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4A4F21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4A4F21">
        <w:rPr>
          <w:rFonts w:ascii="Arial" w:eastAsia="Calibri" w:hAnsi="Arial" w:cs="Arial"/>
          <w:b/>
          <w:lang w:val="en-ZA"/>
        </w:rPr>
        <w:t>N</w:t>
      </w:r>
      <w:r w:rsidR="00207D00" w:rsidRPr="004A4F21">
        <w:rPr>
          <w:rFonts w:ascii="Arial" w:eastAsia="Calibri" w:hAnsi="Arial" w:cs="Arial"/>
          <w:b/>
          <w:lang w:val="en-ZA"/>
        </w:rPr>
        <w:t xml:space="preserve">ational </w:t>
      </w:r>
      <w:r w:rsidR="00DD40C2" w:rsidRPr="004A4F21">
        <w:rPr>
          <w:rFonts w:ascii="Arial" w:eastAsia="Calibri" w:hAnsi="Arial" w:cs="Arial"/>
          <w:b/>
          <w:lang w:val="en-ZA"/>
        </w:rPr>
        <w:t>Assembly</w:t>
      </w:r>
    </w:p>
    <w:p w:rsidR="00A57F7D" w:rsidRPr="004A4F21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4A4F21">
        <w:rPr>
          <w:rFonts w:ascii="Arial" w:eastAsia="Calibri" w:hAnsi="Arial" w:cs="Arial"/>
          <w:b/>
          <w:lang w:val="en-ZA"/>
        </w:rPr>
        <w:t xml:space="preserve">Question No: </w:t>
      </w:r>
      <w:r w:rsidR="00DD40C2" w:rsidRPr="004A4F21">
        <w:rPr>
          <w:rFonts w:ascii="Arial" w:eastAsia="Calibri" w:hAnsi="Arial" w:cs="Arial"/>
          <w:b/>
          <w:lang w:val="en-ZA"/>
        </w:rPr>
        <w:t>2</w:t>
      </w:r>
      <w:r w:rsidR="004A4F21" w:rsidRPr="004A4F21">
        <w:rPr>
          <w:rFonts w:ascii="Arial" w:eastAsia="Calibri" w:hAnsi="Arial" w:cs="Arial"/>
          <w:b/>
          <w:lang w:val="en-ZA"/>
        </w:rPr>
        <w:t>238</w:t>
      </w:r>
    </w:p>
    <w:p w:rsidR="004A4F21" w:rsidRPr="004A4F21" w:rsidRDefault="004A4F21" w:rsidP="004A4F2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4A4F21">
        <w:rPr>
          <w:rFonts w:ascii="Arial" w:eastAsia="Times New Roman" w:hAnsi="Arial" w:cs="Arial"/>
          <w:b/>
        </w:rPr>
        <w:t>2238.</w:t>
      </w:r>
      <w:r w:rsidRPr="004A4F21">
        <w:rPr>
          <w:rFonts w:ascii="Arial" w:eastAsia="Times New Roman" w:hAnsi="Arial" w:cs="Arial"/>
          <w:b/>
        </w:rPr>
        <w:tab/>
      </w:r>
      <w:r w:rsidRPr="004A4F21">
        <w:rPr>
          <w:rFonts w:ascii="Arial" w:hAnsi="Arial" w:cs="Arial"/>
          <w:b/>
        </w:rPr>
        <w:t xml:space="preserve">Mr I S Seitlholo (DA) to ask the Minister of </w:t>
      </w:r>
      <w:r w:rsidRPr="004A4F21">
        <w:rPr>
          <w:rFonts w:ascii="Arial" w:hAnsi="Arial" w:cs="Arial"/>
          <w:b/>
          <w:bCs/>
        </w:rPr>
        <w:t>Transport</w:t>
      </w:r>
      <w:r w:rsidR="009A30CA" w:rsidRPr="004A4F21">
        <w:rPr>
          <w:rFonts w:ascii="Arial" w:hAnsi="Arial" w:cs="Arial"/>
          <w:b/>
          <w:bCs/>
        </w:rPr>
        <w:fldChar w:fldCharType="begin"/>
      </w:r>
      <w:r w:rsidRPr="004A4F21">
        <w:rPr>
          <w:rFonts w:ascii="Arial" w:hAnsi="Arial" w:cs="Arial"/>
        </w:rPr>
        <w:instrText xml:space="preserve"> XE "</w:instrText>
      </w:r>
      <w:r w:rsidRPr="004A4F21">
        <w:rPr>
          <w:rFonts w:ascii="Arial" w:hAnsi="Arial" w:cs="Arial"/>
          <w:b/>
        </w:rPr>
        <w:instrText>Transport</w:instrText>
      </w:r>
      <w:r w:rsidRPr="004A4F21">
        <w:rPr>
          <w:rFonts w:ascii="Arial" w:hAnsi="Arial" w:cs="Arial"/>
        </w:rPr>
        <w:instrText xml:space="preserve">" </w:instrText>
      </w:r>
      <w:r w:rsidR="009A30CA" w:rsidRPr="004A4F21">
        <w:rPr>
          <w:rFonts w:ascii="Arial" w:hAnsi="Arial" w:cs="Arial"/>
          <w:b/>
          <w:bCs/>
        </w:rPr>
        <w:fldChar w:fldCharType="end"/>
      </w:r>
      <w:r w:rsidRPr="004A4F21">
        <w:rPr>
          <w:rFonts w:ascii="Arial" w:hAnsi="Arial" w:cs="Arial"/>
          <w:b/>
        </w:rPr>
        <w:t xml:space="preserve">: </w:t>
      </w:r>
    </w:p>
    <w:p w:rsidR="004A4F21" w:rsidRPr="004A4F21" w:rsidRDefault="004A4F21" w:rsidP="004A4F21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4A4F21">
        <w:rPr>
          <w:rFonts w:ascii="Arial" w:hAnsi="Arial" w:cs="Arial"/>
          <w:sz w:val="22"/>
          <w:szCs w:val="22"/>
        </w:rPr>
        <w:t>Whether, given that the Department of Community Safety and Transport</w:t>
      </w:r>
      <w:r w:rsidR="009A30CA" w:rsidRPr="004A4F21">
        <w:rPr>
          <w:rFonts w:ascii="Arial" w:hAnsi="Arial" w:cs="Arial"/>
          <w:sz w:val="22"/>
          <w:szCs w:val="22"/>
        </w:rPr>
        <w:fldChar w:fldCharType="begin"/>
      </w:r>
      <w:r w:rsidRPr="004A4F21">
        <w:rPr>
          <w:rFonts w:ascii="Arial" w:hAnsi="Arial" w:cs="Arial"/>
          <w:sz w:val="22"/>
          <w:szCs w:val="22"/>
        </w:rPr>
        <w:instrText xml:space="preserve"> XE "</w:instrText>
      </w:r>
      <w:r w:rsidRPr="004A4F21">
        <w:rPr>
          <w:rFonts w:ascii="Arial" w:hAnsi="Arial" w:cs="Arial"/>
          <w:b/>
          <w:sz w:val="22"/>
          <w:szCs w:val="22"/>
        </w:rPr>
        <w:instrText>Transport</w:instrText>
      </w:r>
      <w:r w:rsidRPr="004A4F21">
        <w:rPr>
          <w:rFonts w:ascii="Arial" w:hAnsi="Arial" w:cs="Arial"/>
          <w:sz w:val="22"/>
          <w:szCs w:val="22"/>
        </w:rPr>
        <w:instrText xml:space="preserve">" </w:instrText>
      </w:r>
      <w:r w:rsidR="009A30CA" w:rsidRPr="004A4F21">
        <w:rPr>
          <w:rFonts w:ascii="Arial" w:hAnsi="Arial" w:cs="Arial"/>
          <w:sz w:val="22"/>
          <w:szCs w:val="22"/>
        </w:rPr>
        <w:fldChar w:fldCharType="end"/>
      </w:r>
      <w:r w:rsidRPr="004A4F21">
        <w:rPr>
          <w:rFonts w:ascii="Arial" w:hAnsi="Arial" w:cs="Arial"/>
          <w:sz w:val="22"/>
          <w:szCs w:val="22"/>
        </w:rPr>
        <w:t xml:space="preserve"> Management in the North West Province is under section 100(1)(b) intervention, his department will be funding the establishment of the North West Public Transport Intervention Team; if not, what is the positon in this regard; if so, from which budget?</w:t>
      </w:r>
      <w:r w:rsidRPr="004A4F21">
        <w:rPr>
          <w:rFonts w:ascii="Arial" w:hAnsi="Arial" w:cs="Arial"/>
          <w:sz w:val="22"/>
          <w:szCs w:val="22"/>
        </w:rPr>
        <w:tab/>
      </w:r>
      <w:r w:rsidRPr="004A4F21">
        <w:rPr>
          <w:rFonts w:ascii="Arial" w:hAnsi="Arial" w:cs="Arial"/>
          <w:sz w:val="22"/>
          <w:szCs w:val="22"/>
        </w:rPr>
        <w:tab/>
        <w:t>NW2810E</w:t>
      </w:r>
    </w:p>
    <w:p w:rsidR="004A4F21" w:rsidRPr="001C297C" w:rsidRDefault="001C297C" w:rsidP="001C297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b/>
          <w:lang w:val="en-ZA"/>
        </w:rPr>
        <w:t>Reply:</w:t>
      </w:r>
      <w:r>
        <w:rPr>
          <w:rFonts w:ascii="Arial" w:eastAsia="Calibri" w:hAnsi="Arial" w:cs="Arial"/>
          <w:b/>
          <w:lang w:val="en-ZA"/>
        </w:rPr>
        <w:tab/>
      </w:r>
      <w:r w:rsidRPr="001C297C">
        <w:rPr>
          <w:rFonts w:ascii="Arial" w:eastAsia="Calibri" w:hAnsi="Arial" w:cs="Arial"/>
          <w:lang w:val="en-ZA"/>
        </w:rPr>
        <w:t>No, the National Department of Transport will not be funding the proposed North West Public Transport Intervention Team. The National Department does not provide funding to the Provincial Department as a consequence of Section 100(1)(b) intervention.</w:t>
      </w:r>
    </w:p>
    <w:p w:rsidR="001C297C" w:rsidRPr="001C297C" w:rsidRDefault="001C297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</w:r>
    </w:p>
    <w:sectPr w:rsidR="001C297C" w:rsidRPr="001C297C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ED" w:rsidRDefault="004631ED" w:rsidP="00DB1508">
      <w:pPr>
        <w:spacing w:after="0" w:line="240" w:lineRule="auto"/>
      </w:pPr>
      <w:r>
        <w:separator/>
      </w:r>
    </w:p>
  </w:endnote>
  <w:endnote w:type="continuationSeparator" w:id="1">
    <w:p w:rsidR="004631ED" w:rsidRDefault="004631E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ED" w:rsidRDefault="004631ED" w:rsidP="00DB1508">
      <w:pPr>
        <w:spacing w:after="0" w:line="240" w:lineRule="auto"/>
      </w:pPr>
      <w:r>
        <w:separator/>
      </w:r>
    </w:p>
  </w:footnote>
  <w:footnote w:type="continuationSeparator" w:id="1">
    <w:p w:rsidR="004631ED" w:rsidRDefault="004631E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391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657E6"/>
    <w:rsid w:val="001712B4"/>
    <w:rsid w:val="0017189F"/>
    <w:rsid w:val="00173751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7584"/>
    <w:rsid w:val="001C0325"/>
    <w:rsid w:val="001C297C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0B71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2F37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1F3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17A99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6491"/>
    <w:rsid w:val="00460FD2"/>
    <w:rsid w:val="00461212"/>
    <w:rsid w:val="0046227D"/>
    <w:rsid w:val="004631E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4F21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094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3ABC"/>
    <w:rsid w:val="005945E9"/>
    <w:rsid w:val="0059674B"/>
    <w:rsid w:val="005A0BF1"/>
    <w:rsid w:val="005C057E"/>
    <w:rsid w:val="005C3AA4"/>
    <w:rsid w:val="005D3F65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41C6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3131"/>
    <w:rsid w:val="008E6818"/>
    <w:rsid w:val="008F0979"/>
    <w:rsid w:val="008F5C5A"/>
    <w:rsid w:val="00905034"/>
    <w:rsid w:val="00905917"/>
    <w:rsid w:val="0090604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30CA"/>
    <w:rsid w:val="009A4739"/>
    <w:rsid w:val="009B0431"/>
    <w:rsid w:val="009B3DBF"/>
    <w:rsid w:val="009B5159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131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47B2F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1AF1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53706"/>
    <w:rsid w:val="00C602C7"/>
    <w:rsid w:val="00C610FA"/>
    <w:rsid w:val="00C6207A"/>
    <w:rsid w:val="00C62268"/>
    <w:rsid w:val="00C63A7F"/>
    <w:rsid w:val="00C64770"/>
    <w:rsid w:val="00C711E5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38BC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0C2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1C5B-0DE8-44E0-8E60-16F4620E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2019-11-14T08:02:00Z</cp:lastPrinted>
  <dcterms:created xsi:type="dcterms:W3CDTF">2020-11-19T13:19:00Z</dcterms:created>
  <dcterms:modified xsi:type="dcterms:W3CDTF">2020-11-19T13:19:00Z</dcterms:modified>
</cp:coreProperties>
</file>