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572372" w:rsidRDefault="00A255D7" w:rsidP="00A255D7">
      <w:pPr>
        <w:spacing w:after="0" w:line="240" w:lineRule="auto"/>
        <w:jc w:val="center"/>
        <w:rPr>
          <w:rFonts w:ascii="Arial" w:hAnsi="Arial" w:cs="Arial"/>
          <w:b/>
          <w:sz w:val="20"/>
          <w:szCs w:val="20"/>
        </w:rPr>
      </w:pPr>
      <w:r w:rsidRPr="00572372">
        <w:rPr>
          <w:rFonts w:ascii="Arial" w:hAnsi="Arial" w:cs="Arial"/>
          <w:b/>
          <w:sz w:val="20"/>
          <w:szCs w:val="20"/>
        </w:rPr>
        <w:t>MINISTRY FOR COOPERATIVE GOVERNANCE AND TRADITIONAL AFFAIRS REPUBLIC OF SOUTH AFRICA</w:t>
      </w:r>
    </w:p>
    <w:p w:rsidR="00A255D7" w:rsidRPr="00572372" w:rsidRDefault="00A255D7" w:rsidP="00A255D7">
      <w:pPr>
        <w:spacing w:after="0" w:line="240" w:lineRule="auto"/>
        <w:jc w:val="center"/>
        <w:rPr>
          <w:rFonts w:ascii="Arial" w:hAnsi="Arial" w:cs="Arial"/>
          <w:b/>
          <w:sz w:val="20"/>
          <w:szCs w:val="20"/>
        </w:rPr>
      </w:pPr>
    </w:p>
    <w:p w:rsidR="00A255D7" w:rsidRPr="00572372" w:rsidRDefault="00A255D7" w:rsidP="00A255D7">
      <w:pPr>
        <w:spacing w:after="0" w:line="240" w:lineRule="auto"/>
        <w:jc w:val="center"/>
        <w:rPr>
          <w:rFonts w:ascii="Arial" w:hAnsi="Arial" w:cs="Arial"/>
          <w:b/>
          <w:sz w:val="20"/>
          <w:szCs w:val="20"/>
        </w:rPr>
      </w:pPr>
      <w:r w:rsidRPr="00572372">
        <w:rPr>
          <w:rFonts w:ascii="Arial" w:hAnsi="Arial" w:cs="Arial"/>
          <w:b/>
          <w:sz w:val="20"/>
          <w:szCs w:val="20"/>
        </w:rPr>
        <w:t>NATIONAL ASSEMBLY</w:t>
      </w:r>
    </w:p>
    <w:p w:rsidR="00A255D7" w:rsidRPr="00572372" w:rsidRDefault="00A255D7" w:rsidP="00A255D7">
      <w:pPr>
        <w:spacing w:after="0" w:line="240" w:lineRule="auto"/>
        <w:jc w:val="center"/>
        <w:rPr>
          <w:rFonts w:ascii="Arial" w:hAnsi="Arial" w:cs="Arial"/>
          <w:b/>
          <w:sz w:val="20"/>
          <w:szCs w:val="20"/>
        </w:rPr>
      </w:pPr>
      <w:r w:rsidRPr="00572372">
        <w:rPr>
          <w:rFonts w:ascii="Arial" w:hAnsi="Arial" w:cs="Arial"/>
          <w:b/>
          <w:sz w:val="20"/>
          <w:szCs w:val="20"/>
        </w:rPr>
        <w:t>QUESTIONS FOR WRITTEN REPLY</w:t>
      </w:r>
    </w:p>
    <w:p w:rsidR="00A255D7" w:rsidRPr="00572372" w:rsidRDefault="00A255D7" w:rsidP="00A255D7">
      <w:pPr>
        <w:spacing w:after="0" w:line="240" w:lineRule="auto"/>
        <w:jc w:val="center"/>
        <w:rPr>
          <w:rFonts w:ascii="Arial" w:hAnsi="Arial" w:cs="Arial"/>
          <w:b/>
          <w:sz w:val="20"/>
          <w:szCs w:val="20"/>
        </w:rPr>
      </w:pPr>
      <w:r w:rsidRPr="00572372">
        <w:rPr>
          <w:rFonts w:ascii="Arial" w:hAnsi="Arial" w:cs="Arial"/>
          <w:b/>
          <w:sz w:val="20"/>
          <w:szCs w:val="20"/>
        </w:rPr>
        <w:t>QUESTION NUMBER 2018/2238</w:t>
      </w:r>
    </w:p>
    <w:p w:rsidR="00A255D7" w:rsidRPr="00572372" w:rsidRDefault="00A255D7" w:rsidP="00A255D7">
      <w:pPr>
        <w:spacing w:after="0" w:line="240" w:lineRule="auto"/>
        <w:jc w:val="center"/>
        <w:rPr>
          <w:rFonts w:ascii="Arial" w:hAnsi="Arial" w:cs="Arial"/>
          <w:b/>
          <w:sz w:val="20"/>
          <w:szCs w:val="20"/>
        </w:rPr>
      </w:pPr>
      <w:r w:rsidRPr="00572372">
        <w:rPr>
          <w:rFonts w:ascii="Arial" w:hAnsi="Arial" w:cs="Arial"/>
          <w:b/>
          <w:sz w:val="20"/>
          <w:szCs w:val="20"/>
        </w:rPr>
        <w:t>DATE OF PUBLICATION:  17 AUGUST 2018</w:t>
      </w:r>
    </w:p>
    <w:p w:rsidR="00A255D7" w:rsidRPr="00572372" w:rsidRDefault="00A255D7" w:rsidP="00A255D7">
      <w:pPr>
        <w:spacing w:after="0" w:line="240" w:lineRule="auto"/>
        <w:rPr>
          <w:rFonts w:ascii="Arial" w:hAnsi="Arial" w:cs="Arial"/>
          <w:b/>
          <w:sz w:val="20"/>
          <w:szCs w:val="20"/>
        </w:rPr>
      </w:pPr>
    </w:p>
    <w:p w:rsidR="00A255D7" w:rsidRPr="00572372" w:rsidRDefault="00A255D7" w:rsidP="00A255D7">
      <w:pPr>
        <w:spacing w:after="0" w:line="240" w:lineRule="auto"/>
        <w:rPr>
          <w:rFonts w:ascii="Arial" w:hAnsi="Arial" w:cs="Arial"/>
          <w:b/>
          <w:sz w:val="20"/>
          <w:szCs w:val="20"/>
        </w:rPr>
      </w:pPr>
      <w:r w:rsidRPr="00572372">
        <w:rPr>
          <w:rFonts w:ascii="Arial" w:hAnsi="Arial" w:cs="Arial"/>
          <w:b/>
          <w:sz w:val="20"/>
          <w:szCs w:val="20"/>
        </w:rPr>
        <w:t>2238. Ms D van der Walt (DA) to ask the Minister of Cooperative Governance and Traditional Affairs:</w:t>
      </w:r>
    </w:p>
    <w:p w:rsidR="00A255D7" w:rsidRPr="00572372" w:rsidRDefault="00A255D7" w:rsidP="00A255D7">
      <w:pPr>
        <w:spacing w:after="0" w:line="240" w:lineRule="auto"/>
        <w:rPr>
          <w:rFonts w:ascii="Arial" w:hAnsi="Arial" w:cs="Arial"/>
          <w:sz w:val="20"/>
          <w:szCs w:val="20"/>
        </w:rPr>
      </w:pPr>
    </w:p>
    <w:p w:rsidR="00A255D7" w:rsidRPr="00572372" w:rsidRDefault="00A255D7" w:rsidP="00A255D7">
      <w:pPr>
        <w:spacing w:after="0" w:line="240" w:lineRule="auto"/>
        <w:rPr>
          <w:rFonts w:ascii="Arial" w:hAnsi="Arial" w:cs="Arial"/>
          <w:sz w:val="20"/>
          <w:szCs w:val="20"/>
        </w:rPr>
      </w:pPr>
      <w:r w:rsidRPr="00572372">
        <w:rPr>
          <w:rFonts w:ascii="Arial" w:hAnsi="Arial" w:cs="Arial"/>
          <w:sz w:val="20"/>
          <w:szCs w:val="20"/>
        </w:rPr>
        <w:t>With regard to the debt owed to Mopani District Municipality, Limpopo, by (a) Ba-Phalaborwa, (b) Giyani, (c) Greater Letaba, (d) Maruleng and (e) Greater Tzaneen Local Municipalities, (i) what are the  amounts owed as at the latest specified date for which information is available, (ii) for what period has the debt been outstanding, (iii) what is the reason for the non-payment, (iv) what steps have been taken to collect the debt by the District Municipality and (v) will his office intervene; if so,  (aa) when and (bb) how? NW2412E</w:t>
      </w:r>
    </w:p>
    <w:p w:rsidR="00A255D7" w:rsidRPr="00572372" w:rsidRDefault="00A255D7" w:rsidP="00A255D7">
      <w:pPr>
        <w:spacing w:after="0" w:line="240" w:lineRule="auto"/>
        <w:rPr>
          <w:rFonts w:ascii="Arial" w:hAnsi="Arial" w:cs="Arial"/>
          <w:b/>
          <w:sz w:val="20"/>
          <w:szCs w:val="20"/>
        </w:rPr>
      </w:pPr>
    </w:p>
    <w:p w:rsidR="00A255D7" w:rsidRPr="00572372" w:rsidRDefault="00A255D7" w:rsidP="00A255D7">
      <w:pPr>
        <w:spacing w:after="0" w:line="240" w:lineRule="auto"/>
        <w:rPr>
          <w:rFonts w:ascii="Arial" w:hAnsi="Arial" w:cs="Arial"/>
          <w:b/>
          <w:sz w:val="20"/>
          <w:szCs w:val="20"/>
        </w:rPr>
      </w:pPr>
      <w:r w:rsidRPr="00572372">
        <w:rPr>
          <w:rFonts w:ascii="Arial" w:hAnsi="Arial" w:cs="Arial"/>
          <w:b/>
          <w:sz w:val="20"/>
          <w:szCs w:val="20"/>
        </w:rPr>
        <w:t xml:space="preserve">Please find here: </w:t>
      </w:r>
      <w:hyperlink r:id="rId4" w:history="1">
        <w:r w:rsidRPr="00572372">
          <w:rPr>
            <w:rStyle w:val="Hyperlink"/>
            <w:rFonts w:ascii="Arial" w:hAnsi="Arial" w:cs="Arial"/>
            <w:b/>
            <w:sz w:val="20"/>
            <w:szCs w:val="20"/>
          </w:rPr>
          <w:t>Reply</w:t>
        </w:r>
      </w:hyperlink>
      <w:r w:rsidRPr="00572372">
        <w:rPr>
          <w:rFonts w:ascii="Arial" w:hAnsi="Arial" w:cs="Arial"/>
          <w:b/>
          <w:sz w:val="20"/>
          <w:szCs w:val="20"/>
        </w:rPr>
        <w:t xml:space="preserve"> </w:t>
      </w:r>
    </w:p>
    <w:sectPr w:rsidR="00A255D7" w:rsidRPr="00572372"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A255D7"/>
    <w:rsid w:val="003F7BD1"/>
    <w:rsid w:val="00572372"/>
    <w:rsid w:val="00844E3E"/>
    <w:rsid w:val="008E4298"/>
    <w:rsid w:val="00A255D7"/>
    <w:rsid w:val="00AD6AF5"/>
    <w:rsid w:val="00C00DB2"/>
    <w:rsid w:val="00F53D4F"/>
    <w:rsid w:val="00F621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B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38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Proline</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2019-02-19T09:43:00Z</dcterms:created>
  <dcterms:modified xsi:type="dcterms:W3CDTF">2019-02-19T09:43:00Z</dcterms:modified>
</cp:coreProperties>
</file>