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bookmarkStart w:id="0" w:name="_GoBack"/>
      <w:bookmarkEnd w:id="0"/>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FB0D29"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Default="00933E1F" w:rsidP="007D1A78">
      <w:pPr>
        <w:ind w:left="2160" w:firstLine="720"/>
        <w:outlineLvl w:val="0"/>
        <w:rPr>
          <w:rFonts w:cs="Arial"/>
          <w:b/>
          <w:szCs w:val="24"/>
          <w:lang w:val="en-US"/>
        </w:rPr>
      </w:pPr>
      <w:r>
        <w:rPr>
          <w:rFonts w:cs="Arial"/>
          <w:b/>
          <w:szCs w:val="24"/>
          <w:lang w:val="en-US"/>
        </w:rPr>
        <w:t xml:space="preserve">QUESTION NUMBER: </w:t>
      </w:r>
      <w:r w:rsidR="001D69FD">
        <w:rPr>
          <w:rFonts w:cs="Arial"/>
          <w:b/>
          <w:szCs w:val="24"/>
          <w:lang w:val="en-US"/>
        </w:rPr>
        <w:t>22</w:t>
      </w:r>
      <w:r w:rsidR="00D44634">
        <w:rPr>
          <w:rFonts w:cs="Arial"/>
          <w:b/>
          <w:szCs w:val="24"/>
          <w:lang w:val="en-US"/>
        </w:rPr>
        <w:t>3</w:t>
      </w:r>
      <w:r w:rsidR="001A2261">
        <w:rPr>
          <w:rFonts w:cs="Arial"/>
          <w:b/>
          <w:szCs w:val="24"/>
          <w:lang w:val="en-US"/>
        </w:rPr>
        <w:t>7</w:t>
      </w:r>
      <w:r w:rsidR="002C0533">
        <w:rPr>
          <w:rFonts w:cs="Arial"/>
          <w:b/>
          <w:szCs w:val="24"/>
          <w:lang w:val="en-US"/>
        </w:rPr>
        <w:t xml:space="preserve"> </w:t>
      </w:r>
      <w:r w:rsidR="00EC354B">
        <w:rPr>
          <w:rFonts w:cs="Arial"/>
          <w:b/>
          <w:szCs w:val="24"/>
          <w:lang w:val="en-US"/>
        </w:rPr>
        <w:t>[</w:t>
      </w:r>
      <w:r w:rsidR="001A2261">
        <w:rPr>
          <w:rFonts w:cs="Arial"/>
          <w:b/>
          <w:szCs w:val="24"/>
          <w:lang w:val="en-US"/>
        </w:rPr>
        <w:t>NW2653</w:t>
      </w:r>
      <w:r w:rsidR="00AB08D2">
        <w:rPr>
          <w:rFonts w:cs="Arial"/>
          <w:b/>
          <w:szCs w:val="24"/>
          <w:lang w:val="en-US"/>
        </w:rPr>
        <w:t>E</w:t>
      </w:r>
      <w:r w:rsidR="007E6F52" w:rsidRPr="001729E9">
        <w:rPr>
          <w:rFonts w:cs="Arial"/>
          <w:b/>
          <w:szCs w:val="24"/>
          <w:lang w:val="en-US"/>
        </w:rPr>
        <w:t>]</w:t>
      </w:r>
    </w:p>
    <w:p w:rsidR="00F32F6D" w:rsidRPr="007D1A78" w:rsidRDefault="00F32F6D" w:rsidP="007D1A78">
      <w:pPr>
        <w:ind w:left="2160" w:firstLine="720"/>
        <w:outlineLvl w:val="0"/>
        <w:rPr>
          <w:rFonts w:eastAsia="Calibri" w:cs="Arial"/>
          <w:b/>
          <w:szCs w:val="24"/>
          <w:lang w:val="af-ZA"/>
        </w:rPr>
      </w:pPr>
    </w:p>
    <w:p w:rsidR="001A2261" w:rsidRPr="00196B03" w:rsidRDefault="001A2261" w:rsidP="001A2261">
      <w:pPr>
        <w:spacing w:before="100" w:beforeAutospacing="1" w:after="100" w:afterAutospacing="1"/>
        <w:ind w:left="709" w:right="26" w:hanging="682"/>
        <w:jc w:val="both"/>
        <w:rPr>
          <w:rFonts w:ascii="Times New Roman" w:hAnsi="Times New Roman"/>
          <w:color w:val="000000" w:themeColor="text1"/>
          <w:szCs w:val="24"/>
        </w:rPr>
      </w:pPr>
      <w:r w:rsidRPr="0004182E">
        <w:rPr>
          <w:rFonts w:ascii="Times New Roman" w:hAnsi="Times New Roman"/>
          <w:b/>
          <w:szCs w:val="24"/>
        </w:rPr>
        <w:t>2</w:t>
      </w:r>
      <w:r>
        <w:rPr>
          <w:rFonts w:ascii="Times New Roman" w:hAnsi="Times New Roman"/>
          <w:b/>
          <w:szCs w:val="24"/>
        </w:rPr>
        <w:t>237</w:t>
      </w:r>
      <w:r w:rsidRPr="0004182E">
        <w:rPr>
          <w:rFonts w:ascii="Times New Roman" w:hAnsi="Times New Roman"/>
          <w:b/>
          <w:szCs w:val="24"/>
        </w:rPr>
        <w:t>.</w:t>
      </w:r>
      <w:r w:rsidRPr="0004182E">
        <w:rPr>
          <w:rFonts w:ascii="Times New Roman" w:hAnsi="Times New Roman"/>
          <w:b/>
          <w:szCs w:val="24"/>
        </w:rPr>
        <w:tab/>
      </w:r>
      <w:r w:rsidRPr="00196B03">
        <w:rPr>
          <w:rFonts w:ascii="Times New Roman" w:hAnsi="Times New Roman"/>
          <w:b/>
          <w:bCs/>
          <w:color w:val="000000" w:themeColor="text1"/>
          <w:szCs w:val="24"/>
        </w:rPr>
        <w:t>Ms C N Mkhonto (EFF) to ask the Minister of Employment and Labour</w:t>
      </w:r>
      <w:r w:rsidR="00FB0D29">
        <w:rPr>
          <w:rFonts w:ascii="Times New Roman" w:hAnsi="Times New Roman"/>
          <w:b/>
          <w:bCs/>
          <w:color w:val="000000" w:themeColor="text1"/>
          <w:szCs w:val="24"/>
        </w:rPr>
        <w:fldChar w:fldCharType="begin"/>
      </w:r>
      <w:r>
        <w:instrText xml:space="preserve"> XE "</w:instrText>
      </w:r>
      <w:r w:rsidRPr="00EC06A8">
        <w:rPr>
          <w:rFonts w:ascii="Times New Roman" w:hAnsi="Times New Roman"/>
          <w:b/>
          <w:szCs w:val="24"/>
        </w:rPr>
        <w:instrText>Employment and Labour</w:instrText>
      </w:r>
      <w:r>
        <w:instrText xml:space="preserve">" </w:instrText>
      </w:r>
      <w:r w:rsidR="00FB0D29">
        <w:rPr>
          <w:rFonts w:ascii="Times New Roman" w:hAnsi="Times New Roman"/>
          <w:b/>
          <w:bCs/>
          <w:color w:val="000000" w:themeColor="text1"/>
          <w:szCs w:val="24"/>
        </w:rPr>
        <w:fldChar w:fldCharType="end"/>
      </w:r>
      <w:r w:rsidRPr="00196B03">
        <w:rPr>
          <w:rFonts w:ascii="Times New Roman" w:hAnsi="Times New Roman"/>
          <w:b/>
          <w:bCs/>
          <w:color w:val="000000" w:themeColor="text1"/>
          <w:szCs w:val="24"/>
        </w:rPr>
        <w:t xml:space="preserve">: </w:t>
      </w:r>
    </w:p>
    <w:p w:rsidR="001A2261" w:rsidRPr="001A2261" w:rsidRDefault="001A2261" w:rsidP="001A2261">
      <w:pPr>
        <w:spacing w:before="100" w:beforeAutospacing="1" w:after="100" w:afterAutospacing="1" w:line="360" w:lineRule="auto"/>
        <w:ind w:left="1440" w:right="28" w:hanging="720"/>
        <w:jc w:val="both"/>
        <w:outlineLvl w:val="0"/>
        <w:rPr>
          <w:rFonts w:cs="Arial"/>
          <w:szCs w:val="24"/>
        </w:rPr>
      </w:pPr>
      <w:r w:rsidRPr="00196B03">
        <w:rPr>
          <w:rFonts w:ascii="Times New Roman" w:hAnsi="Times New Roman"/>
          <w:szCs w:val="24"/>
        </w:rPr>
        <w:t>(1)</w:t>
      </w:r>
      <w:r w:rsidRPr="00196B03">
        <w:rPr>
          <w:rFonts w:ascii="Times New Roman" w:hAnsi="Times New Roman"/>
          <w:szCs w:val="24"/>
        </w:rPr>
        <w:tab/>
      </w:r>
      <w:r w:rsidRPr="001A2261">
        <w:rPr>
          <w:rFonts w:cs="Arial"/>
          <w:szCs w:val="24"/>
        </w:rPr>
        <w:t>Whether, with reference to his reply to question 621 on 12 March 2022, wherein he stated that there are 28 596 users registered on CompEasy compared to 45 336 that were registered on the previous system, the 28 596 number reported exclude Compensation Fund users and relates to employers only; if not, what is the position in this regard; if so, what total number of the (a) 28 596 users are registered employer representatives and (b) users are registered representatives of medical service providers;</w:t>
      </w:r>
    </w:p>
    <w:p w:rsidR="001A2261" w:rsidRDefault="001A2261" w:rsidP="001A2261">
      <w:pPr>
        <w:pBdr>
          <w:bottom w:val="single" w:sz="6" w:space="1" w:color="auto"/>
        </w:pBdr>
        <w:spacing w:before="100" w:beforeAutospacing="1" w:after="100" w:afterAutospacing="1" w:line="360" w:lineRule="auto"/>
        <w:ind w:left="1440" w:right="28" w:hanging="720"/>
        <w:jc w:val="both"/>
        <w:outlineLvl w:val="0"/>
        <w:rPr>
          <w:rFonts w:cs="Arial"/>
          <w:color w:val="000000"/>
          <w:sz w:val="20"/>
          <w:szCs w:val="24"/>
        </w:rPr>
      </w:pPr>
      <w:r w:rsidRPr="001A2261">
        <w:rPr>
          <w:rFonts w:cs="Arial"/>
          <w:szCs w:val="24"/>
        </w:rPr>
        <w:t>(2)</w:t>
      </w:r>
      <w:r w:rsidRPr="001A2261">
        <w:rPr>
          <w:rFonts w:cs="Arial"/>
          <w:szCs w:val="24"/>
        </w:rPr>
        <w:tab/>
        <w:t>what (a) are the reasons that there is such a massive difference of 16 740 users between currently registered users versus previously registered users and (b) happened to the users previously transacting with the Compensation Fund who are not registered any longer?</w:t>
      </w:r>
      <w:r w:rsidRPr="001A2261">
        <w:rPr>
          <w:rFonts w:cs="Arial"/>
          <w:szCs w:val="24"/>
        </w:rPr>
        <w:tab/>
      </w:r>
      <w:r w:rsidRPr="001A2261">
        <w:rPr>
          <w:rFonts w:cs="Arial"/>
          <w:szCs w:val="24"/>
        </w:rPr>
        <w:tab/>
      </w:r>
      <w:r w:rsidRPr="001A2261">
        <w:rPr>
          <w:rFonts w:cs="Arial"/>
          <w:szCs w:val="24"/>
        </w:rPr>
        <w:tab/>
      </w:r>
      <w:r w:rsidRPr="001A2261">
        <w:rPr>
          <w:rFonts w:cs="Arial"/>
          <w:szCs w:val="24"/>
        </w:rPr>
        <w:tab/>
      </w:r>
      <w:r w:rsidRPr="001A2261">
        <w:rPr>
          <w:rFonts w:cs="Arial"/>
          <w:szCs w:val="24"/>
        </w:rPr>
        <w:tab/>
      </w:r>
      <w:r w:rsidRPr="001A2261">
        <w:rPr>
          <w:rFonts w:cs="Arial"/>
          <w:szCs w:val="24"/>
        </w:rPr>
        <w:tab/>
      </w:r>
      <w:r w:rsidRPr="001A2261">
        <w:rPr>
          <w:rFonts w:cs="Arial"/>
          <w:color w:val="000000"/>
          <w:sz w:val="20"/>
          <w:szCs w:val="24"/>
        </w:rPr>
        <w:t>NW2653E</w:t>
      </w:r>
    </w:p>
    <w:p w:rsidR="008A060F" w:rsidRDefault="008A060F" w:rsidP="00102EE2">
      <w:pPr>
        <w:spacing w:after="160" w:line="259" w:lineRule="auto"/>
        <w:jc w:val="both"/>
        <w:rPr>
          <w:rFonts w:ascii="Arial Black" w:eastAsia="Calibri" w:hAnsi="Arial Black" w:cs="Arial"/>
          <w:b/>
          <w:szCs w:val="24"/>
          <w:lang w:val="en-ZA"/>
        </w:rPr>
      </w:pPr>
    </w:p>
    <w:p w:rsidR="008A060F" w:rsidRDefault="008A060F" w:rsidP="00102EE2">
      <w:pPr>
        <w:spacing w:after="160" w:line="259" w:lineRule="auto"/>
        <w:jc w:val="both"/>
        <w:rPr>
          <w:rFonts w:ascii="Arial Black" w:eastAsia="Calibri" w:hAnsi="Arial Black" w:cs="Arial"/>
          <w:b/>
          <w:szCs w:val="24"/>
          <w:lang w:val="en-ZA"/>
        </w:rPr>
      </w:pPr>
    </w:p>
    <w:p w:rsidR="008A060F" w:rsidRDefault="008A060F" w:rsidP="00102EE2">
      <w:pPr>
        <w:spacing w:after="160" w:line="259" w:lineRule="auto"/>
        <w:jc w:val="both"/>
        <w:rPr>
          <w:rFonts w:ascii="Arial Black" w:eastAsia="Calibri" w:hAnsi="Arial Black" w:cs="Arial"/>
          <w:b/>
          <w:szCs w:val="24"/>
          <w:lang w:val="en-ZA"/>
        </w:rPr>
      </w:pPr>
    </w:p>
    <w:p w:rsidR="008A060F" w:rsidRDefault="008A060F" w:rsidP="00102EE2">
      <w:pPr>
        <w:spacing w:after="160" w:line="259" w:lineRule="auto"/>
        <w:jc w:val="both"/>
        <w:rPr>
          <w:rFonts w:ascii="Arial Black" w:eastAsia="Calibri" w:hAnsi="Arial Black" w:cs="Arial"/>
          <w:b/>
          <w:szCs w:val="24"/>
          <w:lang w:val="en-ZA"/>
        </w:rPr>
      </w:pPr>
    </w:p>
    <w:p w:rsidR="00102EE2" w:rsidRDefault="00102EE2" w:rsidP="00102EE2">
      <w:pPr>
        <w:spacing w:after="160" w:line="259" w:lineRule="auto"/>
        <w:jc w:val="both"/>
        <w:rPr>
          <w:rFonts w:ascii="Arial Black" w:eastAsia="Calibri" w:hAnsi="Arial Black" w:cs="Arial"/>
          <w:b/>
          <w:szCs w:val="24"/>
          <w:lang w:val="en-ZA"/>
        </w:rPr>
      </w:pPr>
      <w:r w:rsidRPr="00204CF1">
        <w:rPr>
          <w:rFonts w:ascii="Arial Black" w:eastAsia="Calibri" w:hAnsi="Arial Black" w:cs="Arial"/>
          <w:b/>
          <w:szCs w:val="24"/>
          <w:lang w:val="en-ZA"/>
        </w:rPr>
        <w:lastRenderedPageBreak/>
        <w:t>REPLY:</w:t>
      </w:r>
    </w:p>
    <w:p w:rsidR="006D5EE6" w:rsidRPr="008A060F" w:rsidRDefault="006D5EE6" w:rsidP="00102EE2">
      <w:pPr>
        <w:spacing w:after="160" w:line="259" w:lineRule="auto"/>
        <w:jc w:val="both"/>
        <w:rPr>
          <w:rFonts w:cs="Arial"/>
          <w:szCs w:val="24"/>
        </w:rPr>
      </w:pPr>
    </w:p>
    <w:p w:rsidR="008A060F" w:rsidRPr="00B170A1" w:rsidRDefault="008A060F" w:rsidP="00B170A1">
      <w:pPr>
        <w:pStyle w:val="ListParagraph"/>
        <w:numPr>
          <w:ilvl w:val="0"/>
          <w:numId w:val="5"/>
        </w:numPr>
        <w:spacing w:after="0" w:line="240" w:lineRule="auto"/>
        <w:contextualSpacing w:val="0"/>
        <w:jc w:val="both"/>
        <w:rPr>
          <w:rFonts w:ascii="Arial" w:eastAsia="Times New Roman" w:hAnsi="Arial" w:cs="Arial"/>
          <w:sz w:val="28"/>
          <w:szCs w:val="28"/>
          <w:lang w:val="en-GB"/>
        </w:rPr>
      </w:pPr>
      <w:r w:rsidRPr="00B170A1">
        <w:rPr>
          <w:rFonts w:ascii="Arial" w:eastAsia="Times New Roman" w:hAnsi="Arial" w:cs="Arial"/>
          <w:sz w:val="28"/>
          <w:szCs w:val="28"/>
          <w:lang w:val="en-GB"/>
        </w:rPr>
        <w:t>The 28</w:t>
      </w:r>
      <w:r w:rsidR="00B170A1">
        <w:rPr>
          <w:rFonts w:ascii="Arial" w:eastAsia="Times New Roman" w:hAnsi="Arial" w:cs="Arial"/>
          <w:sz w:val="28"/>
          <w:szCs w:val="28"/>
          <w:lang w:val="en-GB"/>
        </w:rPr>
        <w:t xml:space="preserve"> </w:t>
      </w:r>
      <w:r w:rsidRPr="00B170A1">
        <w:rPr>
          <w:rFonts w:ascii="Arial" w:eastAsia="Times New Roman" w:hAnsi="Arial" w:cs="Arial"/>
          <w:sz w:val="28"/>
          <w:szCs w:val="28"/>
          <w:lang w:val="en-GB"/>
        </w:rPr>
        <w:t>596 are users registered</w:t>
      </w:r>
      <w:r w:rsidR="003D7F89" w:rsidRPr="00B170A1">
        <w:rPr>
          <w:rFonts w:ascii="Arial" w:eastAsia="Times New Roman" w:hAnsi="Arial" w:cs="Arial"/>
          <w:sz w:val="28"/>
          <w:szCs w:val="28"/>
          <w:lang w:val="en-GB"/>
        </w:rPr>
        <w:t xml:space="preserve"> in the Compensation Fund’s Comp</w:t>
      </w:r>
      <w:r w:rsidRPr="00B170A1">
        <w:rPr>
          <w:rFonts w:ascii="Arial" w:eastAsia="Times New Roman" w:hAnsi="Arial" w:cs="Arial"/>
          <w:sz w:val="28"/>
          <w:szCs w:val="28"/>
          <w:lang w:val="en-GB"/>
        </w:rPr>
        <w:t>Easy system of which:</w:t>
      </w:r>
    </w:p>
    <w:p w:rsidR="008A060F" w:rsidRPr="00B170A1" w:rsidRDefault="008A060F" w:rsidP="00B170A1">
      <w:pPr>
        <w:pStyle w:val="ListParagraph"/>
        <w:numPr>
          <w:ilvl w:val="0"/>
          <w:numId w:val="6"/>
        </w:numPr>
        <w:spacing w:after="0" w:line="240" w:lineRule="auto"/>
        <w:contextualSpacing w:val="0"/>
        <w:jc w:val="both"/>
        <w:rPr>
          <w:rFonts w:ascii="Arial" w:eastAsia="Times New Roman" w:hAnsi="Arial" w:cs="Arial"/>
          <w:sz w:val="28"/>
          <w:szCs w:val="28"/>
          <w:lang w:val="en-GB"/>
        </w:rPr>
      </w:pPr>
      <w:r w:rsidRPr="00B170A1">
        <w:rPr>
          <w:rFonts w:ascii="Arial" w:eastAsia="Times New Roman" w:hAnsi="Arial" w:cs="Arial"/>
          <w:sz w:val="28"/>
          <w:szCs w:val="28"/>
          <w:lang w:val="en-GB"/>
        </w:rPr>
        <w:t>14</w:t>
      </w:r>
      <w:r w:rsidR="00B170A1">
        <w:rPr>
          <w:rFonts w:ascii="Arial" w:eastAsia="Times New Roman" w:hAnsi="Arial" w:cs="Arial"/>
          <w:sz w:val="28"/>
          <w:szCs w:val="28"/>
          <w:lang w:val="en-GB"/>
        </w:rPr>
        <w:t xml:space="preserve"> </w:t>
      </w:r>
      <w:r w:rsidRPr="00B170A1">
        <w:rPr>
          <w:rFonts w:ascii="Arial" w:eastAsia="Times New Roman" w:hAnsi="Arial" w:cs="Arial"/>
          <w:sz w:val="28"/>
          <w:szCs w:val="28"/>
          <w:lang w:val="en-GB"/>
        </w:rPr>
        <w:t>974 are Employer representative</w:t>
      </w:r>
      <w:r w:rsidR="003D7F89" w:rsidRPr="00B170A1">
        <w:rPr>
          <w:rFonts w:ascii="Arial" w:eastAsia="Times New Roman" w:hAnsi="Arial" w:cs="Arial"/>
          <w:sz w:val="28"/>
          <w:szCs w:val="28"/>
          <w:lang w:val="en-GB"/>
        </w:rPr>
        <w:t>s</w:t>
      </w:r>
    </w:p>
    <w:p w:rsidR="008A060F" w:rsidRPr="00B170A1" w:rsidRDefault="008A060F" w:rsidP="00B170A1">
      <w:pPr>
        <w:pStyle w:val="ListParagraph"/>
        <w:numPr>
          <w:ilvl w:val="0"/>
          <w:numId w:val="6"/>
        </w:numPr>
        <w:spacing w:after="0" w:line="240" w:lineRule="auto"/>
        <w:contextualSpacing w:val="0"/>
        <w:jc w:val="both"/>
        <w:rPr>
          <w:rFonts w:ascii="Arial" w:eastAsia="Times New Roman" w:hAnsi="Arial" w:cs="Arial"/>
          <w:sz w:val="28"/>
          <w:szCs w:val="28"/>
          <w:lang w:val="en-GB"/>
        </w:rPr>
      </w:pPr>
      <w:r w:rsidRPr="00B170A1">
        <w:rPr>
          <w:rFonts w:ascii="Arial" w:eastAsia="Times New Roman" w:hAnsi="Arial" w:cs="Arial"/>
          <w:sz w:val="28"/>
          <w:szCs w:val="28"/>
          <w:lang w:val="en-GB"/>
        </w:rPr>
        <w:t>10</w:t>
      </w:r>
      <w:r w:rsidR="00B170A1">
        <w:rPr>
          <w:rFonts w:ascii="Arial" w:eastAsia="Times New Roman" w:hAnsi="Arial" w:cs="Arial"/>
          <w:sz w:val="28"/>
          <w:szCs w:val="28"/>
          <w:lang w:val="en-GB"/>
        </w:rPr>
        <w:t xml:space="preserve"> </w:t>
      </w:r>
      <w:r w:rsidRPr="00B170A1">
        <w:rPr>
          <w:rFonts w:ascii="Arial" w:eastAsia="Times New Roman" w:hAnsi="Arial" w:cs="Arial"/>
          <w:sz w:val="28"/>
          <w:szCs w:val="28"/>
          <w:lang w:val="en-GB"/>
        </w:rPr>
        <w:t>6</w:t>
      </w:r>
      <w:r w:rsidR="003D7F89" w:rsidRPr="00B170A1">
        <w:rPr>
          <w:rFonts w:ascii="Arial" w:eastAsia="Times New Roman" w:hAnsi="Arial" w:cs="Arial"/>
          <w:sz w:val="28"/>
          <w:szCs w:val="28"/>
          <w:lang w:val="en-GB"/>
        </w:rPr>
        <w:t>32 are Medical Service Provider representatives</w:t>
      </w:r>
      <w:r w:rsidRPr="00B170A1">
        <w:rPr>
          <w:rFonts w:ascii="Arial" w:eastAsia="Times New Roman" w:hAnsi="Arial" w:cs="Arial"/>
          <w:sz w:val="28"/>
          <w:szCs w:val="28"/>
          <w:lang w:val="en-GB"/>
        </w:rPr>
        <w:t xml:space="preserve"> and;</w:t>
      </w:r>
      <w:r w:rsidR="00E817B7" w:rsidRPr="00B170A1">
        <w:rPr>
          <w:rFonts w:ascii="Arial" w:eastAsia="Times New Roman" w:hAnsi="Arial" w:cs="Arial"/>
          <w:sz w:val="28"/>
          <w:szCs w:val="28"/>
          <w:lang w:val="en-GB"/>
        </w:rPr>
        <w:t xml:space="preserve"> </w:t>
      </w:r>
      <w:r w:rsidRPr="00B170A1">
        <w:rPr>
          <w:rFonts w:ascii="Arial" w:eastAsia="Times New Roman" w:hAnsi="Arial" w:cs="Arial"/>
          <w:sz w:val="28"/>
          <w:szCs w:val="28"/>
          <w:lang w:val="en-GB"/>
        </w:rPr>
        <w:t>2</w:t>
      </w:r>
      <w:r w:rsidR="00B170A1">
        <w:rPr>
          <w:rFonts w:ascii="Arial" w:eastAsia="Times New Roman" w:hAnsi="Arial" w:cs="Arial"/>
          <w:sz w:val="28"/>
          <w:szCs w:val="28"/>
          <w:lang w:val="en-GB"/>
        </w:rPr>
        <w:t xml:space="preserve"> </w:t>
      </w:r>
      <w:r w:rsidRPr="00B170A1">
        <w:rPr>
          <w:rFonts w:ascii="Arial" w:eastAsia="Times New Roman" w:hAnsi="Arial" w:cs="Arial"/>
          <w:sz w:val="28"/>
          <w:szCs w:val="28"/>
          <w:lang w:val="en-GB"/>
        </w:rPr>
        <w:t xml:space="preserve">990 are Third Party users representing </w:t>
      </w:r>
      <w:r w:rsidR="003D7F89" w:rsidRPr="00B170A1">
        <w:rPr>
          <w:rFonts w:ascii="Arial" w:eastAsia="Times New Roman" w:hAnsi="Arial" w:cs="Arial"/>
          <w:sz w:val="28"/>
          <w:szCs w:val="28"/>
          <w:lang w:val="en-GB"/>
        </w:rPr>
        <w:t>either</w:t>
      </w:r>
      <w:r w:rsidR="00E817B7" w:rsidRPr="00B170A1">
        <w:rPr>
          <w:rFonts w:ascii="Arial" w:eastAsia="Times New Roman" w:hAnsi="Arial" w:cs="Arial"/>
          <w:sz w:val="28"/>
          <w:szCs w:val="28"/>
          <w:lang w:val="en-GB"/>
        </w:rPr>
        <w:t xml:space="preserve"> Medical Service </w:t>
      </w:r>
      <w:r w:rsidR="003D7F89" w:rsidRPr="00B170A1">
        <w:rPr>
          <w:rFonts w:ascii="Arial" w:eastAsia="Times New Roman" w:hAnsi="Arial" w:cs="Arial"/>
          <w:sz w:val="28"/>
          <w:szCs w:val="28"/>
          <w:lang w:val="en-GB"/>
        </w:rPr>
        <w:t>Providers or</w:t>
      </w:r>
      <w:r w:rsidRPr="00B170A1">
        <w:rPr>
          <w:rFonts w:ascii="Arial" w:eastAsia="Times New Roman" w:hAnsi="Arial" w:cs="Arial"/>
          <w:sz w:val="28"/>
          <w:szCs w:val="28"/>
          <w:lang w:val="en-GB"/>
        </w:rPr>
        <w:t xml:space="preserve"> Employers</w:t>
      </w:r>
      <w:r w:rsidR="003D7F89" w:rsidRPr="00B170A1">
        <w:rPr>
          <w:rFonts w:ascii="Arial" w:eastAsia="Times New Roman" w:hAnsi="Arial" w:cs="Arial"/>
          <w:sz w:val="28"/>
          <w:szCs w:val="28"/>
          <w:lang w:val="en-GB"/>
        </w:rPr>
        <w:t>, or both</w:t>
      </w:r>
      <w:r w:rsidRPr="00B170A1">
        <w:rPr>
          <w:rFonts w:ascii="Arial" w:eastAsia="Times New Roman" w:hAnsi="Arial" w:cs="Arial"/>
          <w:sz w:val="28"/>
          <w:szCs w:val="28"/>
          <w:lang w:val="en-GB"/>
        </w:rPr>
        <w:t>.</w:t>
      </w:r>
    </w:p>
    <w:p w:rsidR="00E817B7" w:rsidRPr="00B170A1" w:rsidRDefault="00E817B7" w:rsidP="00B170A1">
      <w:pPr>
        <w:pStyle w:val="ListParagraph"/>
        <w:spacing w:after="0" w:line="240" w:lineRule="auto"/>
        <w:ind w:left="1080"/>
        <w:contextualSpacing w:val="0"/>
        <w:jc w:val="both"/>
        <w:rPr>
          <w:rFonts w:ascii="Arial" w:eastAsia="Times New Roman" w:hAnsi="Arial" w:cs="Arial"/>
          <w:sz w:val="28"/>
          <w:szCs w:val="28"/>
          <w:lang w:val="en-GB"/>
        </w:rPr>
      </w:pPr>
    </w:p>
    <w:p w:rsidR="00B170A1" w:rsidRDefault="00B170A1" w:rsidP="00B170A1">
      <w:pPr>
        <w:pStyle w:val="ListParagraph"/>
        <w:numPr>
          <w:ilvl w:val="0"/>
          <w:numId w:val="5"/>
        </w:numPr>
        <w:spacing w:after="0" w:line="240" w:lineRule="auto"/>
        <w:contextualSpacing w:val="0"/>
        <w:jc w:val="both"/>
        <w:rPr>
          <w:rFonts w:ascii="Arial" w:eastAsia="Times New Roman" w:hAnsi="Arial" w:cs="Arial"/>
          <w:sz w:val="28"/>
          <w:szCs w:val="28"/>
          <w:lang w:val="en-GB"/>
        </w:rPr>
      </w:pPr>
    </w:p>
    <w:p w:rsidR="001C42E8" w:rsidRPr="00B170A1" w:rsidRDefault="008A060F" w:rsidP="00B170A1">
      <w:pPr>
        <w:pStyle w:val="ListParagraph"/>
        <w:spacing w:after="0" w:line="240" w:lineRule="auto"/>
        <w:ind w:left="1440" w:hanging="720"/>
        <w:contextualSpacing w:val="0"/>
        <w:jc w:val="both"/>
        <w:rPr>
          <w:rFonts w:ascii="Arial" w:eastAsia="Times New Roman" w:hAnsi="Arial" w:cs="Arial"/>
          <w:sz w:val="28"/>
          <w:szCs w:val="28"/>
          <w:lang w:val="en-GB"/>
        </w:rPr>
      </w:pPr>
      <w:r w:rsidRPr="00B170A1">
        <w:rPr>
          <w:rFonts w:ascii="Arial" w:eastAsia="Times New Roman" w:hAnsi="Arial" w:cs="Arial"/>
          <w:sz w:val="28"/>
          <w:szCs w:val="28"/>
          <w:lang w:val="en-GB"/>
        </w:rPr>
        <w:t xml:space="preserve">a) </w:t>
      </w:r>
      <w:r w:rsidR="00B170A1">
        <w:rPr>
          <w:rFonts w:ascii="Arial" w:eastAsia="Times New Roman" w:hAnsi="Arial" w:cs="Arial"/>
          <w:sz w:val="28"/>
          <w:szCs w:val="28"/>
          <w:lang w:val="en-GB"/>
        </w:rPr>
        <w:tab/>
      </w:r>
      <w:r w:rsidR="001C42E8" w:rsidRPr="00B170A1">
        <w:rPr>
          <w:rFonts w:ascii="Arial" w:eastAsia="Times New Roman" w:hAnsi="Arial" w:cs="Arial"/>
          <w:sz w:val="28"/>
          <w:szCs w:val="28"/>
          <w:lang w:val="en-GB"/>
        </w:rPr>
        <w:t xml:space="preserve">Reasons why more users registered in previous systems versus now is unknown. </w:t>
      </w:r>
    </w:p>
    <w:p w:rsidR="008A060F" w:rsidRPr="00B170A1" w:rsidRDefault="008A060F" w:rsidP="00B170A1">
      <w:pPr>
        <w:pStyle w:val="ListParagraph"/>
        <w:jc w:val="both"/>
        <w:rPr>
          <w:rFonts w:ascii="Arial" w:eastAsia="Times New Roman" w:hAnsi="Arial" w:cs="Arial"/>
          <w:sz w:val="28"/>
          <w:szCs w:val="28"/>
          <w:lang w:val="en-GB"/>
        </w:rPr>
      </w:pPr>
    </w:p>
    <w:p w:rsidR="001C42E8" w:rsidRPr="00B170A1" w:rsidRDefault="008A060F" w:rsidP="00B170A1">
      <w:pPr>
        <w:pStyle w:val="ListParagraph"/>
        <w:ind w:left="1440" w:hanging="720"/>
        <w:jc w:val="both"/>
        <w:rPr>
          <w:rFonts w:ascii="Arial" w:eastAsia="Times New Roman" w:hAnsi="Arial" w:cs="Arial"/>
          <w:sz w:val="28"/>
          <w:szCs w:val="28"/>
          <w:lang w:val="en-GB"/>
        </w:rPr>
      </w:pPr>
      <w:r w:rsidRPr="00B170A1">
        <w:rPr>
          <w:rFonts w:ascii="Arial" w:eastAsia="Times New Roman" w:hAnsi="Arial" w:cs="Arial"/>
          <w:sz w:val="28"/>
          <w:szCs w:val="28"/>
          <w:lang w:val="en-GB"/>
        </w:rPr>
        <w:t xml:space="preserve">b). </w:t>
      </w:r>
      <w:r w:rsidR="00B170A1">
        <w:rPr>
          <w:rFonts w:ascii="Arial" w:eastAsia="Times New Roman" w:hAnsi="Arial" w:cs="Arial"/>
          <w:sz w:val="28"/>
          <w:szCs w:val="28"/>
          <w:lang w:val="en-GB"/>
        </w:rPr>
        <w:tab/>
      </w:r>
      <w:r w:rsidRPr="00B170A1">
        <w:rPr>
          <w:rFonts w:ascii="Arial" w:eastAsia="Times New Roman" w:hAnsi="Arial" w:cs="Arial"/>
          <w:sz w:val="28"/>
          <w:szCs w:val="28"/>
          <w:lang w:val="en-GB"/>
        </w:rPr>
        <w:t xml:space="preserve">A communication was sent to </w:t>
      </w:r>
      <w:r w:rsidR="00E817B7" w:rsidRPr="00B170A1">
        <w:rPr>
          <w:rFonts w:ascii="Arial" w:eastAsia="Times New Roman" w:hAnsi="Arial" w:cs="Arial"/>
          <w:sz w:val="28"/>
          <w:szCs w:val="28"/>
          <w:lang w:val="en-GB"/>
        </w:rPr>
        <w:t xml:space="preserve">all users during 2019 </w:t>
      </w:r>
      <w:r w:rsidR="001C42E8" w:rsidRPr="00B170A1">
        <w:rPr>
          <w:rFonts w:ascii="Arial" w:eastAsia="Times New Roman" w:hAnsi="Arial" w:cs="Arial"/>
          <w:sz w:val="28"/>
          <w:szCs w:val="28"/>
          <w:lang w:val="en-GB"/>
        </w:rPr>
        <w:t>who were in the previous system informing t</w:t>
      </w:r>
      <w:r w:rsidRPr="00B170A1">
        <w:rPr>
          <w:rFonts w:ascii="Arial" w:eastAsia="Times New Roman" w:hAnsi="Arial" w:cs="Arial"/>
          <w:sz w:val="28"/>
          <w:szCs w:val="28"/>
          <w:lang w:val="en-GB"/>
        </w:rPr>
        <w:t>hem of the</w:t>
      </w:r>
      <w:r w:rsidR="00DF7524" w:rsidRPr="00B170A1">
        <w:rPr>
          <w:rFonts w:ascii="Arial" w:eastAsia="Times New Roman" w:hAnsi="Arial" w:cs="Arial"/>
          <w:sz w:val="28"/>
          <w:szCs w:val="28"/>
          <w:lang w:val="en-GB"/>
        </w:rPr>
        <w:t xml:space="preserve"> eminent</w:t>
      </w:r>
      <w:r w:rsidRPr="00B170A1">
        <w:rPr>
          <w:rFonts w:ascii="Arial" w:eastAsia="Times New Roman" w:hAnsi="Arial" w:cs="Arial"/>
          <w:sz w:val="28"/>
          <w:szCs w:val="28"/>
          <w:lang w:val="en-GB"/>
        </w:rPr>
        <w:t xml:space="preserve"> change of systems and the </w:t>
      </w:r>
      <w:r w:rsidR="004E490B" w:rsidRPr="00B170A1">
        <w:rPr>
          <w:rFonts w:ascii="Arial" w:eastAsia="Times New Roman" w:hAnsi="Arial" w:cs="Arial"/>
          <w:sz w:val="28"/>
          <w:szCs w:val="28"/>
          <w:lang w:val="en-GB"/>
        </w:rPr>
        <w:t xml:space="preserve">new </w:t>
      </w:r>
      <w:r w:rsidRPr="00B170A1">
        <w:rPr>
          <w:rFonts w:ascii="Arial" w:eastAsia="Times New Roman" w:hAnsi="Arial" w:cs="Arial"/>
          <w:sz w:val="28"/>
          <w:szCs w:val="28"/>
          <w:lang w:val="en-GB"/>
        </w:rPr>
        <w:t xml:space="preserve">requirements for access on the new </w:t>
      </w:r>
      <w:r w:rsidR="00DF7524" w:rsidRPr="00B170A1">
        <w:rPr>
          <w:rFonts w:ascii="Arial" w:eastAsia="Times New Roman" w:hAnsi="Arial" w:cs="Arial"/>
          <w:sz w:val="28"/>
          <w:szCs w:val="28"/>
          <w:lang w:val="en-GB"/>
        </w:rPr>
        <w:t xml:space="preserve">CompEasy </w:t>
      </w:r>
      <w:r w:rsidRPr="00B170A1">
        <w:rPr>
          <w:rFonts w:ascii="Arial" w:eastAsia="Times New Roman" w:hAnsi="Arial" w:cs="Arial"/>
          <w:sz w:val="28"/>
          <w:szCs w:val="28"/>
          <w:lang w:val="en-GB"/>
        </w:rPr>
        <w:t>system.</w:t>
      </w:r>
    </w:p>
    <w:p w:rsidR="004E490B" w:rsidRPr="00B170A1" w:rsidRDefault="004E490B" w:rsidP="00B170A1">
      <w:pPr>
        <w:pStyle w:val="ListParagraph"/>
        <w:jc w:val="both"/>
        <w:rPr>
          <w:rFonts w:ascii="Arial" w:eastAsia="Times New Roman" w:hAnsi="Arial" w:cs="Arial"/>
          <w:sz w:val="28"/>
          <w:szCs w:val="28"/>
          <w:lang w:val="en-GB"/>
        </w:rPr>
      </w:pPr>
    </w:p>
    <w:p w:rsidR="008A060F" w:rsidRPr="008A060F" w:rsidRDefault="008A060F" w:rsidP="008A060F">
      <w:pPr>
        <w:rPr>
          <w:rFonts w:cs="Arial"/>
          <w:szCs w:val="24"/>
        </w:rPr>
      </w:pPr>
    </w:p>
    <w:p w:rsidR="006D5EE6" w:rsidRPr="008A060F" w:rsidRDefault="006D5EE6" w:rsidP="006D5EE6">
      <w:pPr>
        <w:spacing w:after="160" w:line="259" w:lineRule="auto"/>
        <w:jc w:val="both"/>
        <w:rPr>
          <w:rFonts w:cs="Arial"/>
          <w:szCs w:val="24"/>
        </w:rPr>
      </w:pPr>
    </w:p>
    <w:p w:rsidR="006D5EE6" w:rsidRPr="008A060F" w:rsidRDefault="006D5EE6" w:rsidP="006D5EE6">
      <w:pPr>
        <w:spacing w:after="160" w:line="259" w:lineRule="auto"/>
        <w:jc w:val="both"/>
        <w:rPr>
          <w:rFonts w:cs="Arial"/>
          <w:szCs w:val="24"/>
        </w:rPr>
      </w:pPr>
    </w:p>
    <w:p w:rsidR="006D5EE6" w:rsidRPr="008A060F" w:rsidRDefault="006D5EE6" w:rsidP="00102EE2">
      <w:pPr>
        <w:spacing w:after="160" w:line="259" w:lineRule="auto"/>
        <w:jc w:val="both"/>
        <w:rPr>
          <w:rFonts w:cs="Arial"/>
          <w:szCs w:val="24"/>
        </w:rPr>
      </w:pPr>
    </w:p>
    <w:p w:rsidR="00204CF1" w:rsidRPr="008A060F" w:rsidRDefault="00204CF1" w:rsidP="00933E1F">
      <w:pPr>
        <w:pStyle w:val="Default"/>
        <w:rPr>
          <w:rFonts w:ascii="Arial" w:eastAsia="Times New Roman" w:hAnsi="Arial" w:cs="Arial"/>
          <w:color w:val="auto"/>
          <w:lang w:val="en-GB"/>
        </w:rPr>
      </w:pPr>
    </w:p>
    <w:sectPr w:rsidR="00204CF1" w:rsidRPr="008A060F"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E73" w:rsidRDefault="00575E73" w:rsidP="00646E39">
      <w:r>
        <w:separator/>
      </w:r>
    </w:p>
  </w:endnote>
  <w:endnote w:type="continuationSeparator" w:id="0">
    <w:p w:rsidR="00575E73" w:rsidRDefault="00575E73"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default"/>
    <w:sig w:usb0="00000000" w:usb1="00000000"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default"/>
    <w:sig w:usb0="00000000"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FB0D29">
    <w:pPr>
      <w:pStyle w:val="Footer"/>
      <w:jc w:val="center"/>
    </w:pPr>
    <w:r>
      <w:fldChar w:fldCharType="begin"/>
    </w:r>
    <w:r w:rsidR="00646E39">
      <w:instrText xml:space="preserve"> PAGE   \* MERGEFORMAT </w:instrText>
    </w:r>
    <w:r>
      <w:fldChar w:fldCharType="separate"/>
    </w:r>
    <w:r w:rsidR="00575E73">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E73" w:rsidRDefault="00575E73" w:rsidP="00646E39">
      <w:r>
        <w:separator/>
      </w:r>
    </w:p>
  </w:footnote>
  <w:footnote w:type="continuationSeparator" w:id="0">
    <w:p w:rsidR="00575E73" w:rsidRDefault="00575E73"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054E39CE"/>
    <w:multiLevelType w:val="hybridMultilevel"/>
    <w:tmpl w:val="E7D69446"/>
    <w:lvl w:ilvl="0" w:tplc="B92AEEFC">
      <w:start w:val="1"/>
      <w:numFmt w:val="lowerLetter"/>
      <w:lvlText w:val="%1)"/>
      <w:lvlJc w:val="left"/>
      <w:pPr>
        <w:ind w:left="1800" w:hanging="360"/>
      </w:p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abstractNum w:abstractNumId="3">
    <w:nsid w:val="1F8024FB"/>
    <w:multiLevelType w:val="hybridMultilevel"/>
    <w:tmpl w:val="D29E7CE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1872A7"/>
    <w:rsid w:val="000034D3"/>
    <w:rsid w:val="0002334E"/>
    <w:rsid w:val="0003208E"/>
    <w:rsid w:val="000428FC"/>
    <w:rsid w:val="0004639E"/>
    <w:rsid w:val="00053D39"/>
    <w:rsid w:val="00054F50"/>
    <w:rsid w:val="0006078F"/>
    <w:rsid w:val="00060BC9"/>
    <w:rsid w:val="00062CD8"/>
    <w:rsid w:val="00070E30"/>
    <w:rsid w:val="0007638F"/>
    <w:rsid w:val="000A415E"/>
    <w:rsid w:val="000B46BB"/>
    <w:rsid w:val="000E3E84"/>
    <w:rsid w:val="00102EE2"/>
    <w:rsid w:val="001160E8"/>
    <w:rsid w:val="00132042"/>
    <w:rsid w:val="0013744A"/>
    <w:rsid w:val="00146B10"/>
    <w:rsid w:val="00171918"/>
    <w:rsid w:val="001872A7"/>
    <w:rsid w:val="00197D8E"/>
    <w:rsid w:val="001A1BBF"/>
    <w:rsid w:val="001A2261"/>
    <w:rsid w:val="001C42E8"/>
    <w:rsid w:val="001D59F6"/>
    <w:rsid w:val="001D69FD"/>
    <w:rsid w:val="00204CF1"/>
    <w:rsid w:val="002064B8"/>
    <w:rsid w:val="00210A29"/>
    <w:rsid w:val="00210E97"/>
    <w:rsid w:val="002244FC"/>
    <w:rsid w:val="00227098"/>
    <w:rsid w:val="0024010C"/>
    <w:rsid w:val="00255CC1"/>
    <w:rsid w:val="00266E5A"/>
    <w:rsid w:val="002864BC"/>
    <w:rsid w:val="00287415"/>
    <w:rsid w:val="002A5795"/>
    <w:rsid w:val="002C0533"/>
    <w:rsid w:val="002C2046"/>
    <w:rsid w:val="002D0FC7"/>
    <w:rsid w:val="002D38A3"/>
    <w:rsid w:val="002E0803"/>
    <w:rsid w:val="002E1C5F"/>
    <w:rsid w:val="002E29A3"/>
    <w:rsid w:val="002E2FA2"/>
    <w:rsid w:val="00303EA7"/>
    <w:rsid w:val="00303FE9"/>
    <w:rsid w:val="00335230"/>
    <w:rsid w:val="00337B29"/>
    <w:rsid w:val="00343B6D"/>
    <w:rsid w:val="00356381"/>
    <w:rsid w:val="003855C4"/>
    <w:rsid w:val="003946AA"/>
    <w:rsid w:val="0039754E"/>
    <w:rsid w:val="003A7550"/>
    <w:rsid w:val="003B09BF"/>
    <w:rsid w:val="003C2B89"/>
    <w:rsid w:val="003C4F07"/>
    <w:rsid w:val="003C538B"/>
    <w:rsid w:val="003D7F89"/>
    <w:rsid w:val="003E7F6C"/>
    <w:rsid w:val="003F2860"/>
    <w:rsid w:val="0041333B"/>
    <w:rsid w:val="0045023B"/>
    <w:rsid w:val="00464D0D"/>
    <w:rsid w:val="00472A7F"/>
    <w:rsid w:val="00473D97"/>
    <w:rsid w:val="00491D11"/>
    <w:rsid w:val="00491FC8"/>
    <w:rsid w:val="004945A0"/>
    <w:rsid w:val="004A20FB"/>
    <w:rsid w:val="004B0E63"/>
    <w:rsid w:val="004B134A"/>
    <w:rsid w:val="004D1B84"/>
    <w:rsid w:val="004D3E5D"/>
    <w:rsid w:val="004D6E1E"/>
    <w:rsid w:val="004D7AAE"/>
    <w:rsid w:val="004E490B"/>
    <w:rsid w:val="004F066C"/>
    <w:rsid w:val="00503D24"/>
    <w:rsid w:val="0051244B"/>
    <w:rsid w:val="005136D8"/>
    <w:rsid w:val="00531FBB"/>
    <w:rsid w:val="0054189F"/>
    <w:rsid w:val="005454F7"/>
    <w:rsid w:val="00551E1A"/>
    <w:rsid w:val="0057390A"/>
    <w:rsid w:val="00575E73"/>
    <w:rsid w:val="00586698"/>
    <w:rsid w:val="005A270F"/>
    <w:rsid w:val="005B0B22"/>
    <w:rsid w:val="005D4CB3"/>
    <w:rsid w:val="005D4FC4"/>
    <w:rsid w:val="005F726F"/>
    <w:rsid w:val="00604BB8"/>
    <w:rsid w:val="00611C65"/>
    <w:rsid w:val="00617024"/>
    <w:rsid w:val="00624906"/>
    <w:rsid w:val="00646E39"/>
    <w:rsid w:val="00682242"/>
    <w:rsid w:val="00683A8C"/>
    <w:rsid w:val="006A3CC4"/>
    <w:rsid w:val="006B2322"/>
    <w:rsid w:val="006B3814"/>
    <w:rsid w:val="006B59F9"/>
    <w:rsid w:val="006B5A19"/>
    <w:rsid w:val="006B66A3"/>
    <w:rsid w:val="006D24EA"/>
    <w:rsid w:val="006D5EE6"/>
    <w:rsid w:val="00701F0B"/>
    <w:rsid w:val="00704C46"/>
    <w:rsid w:val="00720156"/>
    <w:rsid w:val="00720318"/>
    <w:rsid w:val="00723C32"/>
    <w:rsid w:val="00736601"/>
    <w:rsid w:val="007426A8"/>
    <w:rsid w:val="00747C60"/>
    <w:rsid w:val="00760FB3"/>
    <w:rsid w:val="00762E2C"/>
    <w:rsid w:val="00773011"/>
    <w:rsid w:val="0079403B"/>
    <w:rsid w:val="007B5AD1"/>
    <w:rsid w:val="007B7129"/>
    <w:rsid w:val="007D1A78"/>
    <w:rsid w:val="007D51CE"/>
    <w:rsid w:val="007D67F5"/>
    <w:rsid w:val="007D7ABD"/>
    <w:rsid w:val="007E3ECB"/>
    <w:rsid w:val="007E6F52"/>
    <w:rsid w:val="007F7723"/>
    <w:rsid w:val="008106C5"/>
    <w:rsid w:val="00810C11"/>
    <w:rsid w:val="008402E5"/>
    <w:rsid w:val="0084624F"/>
    <w:rsid w:val="0084742A"/>
    <w:rsid w:val="008521EE"/>
    <w:rsid w:val="00884C10"/>
    <w:rsid w:val="0088630C"/>
    <w:rsid w:val="0089052F"/>
    <w:rsid w:val="008A060F"/>
    <w:rsid w:val="008D6666"/>
    <w:rsid w:val="008F7E17"/>
    <w:rsid w:val="0090416E"/>
    <w:rsid w:val="00913C59"/>
    <w:rsid w:val="00917A69"/>
    <w:rsid w:val="0093224E"/>
    <w:rsid w:val="00933E1F"/>
    <w:rsid w:val="009357A9"/>
    <w:rsid w:val="00961B84"/>
    <w:rsid w:val="009B0C6D"/>
    <w:rsid w:val="009B14B2"/>
    <w:rsid w:val="009B779E"/>
    <w:rsid w:val="009D7180"/>
    <w:rsid w:val="009E6A73"/>
    <w:rsid w:val="009E7E58"/>
    <w:rsid w:val="009F46AD"/>
    <w:rsid w:val="009F48F8"/>
    <w:rsid w:val="00A178BD"/>
    <w:rsid w:val="00A17A42"/>
    <w:rsid w:val="00A21ED3"/>
    <w:rsid w:val="00A32CCC"/>
    <w:rsid w:val="00A55C17"/>
    <w:rsid w:val="00A601AA"/>
    <w:rsid w:val="00A67EE2"/>
    <w:rsid w:val="00A76353"/>
    <w:rsid w:val="00AA30CC"/>
    <w:rsid w:val="00AB08D2"/>
    <w:rsid w:val="00AB7EDD"/>
    <w:rsid w:val="00AC0747"/>
    <w:rsid w:val="00AC170C"/>
    <w:rsid w:val="00AD7C35"/>
    <w:rsid w:val="00AE027F"/>
    <w:rsid w:val="00AF5608"/>
    <w:rsid w:val="00B0592D"/>
    <w:rsid w:val="00B170A1"/>
    <w:rsid w:val="00B371F7"/>
    <w:rsid w:val="00B4092E"/>
    <w:rsid w:val="00B506F8"/>
    <w:rsid w:val="00B609C2"/>
    <w:rsid w:val="00B6152D"/>
    <w:rsid w:val="00B66D4B"/>
    <w:rsid w:val="00B70947"/>
    <w:rsid w:val="00B711C5"/>
    <w:rsid w:val="00B86FFB"/>
    <w:rsid w:val="00BB0477"/>
    <w:rsid w:val="00BB75DA"/>
    <w:rsid w:val="00BC26EE"/>
    <w:rsid w:val="00C0505E"/>
    <w:rsid w:val="00C15480"/>
    <w:rsid w:val="00C60A5C"/>
    <w:rsid w:val="00C65555"/>
    <w:rsid w:val="00C75C93"/>
    <w:rsid w:val="00C9175F"/>
    <w:rsid w:val="00CB1F54"/>
    <w:rsid w:val="00CB422B"/>
    <w:rsid w:val="00CC4066"/>
    <w:rsid w:val="00CE4338"/>
    <w:rsid w:val="00CF0FEF"/>
    <w:rsid w:val="00CF6C77"/>
    <w:rsid w:val="00D13158"/>
    <w:rsid w:val="00D15153"/>
    <w:rsid w:val="00D20103"/>
    <w:rsid w:val="00D208A6"/>
    <w:rsid w:val="00D44634"/>
    <w:rsid w:val="00D46D12"/>
    <w:rsid w:val="00D64996"/>
    <w:rsid w:val="00D66930"/>
    <w:rsid w:val="00D80CCA"/>
    <w:rsid w:val="00D833A0"/>
    <w:rsid w:val="00D91831"/>
    <w:rsid w:val="00DC4EA3"/>
    <w:rsid w:val="00DF7524"/>
    <w:rsid w:val="00E26639"/>
    <w:rsid w:val="00E335AE"/>
    <w:rsid w:val="00E46C6E"/>
    <w:rsid w:val="00E47DA5"/>
    <w:rsid w:val="00E516AA"/>
    <w:rsid w:val="00E55DE4"/>
    <w:rsid w:val="00E60511"/>
    <w:rsid w:val="00E62F07"/>
    <w:rsid w:val="00E65D3A"/>
    <w:rsid w:val="00E7319D"/>
    <w:rsid w:val="00E817B7"/>
    <w:rsid w:val="00E83359"/>
    <w:rsid w:val="00E87985"/>
    <w:rsid w:val="00E91253"/>
    <w:rsid w:val="00E91284"/>
    <w:rsid w:val="00E95CE7"/>
    <w:rsid w:val="00E97A32"/>
    <w:rsid w:val="00EB549B"/>
    <w:rsid w:val="00EB7C76"/>
    <w:rsid w:val="00EC354B"/>
    <w:rsid w:val="00EC6A69"/>
    <w:rsid w:val="00EE73F8"/>
    <w:rsid w:val="00F05E66"/>
    <w:rsid w:val="00F23BE7"/>
    <w:rsid w:val="00F32F6D"/>
    <w:rsid w:val="00F43048"/>
    <w:rsid w:val="00F46215"/>
    <w:rsid w:val="00FB0D29"/>
    <w:rsid w:val="00FB44EE"/>
    <w:rsid w:val="00FC653D"/>
    <w:rsid w:val="00FD10C7"/>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300505020">
      <w:bodyDiv w:val="1"/>
      <w:marLeft w:val="0"/>
      <w:marRight w:val="0"/>
      <w:marTop w:val="0"/>
      <w:marBottom w:val="0"/>
      <w:divBdr>
        <w:top w:val="none" w:sz="0" w:space="0" w:color="auto"/>
        <w:left w:val="none" w:sz="0" w:space="0" w:color="auto"/>
        <w:bottom w:val="none" w:sz="0" w:space="0" w:color="auto"/>
        <w:right w:val="none" w:sz="0" w:space="0" w:color="auto"/>
      </w:divBdr>
    </w:div>
    <w:div w:id="420641063">
      <w:bodyDiv w:val="1"/>
      <w:marLeft w:val="0"/>
      <w:marRight w:val="0"/>
      <w:marTop w:val="0"/>
      <w:marBottom w:val="0"/>
      <w:divBdr>
        <w:top w:val="none" w:sz="0" w:space="0" w:color="auto"/>
        <w:left w:val="none" w:sz="0" w:space="0" w:color="auto"/>
        <w:bottom w:val="none" w:sz="0" w:space="0" w:color="auto"/>
        <w:right w:val="none" w:sz="0" w:space="0" w:color="auto"/>
      </w:divBdr>
    </w:div>
    <w:div w:id="534343658">
      <w:bodyDiv w:val="1"/>
      <w:marLeft w:val="0"/>
      <w:marRight w:val="0"/>
      <w:marTop w:val="0"/>
      <w:marBottom w:val="0"/>
      <w:divBdr>
        <w:top w:val="none" w:sz="0" w:space="0" w:color="auto"/>
        <w:left w:val="none" w:sz="0" w:space="0" w:color="auto"/>
        <w:bottom w:val="none" w:sz="0" w:space="0" w:color="auto"/>
        <w:right w:val="none" w:sz="0" w:space="0" w:color="auto"/>
      </w:divBdr>
    </w:div>
    <w:div w:id="543445889">
      <w:bodyDiv w:val="1"/>
      <w:marLeft w:val="0"/>
      <w:marRight w:val="0"/>
      <w:marTop w:val="0"/>
      <w:marBottom w:val="0"/>
      <w:divBdr>
        <w:top w:val="none" w:sz="0" w:space="0" w:color="auto"/>
        <w:left w:val="none" w:sz="0" w:space="0" w:color="auto"/>
        <w:bottom w:val="none" w:sz="0" w:space="0" w:color="auto"/>
        <w:right w:val="none" w:sz="0" w:space="0" w:color="auto"/>
      </w:divBdr>
    </w:div>
    <w:div w:id="639959560">
      <w:bodyDiv w:val="1"/>
      <w:marLeft w:val="0"/>
      <w:marRight w:val="0"/>
      <w:marTop w:val="0"/>
      <w:marBottom w:val="0"/>
      <w:divBdr>
        <w:top w:val="none" w:sz="0" w:space="0" w:color="auto"/>
        <w:left w:val="none" w:sz="0" w:space="0" w:color="auto"/>
        <w:bottom w:val="none" w:sz="0" w:space="0" w:color="auto"/>
        <w:right w:val="none" w:sz="0" w:space="0" w:color="auto"/>
      </w:divBdr>
    </w:div>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19272609">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857622869">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959185721">
      <w:bodyDiv w:val="1"/>
      <w:marLeft w:val="0"/>
      <w:marRight w:val="0"/>
      <w:marTop w:val="0"/>
      <w:marBottom w:val="0"/>
      <w:divBdr>
        <w:top w:val="none" w:sz="0" w:space="0" w:color="auto"/>
        <w:left w:val="none" w:sz="0" w:space="0" w:color="auto"/>
        <w:bottom w:val="none" w:sz="0" w:space="0" w:color="auto"/>
        <w:right w:val="none" w:sz="0" w:space="0" w:color="auto"/>
      </w:divBdr>
    </w:div>
    <w:div w:id="1152719745">
      <w:bodyDiv w:val="1"/>
      <w:marLeft w:val="0"/>
      <w:marRight w:val="0"/>
      <w:marTop w:val="0"/>
      <w:marBottom w:val="0"/>
      <w:divBdr>
        <w:top w:val="none" w:sz="0" w:space="0" w:color="auto"/>
        <w:left w:val="none" w:sz="0" w:space="0" w:color="auto"/>
        <w:bottom w:val="none" w:sz="0" w:space="0" w:color="auto"/>
        <w:right w:val="none" w:sz="0" w:space="0" w:color="auto"/>
      </w:divBdr>
    </w:div>
    <w:div w:id="1198153364">
      <w:bodyDiv w:val="1"/>
      <w:marLeft w:val="0"/>
      <w:marRight w:val="0"/>
      <w:marTop w:val="0"/>
      <w:marBottom w:val="0"/>
      <w:divBdr>
        <w:top w:val="none" w:sz="0" w:space="0" w:color="auto"/>
        <w:left w:val="none" w:sz="0" w:space="0" w:color="auto"/>
        <w:bottom w:val="none" w:sz="0" w:space="0" w:color="auto"/>
        <w:right w:val="none" w:sz="0" w:space="0" w:color="auto"/>
      </w:divBdr>
    </w:div>
    <w:div w:id="1225264172">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 w:id="1600287077">
      <w:bodyDiv w:val="1"/>
      <w:marLeft w:val="0"/>
      <w:marRight w:val="0"/>
      <w:marTop w:val="0"/>
      <w:marBottom w:val="0"/>
      <w:divBdr>
        <w:top w:val="none" w:sz="0" w:space="0" w:color="auto"/>
        <w:left w:val="none" w:sz="0" w:space="0" w:color="auto"/>
        <w:bottom w:val="none" w:sz="0" w:space="0" w:color="auto"/>
        <w:right w:val="none" w:sz="0" w:space="0" w:color="auto"/>
      </w:divBdr>
    </w:div>
    <w:div w:id="1684622179">
      <w:bodyDiv w:val="1"/>
      <w:marLeft w:val="0"/>
      <w:marRight w:val="0"/>
      <w:marTop w:val="0"/>
      <w:marBottom w:val="0"/>
      <w:divBdr>
        <w:top w:val="none" w:sz="0" w:space="0" w:color="auto"/>
        <w:left w:val="none" w:sz="0" w:space="0" w:color="auto"/>
        <w:bottom w:val="none" w:sz="0" w:space="0" w:color="auto"/>
        <w:right w:val="none" w:sz="0" w:space="0" w:color="auto"/>
      </w:divBdr>
    </w:div>
    <w:div w:id="1704865011">
      <w:bodyDiv w:val="1"/>
      <w:marLeft w:val="0"/>
      <w:marRight w:val="0"/>
      <w:marTop w:val="0"/>
      <w:marBottom w:val="0"/>
      <w:divBdr>
        <w:top w:val="none" w:sz="0" w:space="0" w:color="auto"/>
        <w:left w:val="none" w:sz="0" w:space="0" w:color="auto"/>
        <w:bottom w:val="none" w:sz="0" w:space="0" w:color="auto"/>
        <w:right w:val="none" w:sz="0" w:space="0" w:color="auto"/>
      </w:divBdr>
    </w:div>
    <w:div w:id="1984694497">
      <w:bodyDiv w:val="1"/>
      <w:marLeft w:val="0"/>
      <w:marRight w:val="0"/>
      <w:marTop w:val="0"/>
      <w:marBottom w:val="0"/>
      <w:divBdr>
        <w:top w:val="none" w:sz="0" w:space="0" w:color="auto"/>
        <w:left w:val="none" w:sz="0" w:space="0" w:color="auto"/>
        <w:bottom w:val="none" w:sz="0" w:space="0" w:color="auto"/>
        <w:right w:val="none" w:sz="0" w:space="0" w:color="auto"/>
      </w:divBdr>
    </w:div>
    <w:div w:id="21461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1898</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2022-07-05T13:22:00Z</dcterms:created>
  <dcterms:modified xsi:type="dcterms:W3CDTF">2022-07-05T13:22:00Z</dcterms:modified>
</cp:coreProperties>
</file>