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FE58EB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83FA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82161899"/>
      <w:bookmarkStart w:id="3" w:name="_Hlk65832587"/>
      <w:bookmarkStart w:id="4" w:name="_Hlk55548705"/>
      <w:r w:rsidRPr="00083FA2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5" w:name="_Hlk34208942"/>
      <w:bookmarkStart w:id="6" w:name="_Hlk49113957"/>
      <w:r w:rsidR="002C309D">
        <w:rPr>
          <w:rFonts w:ascii="Arial" w:hAnsi="Arial" w:cs="Arial"/>
          <w:b/>
          <w:bCs/>
          <w:sz w:val="22"/>
          <w:szCs w:val="22"/>
          <w:lang w:val="en-GB"/>
        </w:rPr>
        <w:t>2233</w:t>
      </w:r>
      <w:r w:rsidR="008D3E86" w:rsidRPr="00083FA2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083FA2">
        <w:rPr>
          <w:rFonts w:ascii="Arial" w:hAnsi="Arial" w:cs="Arial"/>
          <w:b/>
          <w:sz w:val="22"/>
          <w:szCs w:val="22"/>
        </w:rPr>
        <w:t>[</w:t>
      </w:r>
      <w:r w:rsidR="00FE58EB" w:rsidRPr="00083FA2">
        <w:rPr>
          <w:rFonts w:ascii="Arial" w:hAnsi="Arial" w:cs="Arial"/>
          <w:b/>
          <w:sz w:val="22"/>
          <w:szCs w:val="22"/>
          <w:lang w:val="en-ZA"/>
        </w:rPr>
        <w:t>N</w:t>
      </w:r>
      <w:r w:rsidR="00D356CF" w:rsidRPr="00083FA2">
        <w:rPr>
          <w:rFonts w:ascii="Arial" w:hAnsi="Arial" w:cs="Arial"/>
          <w:b/>
          <w:sz w:val="22"/>
          <w:szCs w:val="22"/>
          <w:lang w:val="en-ZA"/>
        </w:rPr>
        <w:t>W</w:t>
      </w:r>
      <w:r w:rsidR="00787521" w:rsidRPr="00083FA2">
        <w:rPr>
          <w:rFonts w:ascii="Arial" w:hAnsi="Arial" w:cs="Arial"/>
          <w:b/>
          <w:sz w:val="22"/>
          <w:szCs w:val="22"/>
          <w:lang w:val="en-ZA"/>
        </w:rPr>
        <w:t>2</w:t>
      </w:r>
      <w:r w:rsidR="00D375B1" w:rsidRPr="00083FA2">
        <w:rPr>
          <w:rFonts w:ascii="Arial" w:hAnsi="Arial" w:cs="Arial"/>
          <w:b/>
          <w:sz w:val="22"/>
          <w:szCs w:val="22"/>
          <w:lang w:val="en-ZA"/>
        </w:rPr>
        <w:t>5</w:t>
      </w:r>
      <w:r w:rsidR="002C309D">
        <w:rPr>
          <w:rFonts w:ascii="Arial" w:hAnsi="Arial" w:cs="Arial"/>
          <w:b/>
          <w:sz w:val="22"/>
          <w:szCs w:val="22"/>
          <w:lang w:val="en-ZA"/>
        </w:rPr>
        <w:t>37</w:t>
      </w:r>
      <w:r w:rsidR="00D356CF" w:rsidRPr="00083FA2">
        <w:rPr>
          <w:rFonts w:ascii="Arial" w:hAnsi="Arial" w:cs="Arial"/>
          <w:b/>
          <w:sz w:val="22"/>
          <w:szCs w:val="22"/>
          <w:lang w:val="en-ZA"/>
        </w:rPr>
        <w:t>E</w:t>
      </w:r>
      <w:r w:rsidRPr="00083FA2">
        <w:rPr>
          <w:rFonts w:ascii="Arial" w:hAnsi="Arial" w:cs="Arial"/>
          <w:b/>
          <w:sz w:val="22"/>
          <w:szCs w:val="22"/>
        </w:rPr>
        <w:t>]</w:t>
      </w:r>
      <w:bookmarkEnd w:id="5"/>
    </w:p>
    <w:bookmarkEnd w:id="0"/>
    <w:bookmarkEnd w:id="1"/>
    <w:bookmarkEnd w:id="2"/>
    <w:bookmarkEnd w:id="3"/>
    <w:bookmarkEnd w:id="4"/>
    <w:bookmarkEnd w:id="6"/>
    <w:p w:rsidR="008E3D62" w:rsidRPr="002C309D" w:rsidRDefault="008E3D62" w:rsidP="00DE42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C309D" w:rsidRPr="002C309D" w:rsidRDefault="002C309D" w:rsidP="002C309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C309D">
        <w:rPr>
          <w:rFonts w:ascii="Arial" w:hAnsi="Arial" w:cs="Arial"/>
          <w:b/>
          <w:sz w:val="22"/>
          <w:szCs w:val="22"/>
        </w:rPr>
        <w:t>2233.</w:t>
      </w:r>
      <w:r w:rsidRPr="002C309D">
        <w:rPr>
          <w:rFonts w:ascii="Arial" w:hAnsi="Arial" w:cs="Arial"/>
          <w:b/>
          <w:sz w:val="22"/>
          <w:szCs w:val="22"/>
        </w:rPr>
        <w:tab/>
        <w:t>Mr A N Sarupen (DA) to ask the Minister of Finance</w:t>
      </w:r>
      <w:r w:rsidR="00E946DD" w:rsidRPr="002C309D">
        <w:rPr>
          <w:rFonts w:ascii="Arial" w:hAnsi="Arial" w:cs="Arial"/>
          <w:b/>
          <w:sz w:val="22"/>
          <w:szCs w:val="22"/>
        </w:rPr>
        <w:fldChar w:fldCharType="begin"/>
      </w:r>
      <w:r w:rsidRPr="002C309D">
        <w:rPr>
          <w:rFonts w:ascii="Arial" w:hAnsi="Arial" w:cs="Arial"/>
          <w:sz w:val="22"/>
          <w:szCs w:val="22"/>
        </w:rPr>
        <w:instrText xml:space="preserve"> XE "</w:instrText>
      </w:r>
      <w:r w:rsidRPr="002C309D">
        <w:rPr>
          <w:rFonts w:ascii="Arial" w:hAnsi="Arial" w:cs="Arial"/>
          <w:b/>
          <w:sz w:val="22"/>
          <w:szCs w:val="22"/>
        </w:rPr>
        <w:instrText>Finance</w:instrText>
      </w:r>
      <w:r w:rsidRPr="002C309D">
        <w:rPr>
          <w:rFonts w:ascii="Arial" w:hAnsi="Arial" w:cs="Arial"/>
          <w:sz w:val="22"/>
          <w:szCs w:val="22"/>
        </w:rPr>
        <w:instrText xml:space="preserve">" </w:instrText>
      </w:r>
      <w:r w:rsidR="00E946DD" w:rsidRPr="002C309D">
        <w:rPr>
          <w:rFonts w:ascii="Arial" w:hAnsi="Arial" w:cs="Arial"/>
          <w:b/>
          <w:sz w:val="22"/>
          <w:szCs w:val="22"/>
        </w:rPr>
        <w:fldChar w:fldCharType="end"/>
      </w:r>
      <w:r w:rsidRPr="002C309D">
        <w:rPr>
          <w:rFonts w:ascii="Arial" w:hAnsi="Arial" w:cs="Arial"/>
          <w:b/>
          <w:sz w:val="22"/>
          <w:szCs w:val="22"/>
        </w:rPr>
        <w:t>:</w:t>
      </w:r>
    </w:p>
    <w:p w:rsidR="002C309D" w:rsidRPr="002C309D" w:rsidRDefault="002C309D" w:rsidP="002C309D">
      <w:pPr>
        <w:spacing w:before="100" w:beforeAutospacing="1" w:after="100" w:afterAutospacing="1"/>
        <w:ind w:left="720" w:hanging="720"/>
        <w:jc w:val="both"/>
        <w:outlineLvl w:val="0"/>
        <w:rPr>
          <w:rStyle w:val="markedcontent"/>
          <w:rFonts w:ascii="Arial" w:hAnsi="Arial" w:cs="Arial"/>
          <w:sz w:val="22"/>
          <w:szCs w:val="22"/>
        </w:rPr>
      </w:pPr>
      <w:r w:rsidRPr="002C309D">
        <w:rPr>
          <w:rStyle w:val="markedcontent"/>
          <w:rFonts w:ascii="Arial" w:hAnsi="Arial" w:cs="Arial"/>
          <w:sz w:val="22"/>
          <w:szCs w:val="22"/>
        </w:rPr>
        <w:t>(1)</w:t>
      </w:r>
      <w:r w:rsidRPr="002C309D">
        <w:rPr>
          <w:rStyle w:val="markedcontent"/>
          <w:rFonts w:ascii="Arial" w:hAnsi="Arial" w:cs="Arial"/>
          <w:sz w:val="22"/>
          <w:szCs w:val="22"/>
        </w:rPr>
        <w:tab/>
        <w:t xml:space="preserve">Which (a) months and (b) years did a certain organisation (name and details furnished) begin to default on the pay-as-you-earn payments of its employees; </w:t>
      </w:r>
    </w:p>
    <w:p w:rsidR="002C309D" w:rsidRPr="002C309D" w:rsidRDefault="002C309D" w:rsidP="002C309D">
      <w:pPr>
        <w:spacing w:before="100" w:beforeAutospacing="1" w:after="100" w:afterAutospacing="1"/>
        <w:ind w:left="720" w:hanging="720"/>
        <w:jc w:val="both"/>
        <w:outlineLvl w:val="0"/>
        <w:rPr>
          <w:rStyle w:val="markedcontent"/>
          <w:rFonts w:ascii="Arial" w:hAnsi="Arial" w:cs="Arial"/>
          <w:sz w:val="22"/>
          <w:szCs w:val="22"/>
        </w:rPr>
      </w:pPr>
      <w:r w:rsidRPr="002C309D">
        <w:rPr>
          <w:rStyle w:val="markedcontent"/>
          <w:rFonts w:ascii="Arial" w:hAnsi="Arial" w:cs="Arial"/>
          <w:sz w:val="22"/>
          <w:szCs w:val="22"/>
        </w:rPr>
        <w:t>(2)</w:t>
      </w:r>
      <w:r w:rsidRPr="002C309D">
        <w:rPr>
          <w:rStyle w:val="markedcontent"/>
          <w:rFonts w:ascii="Arial" w:hAnsi="Arial" w:cs="Arial"/>
          <w:sz w:val="22"/>
          <w:szCs w:val="22"/>
        </w:rPr>
        <w:tab/>
        <w:t>whether there is a payment arrangement in place; if not, what is the position in this regard; if so, what are the relevant details;</w:t>
      </w:r>
    </w:p>
    <w:p w:rsidR="002C309D" w:rsidRPr="002C309D" w:rsidRDefault="002C309D" w:rsidP="002C309D">
      <w:pPr>
        <w:spacing w:before="100" w:beforeAutospacing="1" w:after="100" w:afterAutospacing="1"/>
        <w:jc w:val="both"/>
        <w:outlineLvl w:val="0"/>
        <w:rPr>
          <w:rStyle w:val="markedcontent"/>
          <w:rFonts w:ascii="Arial" w:hAnsi="Arial" w:cs="Arial"/>
          <w:sz w:val="22"/>
          <w:szCs w:val="22"/>
        </w:rPr>
      </w:pPr>
      <w:r w:rsidRPr="002C309D">
        <w:rPr>
          <w:rStyle w:val="markedcontent"/>
          <w:rFonts w:ascii="Arial" w:hAnsi="Arial" w:cs="Arial"/>
          <w:sz w:val="22"/>
          <w:szCs w:val="22"/>
        </w:rPr>
        <w:t>(3)</w:t>
      </w:r>
      <w:r w:rsidRPr="002C309D">
        <w:rPr>
          <w:rStyle w:val="markedcontent"/>
          <w:rFonts w:ascii="Arial" w:hAnsi="Arial" w:cs="Arial"/>
          <w:sz w:val="22"/>
          <w:szCs w:val="22"/>
        </w:rPr>
        <w:tab/>
        <w:t xml:space="preserve">what action has the SA Revenue Service taken to ensure that the monies are recouped; </w:t>
      </w:r>
    </w:p>
    <w:p w:rsidR="002C309D" w:rsidRDefault="002C309D" w:rsidP="002C309D">
      <w:pPr>
        <w:spacing w:before="100" w:beforeAutospacing="1" w:after="100" w:afterAutospacing="1"/>
        <w:ind w:left="720" w:hanging="720"/>
        <w:jc w:val="both"/>
        <w:outlineLvl w:val="0"/>
        <w:rPr>
          <w:rStyle w:val="markedcontent"/>
          <w:rFonts w:ascii="Arial" w:hAnsi="Arial" w:cs="Arial"/>
          <w:sz w:val="22"/>
          <w:szCs w:val="22"/>
        </w:rPr>
      </w:pPr>
      <w:r w:rsidRPr="002C309D">
        <w:rPr>
          <w:rStyle w:val="markedcontent"/>
          <w:rFonts w:ascii="Arial" w:hAnsi="Arial" w:cs="Arial"/>
          <w:sz w:val="22"/>
          <w:szCs w:val="22"/>
        </w:rPr>
        <w:t>(4)</w:t>
      </w:r>
      <w:r w:rsidRPr="002C309D">
        <w:rPr>
          <w:rStyle w:val="markedcontent"/>
          <w:rFonts w:ascii="Arial" w:hAnsi="Arial" w:cs="Arial"/>
          <w:sz w:val="22"/>
          <w:szCs w:val="22"/>
        </w:rPr>
        <w:tab/>
        <w:t>whether a competent court has been approached to ensure that the situation is corrected; if not, why not; if so, what are the relevant details?</w:t>
      </w:r>
      <w:r w:rsidRPr="002C309D">
        <w:rPr>
          <w:rStyle w:val="markedcontent"/>
          <w:rFonts w:ascii="Arial" w:hAnsi="Arial" w:cs="Arial"/>
          <w:sz w:val="22"/>
          <w:szCs w:val="22"/>
        </w:rPr>
        <w:tab/>
      </w:r>
    </w:p>
    <w:p w:rsidR="002C309D" w:rsidRPr="002C309D" w:rsidRDefault="002C309D" w:rsidP="002C309D">
      <w:pPr>
        <w:spacing w:before="100" w:beforeAutospacing="1" w:after="100" w:afterAutospacing="1"/>
        <w:ind w:left="7200" w:firstLine="720"/>
        <w:jc w:val="both"/>
        <w:outlineLvl w:val="0"/>
        <w:rPr>
          <w:rStyle w:val="markedcontent"/>
          <w:rFonts w:ascii="Arial" w:hAnsi="Arial" w:cs="Arial"/>
          <w:sz w:val="22"/>
          <w:szCs w:val="22"/>
        </w:rPr>
      </w:pPr>
      <w:bookmarkStart w:id="7" w:name="_GoBack"/>
      <w:r w:rsidRPr="002C309D">
        <w:rPr>
          <w:rStyle w:val="markedcontent"/>
          <w:rFonts w:ascii="Arial" w:hAnsi="Arial" w:cs="Arial"/>
          <w:sz w:val="22"/>
          <w:szCs w:val="22"/>
        </w:rPr>
        <w:t>NW2537E</w:t>
      </w:r>
    </w:p>
    <w:bookmarkEnd w:id="7"/>
    <w:p w:rsidR="008E3D62" w:rsidRPr="002C309D" w:rsidRDefault="008E3D62" w:rsidP="00DE42D7">
      <w:pPr>
        <w:spacing w:line="360" w:lineRule="auto"/>
        <w:rPr>
          <w:rFonts w:ascii="Arial" w:hAnsi="Arial" w:cs="Arial"/>
          <w:sz w:val="22"/>
          <w:szCs w:val="22"/>
        </w:rPr>
      </w:pPr>
      <w:r w:rsidRPr="002C309D">
        <w:rPr>
          <w:rFonts w:ascii="Arial" w:hAnsi="Arial" w:cs="Arial"/>
          <w:b/>
          <w:sz w:val="22"/>
          <w:szCs w:val="22"/>
        </w:rPr>
        <w:t>REPLY</w:t>
      </w:r>
      <w:r w:rsidRPr="002C309D">
        <w:rPr>
          <w:rFonts w:ascii="Arial" w:hAnsi="Arial" w:cs="Arial"/>
          <w:sz w:val="22"/>
          <w:szCs w:val="22"/>
        </w:rPr>
        <w:t>:</w:t>
      </w:r>
    </w:p>
    <w:p w:rsidR="005E3654" w:rsidRPr="00B745AC" w:rsidRDefault="00B938CC" w:rsidP="00B745A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45AC">
        <w:rPr>
          <w:rFonts w:ascii="Arial" w:hAnsi="Arial" w:cs="Arial"/>
          <w:color w:val="000000" w:themeColor="text1"/>
          <w:sz w:val="22"/>
          <w:szCs w:val="22"/>
        </w:rPr>
        <w:t>Chapter 6 of the Tax Administration Act No. 28 of 2011 (the TA Act)</w:t>
      </w:r>
      <w:r w:rsidR="005E3654" w:rsidRPr="00B745AC">
        <w:rPr>
          <w:rFonts w:ascii="Arial" w:hAnsi="Arial" w:cs="Arial"/>
          <w:color w:val="000000" w:themeColor="text1"/>
          <w:sz w:val="22"/>
          <w:szCs w:val="22"/>
        </w:rPr>
        <w:t xml:space="preserve"> prohibits </w:t>
      </w:r>
      <w:r w:rsidRPr="00B745AC">
        <w:rPr>
          <w:rFonts w:ascii="Arial" w:hAnsi="Arial" w:cs="Arial"/>
          <w:color w:val="000000" w:themeColor="text1"/>
          <w:sz w:val="22"/>
          <w:szCs w:val="22"/>
        </w:rPr>
        <w:t>the South African Revenue Service (SARS) from disclosing taxpayer information to any person unless specifically provided for in the TA Act</w:t>
      </w:r>
      <w:r w:rsidR="005E3654" w:rsidRPr="00B745AC">
        <w:rPr>
          <w:rFonts w:ascii="Arial" w:hAnsi="Arial" w:cs="Arial"/>
          <w:color w:val="000000" w:themeColor="text1"/>
          <w:sz w:val="22"/>
          <w:szCs w:val="22"/>
        </w:rPr>
        <w:t>, in limited circumstances</w:t>
      </w:r>
      <w:r w:rsidRPr="00B745A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5E3654" w:rsidRPr="00B745AC" w:rsidRDefault="005E3654" w:rsidP="00B745A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E3654" w:rsidRPr="00B745AC" w:rsidRDefault="00B938CC" w:rsidP="00B745A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45AC">
        <w:rPr>
          <w:rFonts w:ascii="Arial" w:hAnsi="Arial" w:cs="Arial"/>
          <w:color w:val="000000" w:themeColor="text1"/>
          <w:sz w:val="22"/>
          <w:szCs w:val="22"/>
        </w:rPr>
        <w:t>As there is no specific provision allowing SARS to release such information, SARS is unable to provide th</w:t>
      </w:r>
      <w:r w:rsidR="005E3654" w:rsidRPr="00B745AC">
        <w:rPr>
          <w:rFonts w:ascii="Arial" w:hAnsi="Arial" w:cs="Arial"/>
          <w:color w:val="000000" w:themeColor="text1"/>
          <w:sz w:val="22"/>
          <w:szCs w:val="22"/>
        </w:rPr>
        <w:t xml:space="preserve">e requested </w:t>
      </w:r>
      <w:r w:rsidRPr="00B745AC">
        <w:rPr>
          <w:rFonts w:ascii="Arial" w:hAnsi="Arial" w:cs="Arial"/>
          <w:color w:val="000000" w:themeColor="text1"/>
          <w:sz w:val="22"/>
          <w:szCs w:val="22"/>
        </w:rPr>
        <w:t>information.</w:t>
      </w:r>
    </w:p>
    <w:p w:rsidR="005E3654" w:rsidRPr="00B745AC" w:rsidRDefault="005E3654" w:rsidP="00B745A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938CC" w:rsidRPr="00B745AC" w:rsidRDefault="00B938CC" w:rsidP="00B745A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ZA"/>
        </w:rPr>
      </w:pPr>
      <w:r w:rsidRPr="00B745AC">
        <w:rPr>
          <w:rFonts w:ascii="Arial" w:hAnsi="Arial" w:cs="Arial"/>
          <w:color w:val="000000" w:themeColor="text1"/>
          <w:sz w:val="22"/>
          <w:szCs w:val="22"/>
        </w:rPr>
        <w:t>It is important to note that SARS does use the legislative tools provided in the TA Act to collect tax debt without fear</w:t>
      </w:r>
      <w:r w:rsidR="00C92D3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45AC">
        <w:rPr>
          <w:rFonts w:ascii="Arial" w:hAnsi="Arial" w:cs="Arial"/>
          <w:color w:val="000000" w:themeColor="text1"/>
          <w:sz w:val="22"/>
          <w:szCs w:val="22"/>
        </w:rPr>
        <w:t>favour</w:t>
      </w:r>
      <w:r w:rsidR="00C92D3C">
        <w:rPr>
          <w:rFonts w:ascii="Arial" w:hAnsi="Arial" w:cs="Arial"/>
          <w:color w:val="000000" w:themeColor="text1"/>
          <w:sz w:val="22"/>
          <w:szCs w:val="22"/>
        </w:rPr>
        <w:t xml:space="preserve"> or prejudice</w:t>
      </w:r>
      <w:r w:rsidRPr="00B745A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839B2" w:rsidRPr="00B745AC" w:rsidRDefault="007839B2" w:rsidP="00B745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38CC" w:rsidRDefault="00B938CC" w:rsidP="00DE42D7">
      <w:pPr>
        <w:spacing w:line="360" w:lineRule="auto"/>
        <w:rPr>
          <w:rFonts w:ascii="Arial" w:hAnsi="Arial" w:cs="Arial"/>
          <w:sz w:val="22"/>
          <w:szCs w:val="22"/>
        </w:rPr>
      </w:pPr>
    </w:p>
    <w:p w:rsidR="00B938CC" w:rsidRPr="002C309D" w:rsidRDefault="00B938CC" w:rsidP="00DE42D7">
      <w:pPr>
        <w:spacing w:line="360" w:lineRule="auto"/>
        <w:rPr>
          <w:rFonts w:ascii="Arial" w:hAnsi="Arial" w:cs="Arial"/>
          <w:sz w:val="22"/>
          <w:szCs w:val="22"/>
        </w:rPr>
      </w:pPr>
    </w:p>
    <w:p w:rsidR="004936B2" w:rsidRPr="002C309D" w:rsidRDefault="004936B2">
      <w:pPr>
        <w:rPr>
          <w:rFonts w:ascii="Arial" w:hAnsi="Arial" w:cs="Arial"/>
          <w:sz w:val="22"/>
          <w:szCs w:val="22"/>
        </w:rPr>
      </w:pPr>
    </w:p>
    <w:sectPr w:rsidR="004936B2" w:rsidRPr="002C309D" w:rsidSect="003B72D6">
      <w:footerReference w:type="default" r:id="rId8"/>
      <w:pgSz w:w="12240" w:h="15840" w:code="1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C7" w:rsidRDefault="002958C7" w:rsidP="00380E88">
      <w:r>
        <w:separator/>
      </w:r>
    </w:p>
  </w:endnote>
  <w:endnote w:type="continuationSeparator" w:id="0">
    <w:p w:rsidR="002958C7" w:rsidRDefault="002958C7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E946DD">
        <w:pPr>
          <w:pStyle w:val="Footer"/>
          <w:jc w:val="center"/>
        </w:pPr>
        <w:r>
          <w:fldChar w:fldCharType="begin"/>
        </w:r>
        <w:r w:rsidR="006C2B5C">
          <w:instrText xml:space="preserve"> PAGE   \* MERGEFORMAT </w:instrText>
        </w:r>
        <w:r>
          <w:fldChar w:fldCharType="separate"/>
        </w:r>
        <w:r w:rsidR="002958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C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C7" w:rsidRDefault="002958C7" w:rsidP="00380E88">
      <w:r>
        <w:separator/>
      </w:r>
    </w:p>
  </w:footnote>
  <w:footnote w:type="continuationSeparator" w:id="0">
    <w:p w:rsidR="002958C7" w:rsidRDefault="002958C7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F4"/>
    <w:multiLevelType w:val="hybridMultilevel"/>
    <w:tmpl w:val="5492D17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427255"/>
    <w:multiLevelType w:val="hybridMultilevel"/>
    <w:tmpl w:val="9C90F09A"/>
    <w:lvl w:ilvl="0" w:tplc="DE503C2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C9A7DC5"/>
    <w:multiLevelType w:val="hybridMultilevel"/>
    <w:tmpl w:val="38125538"/>
    <w:lvl w:ilvl="0" w:tplc="7DC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173006"/>
    <w:multiLevelType w:val="hybridMultilevel"/>
    <w:tmpl w:val="3C3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5F25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0BD0"/>
    <w:rsid w:val="00082DDF"/>
    <w:rsid w:val="00083FA2"/>
    <w:rsid w:val="0008596C"/>
    <w:rsid w:val="00091852"/>
    <w:rsid w:val="000968CF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0973"/>
    <w:rsid w:val="000D33E9"/>
    <w:rsid w:val="000D5DF7"/>
    <w:rsid w:val="000E1B36"/>
    <w:rsid w:val="000E3AD1"/>
    <w:rsid w:val="000F0AF6"/>
    <w:rsid w:val="000F37A4"/>
    <w:rsid w:val="000F3B14"/>
    <w:rsid w:val="000F45A0"/>
    <w:rsid w:val="000F5178"/>
    <w:rsid w:val="00100CC2"/>
    <w:rsid w:val="00104BEC"/>
    <w:rsid w:val="001075F8"/>
    <w:rsid w:val="00110946"/>
    <w:rsid w:val="00122C88"/>
    <w:rsid w:val="00123B87"/>
    <w:rsid w:val="00127611"/>
    <w:rsid w:val="00130348"/>
    <w:rsid w:val="00132CAF"/>
    <w:rsid w:val="00132CF0"/>
    <w:rsid w:val="001433AE"/>
    <w:rsid w:val="001436F1"/>
    <w:rsid w:val="0014441E"/>
    <w:rsid w:val="00147193"/>
    <w:rsid w:val="0015727B"/>
    <w:rsid w:val="00170407"/>
    <w:rsid w:val="00183EB5"/>
    <w:rsid w:val="00197576"/>
    <w:rsid w:val="001B0917"/>
    <w:rsid w:val="001B1E0F"/>
    <w:rsid w:val="001B5BD3"/>
    <w:rsid w:val="001B7F2A"/>
    <w:rsid w:val="001C1E62"/>
    <w:rsid w:val="001D24BA"/>
    <w:rsid w:val="001D267B"/>
    <w:rsid w:val="001D4937"/>
    <w:rsid w:val="001E1132"/>
    <w:rsid w:val="001E3FB5"/>
    <w:rsid w:val="001E58AC"/>
    <w:rsid w:val="001E6902"/>
    <w:rsid w:val="001F4B50"/>
    <w:rsid w:val="001F6D0E"/>
    <w:rsid w:val="001F7560"/>
    <w:rsid w:val="002065BA"/>
    <w:rsid w:val="00207912"/>
    <w:rsid w:val="00216997"/>
    <w:rsid w:val="00223863"/>
    <w:rsid w:val="0022502D"/>
    <w:rsid w:val="00230BF6"/>
    <w:rsid w:val="002314BC"/>
    <w:rsid w:val="002358DE"/>
    <w:rsid w:val="00237B23"/>
    <w:rsid w:val="00246554"/>
    <w:rsid w:val="00251791"/>
    <w:rsid w:val="00260251"/>
    <w:rsid w:val="00262F05"/>
    <w:rsid w:val="0026563C"/>
    <w:rsid w:val="00271C0F"/>
    <w:rsid w:val="0027436F"/>
    <w:rsid w:val="0028148D"/>
    <w:rsid w:val="00281A7C"/>
    <w:rsid w:val="002855CE"/>
    <w:rsid w:val="00285EA1"/>
    <w:rsid w:val="0028635F"/>
    <w:rsid w:val="002867DD"/>
    <w:rsid w:val="002927CD"/>
    <w:rsid w:val="00293E24"/>
    <w:rsid w:val="002958C7"/>
    <w:rsid w:val="002A4157"/>
    <w:rsid w:val="002B3B25"/>
    <w:rsid w:val="002B7345"/>
    <w:rsid w:val="002C309D"/>
    <w:rsid w:val="002D104B"/>
    <w:rsid w:val="002D10B3"/>
    <w:rsid w:val="002D2A4C"/>
    <w:rsid w:val="002D499A"/>
    <w:rsid w:val="002E4AA0"/>
    <w:rsid w:val="002F6E86"/>
    <w:rsid w:val="003005D2"/>
    <w:rsid w:val="00303F4E"/>
    <w:rsid w:val="00323DB1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845EF"/>
    <w:rsid w:val="00393919"/>
    <w:rsid w:val="003A5B00"/>
    <w:rsid w:val="003A6BD5"/>
    <w:rsid w:val="003B0336"/>
    <w:rsid w:val="003B0A2D"/>
    <w:rsid w:val="003B1B3D"/>
    <w:rsid w:val="003B72D6"/>
    <w:rsid w:val="003D0E83"/>
    <w:rsid w:val="003D5A20"/>
    <w:rsid w:val="003D6E21"/>
    <w:rsid w:val="003E03B4"/>
    <w:rsid w:val="003E2711"/>
    <w:rsid w:val="003E6A8B"/>
    <w:rsid w:val="003F1329"/>
    <w:rsid w:val="003F6A56"/>
    <w:rsid w:val="00413ABE"/>
    <w:rsid w:val="00413C95"/>
    <w:rsid w:val="00422EC6"/>
    <w:rsid w:val="004260E9"/>
    <w:rsid w:val="0042645C"/>
    <w:rsid w:val="00426C51"/>
    <w:rsid w:val="00427ECA"/>
    <w:rsid w:val="0043065E"/>
    <w:rsid w:val="00435349"/>
    <w:rsid w:val="00435EA2"/>
    <w:rsid w:val="00453CF1"/>
    <w:rsid w:val="0046713E"/>
    <w:rsid w:val="004709BD"/>
    <w:rsid w:val="00472D86"/>
    <w:rsid w:val="00473446"/>
    <w:rsid w:val="00474BDC"/>
    <w:rsid w:val="00480AB5"/>
    <w:rsid w:val="00480D1F"/>
    <w:rsid w:val="00484737"/>
    <w:rsid w:val="00485B2E"/>
    <w:rsid w:val="00485F09"/>
    <w:rsid w:val="004936B2"/>
    <w:rsid w:val="00495422"/>
    <w:rsid w:val="00496D69"/>
    <w:rsid w:val="004A078E"/>
    <w:rsid w:val="004A7866"/>
    <w:rsid w:val="004B1526"/>
    <w:rsid w:val="004B6552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4692"/>
    <w:rsid w:val="005062A3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E0C39"/>
    <w:rsid w:val="005E21D9"/>
    <w:rsid w:val="005E268F"/>
    <w:rsid w:val="005E32E0"/>
    <w:rsid w:val="005E3654"/>
    <w:rsid w:val="005E415D"/>
    <w:rsid w:val="005F05C1"/>
    <w:rsid w:val="005F11A2"/>
    <w:rsid w:val="005F6B76"/>
    <w:rsid w:val="00613FC6"/>
    <w:rsid w:val="00622BB4"/>
    <w:rsid w:val="006239F1"/>
    <w:rsid w:val="00624D20"/>
    <w:rsid w:val="0062770E"/>
    <w:rsid w:val="00631CD4"/>
    <w:rsid w:val="00641158"/>
    <w:rsid w:val="00641BED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B61B0"/>
    <w:rsid w:val="006C1C02"/>
    <w:rsid w:val="006C2191"/>
    <w:rsid w:val="006C2B5C"/>
    <w:rsid w:val="006C2D5C"/>
    <w:rsid w:val="006D1766"/>
    <w:rsid w:val="006D1B36"/>
    <w:rsid w:val="006D2C61"/>
    <w:rsid w:val="006D2F61"/>
    <w:rsid w:val="006D39E9"/>
    <w:rsid w:val="00704DC7"/>
    <w:rsid w:val="007118EA"/>
    <w:rsid w:val="00712545"/>
    <w:rsid w:val="00712B36"/>
    <w:rsid w:val="00712E95"/>
    <w:rsid w:val="007175DE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5652D"/>
    <w:rsid w:val="0076668B"/>
    <w:rsid w:val="00767E8F"/>
    <w:rsid w:val="007749D9"/>
    <w:rsid w:val="00780F57"/>
    <w:rsid w:val="007839B2"/>
    <w:rsid w:val="00783E1A"/>
    <w:rsid w:val="00787521"/>
    <w:rsid w:val="0079022D"/>
    <w:rsid w:val="007914E0"/>
    <w:rsid w:val="0079284D"/>
    <w:rsid w:val="007A32AF"/>
    <w:rsid w:val="007A3EAA"/>
    <w:rsid w:val="007A78C0"/>
    <w:rsid w:val="007B1BA1"/>
    <w:rsid w:val="007C3B62"/>
    <w:rsid w:val="007C44DF"/>
    <w:rsid w:val="007C4690"/>
    <w:rsid w:val="007C51AA"/>
    <w:rsid w:val="007C5A36"/>
    <w:rsid w:val="007D25DF"/>
    <w:rsid w:val="007D4060"/>
    <w:rsid w:val="007E56A2"/>
    <w:rsid w:val="007F18AA"/>
    <w:rsid w:val="007F439B"/>
    <w:rsid w:val="007F5C89"/>
    <w:rsid w:val="00800B54"/>
    <w:rsid w:val="00803AC4"/>
    <w:rsid w:val="00806A52"/>
    <w:rsid w:val="00807541"/>
    <w:rsid w:val="00807B52"/>
    <w:rsid w:val="00811367"/>
    <w:rsid w:val="008125F7"/>
    <w:rsid w:val="00813FF0"/>
    <w:rsid w:val="00814CE4"/>
    <w:rsid w:val="008223D4"/>
    <w:rsid w:val="008270A1"/>
    <w:rsid w:val="008321A4"/>
    <w:rsid w:val="00835E4E"/>
    <w:rsid w:val="0084121D"/>
    <w:rsid w:val="00852DC3"/>
    <w:rsid w:val="008600E0"/>
    <w:rsid w:val="008631A7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A6ECF"/>
    <w:rsid w:val="008C0D4C"/>
    <w:rsid w:val="008C2559"/>
    <w:rsid w:val="008C2974"/>
    <w:rsid w:val="008D3E86"/>
    <w:rsid w:val="008E01C3"/>
    <w:rsid w:val="008E1C5A"/>
    <w:rsid w:val="008E3D62"/>
    <w:rsid w:val="008E4142"/>
    <w:rsid w:val="008F04A5"/>
    <w:rsid w:val="008F2375"/>
    <w:rsid w:val="008F324E"/>
    <w:rsid w:val="008F616B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45542"/>
    <w:rsid w:val="009508F2"/>
    <w:rsid w:val="00950F95"/>
    <w:rsid w:val="00953363"/>
    <w:rsid w:val="0096007E"/>
    <w:rsid w:val="00960B82"/>
    <w:rsid w:val="00965E2A"/>
    <w:rsid w:val="009679C8"/>
    <w:rsid w:val="00972601"/>
    <w:rsid w:val="00976E83"/>
    <w:rsid w:val="0097786E"/>
    <w:rsid w:val="00977E9D"/>
    <w:rsid w:val="00986C1B"/>
    <w:rsid w:val="00987BC9"/>
    <w:rsid w:val="0099170A"/>
    <w:rsid w:val="009932FB"/>
    <w:rsid w:val="009A18A7"/>
    <w:rsid w:val="009C45D6"/>
    <w:rsid w:val="009C72B2"/>
    <w:rsid w:val="009E1AB2"/>
    <w:rsid w:val="009E24E9"/>
    <w:rsid w:val="009F2415"/>
    <w:rsid w:val="009F480A"/>
    <w:rsid w:val="00A02200"/>
    <w:rsid w:val="00A02793"/>
    <w:rsid w:val="00A06A31"/>
    <w:rsid w:val="00A15D3C"/>
    <w:rsid w:val="00A1736D"/>
    <w:rsid w:val="00A23A3E"/>
    <w:rsid w:val="00A337C8"/>
    <w:rsid w:val="00A359DB"/>
    <w:rsid w:val="00A45496"/>
    <w:rsid w:val="00A45FE5"/>
    <w:rsid w:val="00A4741B"/>
    <w:rsid w:val="00A51243"/>
    <w:rsid w:val="00A51431"/>
    <w:rsid w:val="00A525F0"/>
    <w:rsid w:val="00A55CB3"/>
    <w:rsid w:val="00A566A2"/>
    <w:rsid w:val="00A5731A"/>
    <w:rsid w:val="00A60404"/>
    <w:rsid w:val="00A60DDB"/>
    <w:rsid w:val="00A677C3"/>
    <w:rsid w:val="00A703EC"/>
    <w:rsid w:val="00A72B9B"/>
    <w:rsid w:val="00A7553A"/>
    <w:rsid w:val="00A84063"/>
    <w:rsid w:val="00A84F7F"/>
    <w:rsid w:val="00A85716"/>
    <w:rsid w:val="00A952EA"/>
    <w:rsid w:val="00A96A79"/>
    <w:rsid w:val="00A97C66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13F8E"/>
    <w:rsid w:val="00B1562B"/>
    <w:rsid w:val="00B1593D"/>
    <w:rsid w:val="00B20E37"/>
    <w:rsid w:val="00B2223D"/>
    <w:rsid w:val="00B31AAE"/>
    <w:rsid w:val="00B35E0C"/>
    <w:rsid w:val="00B432CA"/>
    <w:rsid w:val="00B447E6"/>
    <w:rsid w:val="00B46449"/>
    <w:rsid w:val="00B57527"/>
    <w:rsid w:val="00B62882"/>
    <w:rsid w:val="00B65F8F"/>
    <w:rsid w:val="00B70C7B"/>
    <w:rsid w:val="00B711CB"/>
    <w:rsid w:val="00B716A6"/>
    <w:rsid w:val="00B736F3"/>
    <w:rsid w:val="00B745AC"/>
    <w:rsid w:val="00B75BBC"/>
    <w:rsid w:val="00B76831"/>
    <w:rsid w:val="00B76B61"/>
    <w:rsid w:val="00B77F67"/>
    <w:rsid w:val="00B80E15"/>
    <w:rsid w:val="00B81176"/>
    <w:rsid w:val="00B83E8B"/>
    <w:rsid w:val="00B87F3C"/>
    <w:rsid w:val="00B913C7"/>
    <w:rsid w:val="00B938CC"/>
    <w:rsid w:val="00B95452"/>
    <w:rsid w:val="00B96B34"/>
    <w:rsid w:val="00BA172E"/>
    <w:rsid w:val="00BA517C"/>
    <w:rsid w:val="00BA5C4D"/>
    <w:rsid w:val="00BB08A0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BE64EB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5DED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92D3C"/>
    <w:rsid w:val="00CB034C"/>
    <w:rsid w:val="00CB4FDB"/>
    <w:rsid w:val="00CB51AD"/>
    <w:rsid w:val="00CC0640"/>
    <w:rsid w:val="00CC2F3E"/>
    <w:rsid w:val="00CC392D"/>
    <w:rsid w:val="00CC7673"/>
    <w:rsid w:val="00CE0468"/>
    <w:rsid w:val="00CE26CF"/>
    <w:rsid w:val="00D01E04"/>
    <w:rsid w:val="00D05765"/>
    <w:rsid w:val="00D1433D"/>
    <w:rsid w:val="00D17D13"/>
    <w:rsid w:val="00D20E78"/>
    <w:rsid w:val="00D20F25"/>
    <w:rsid w:val="00D2155F"/>
    <w:rsid w:val="00D2724B"/>
    <w:rsid w:val="00D332C0"/>
    <w:rsid w:val="00D3397E"/>
    <w:rsid w:val="00D3403D"/>
    <w:rsid w:val="00D34050"/>
    <w:rsid w:val="00D356CF"/>
    <w:rsid w:val="00D363B6"/>
    <w:rsid w:val="00D37422"/>
    <w:rsid w:val="00D375B1"/>
    <w:rsid w:val="00D42FF3"/>
    <w:rsid w:val="00D46E69"/>
    <w:rsid w:val="00D61422"/>
    <w:rsid w:val="00D65933"/>
    <w:rsid w:val="00D709E4"/>
    <w:rsid w:val="00D73B06"/>
    <w:rsid w:val="00D74F80"/>
    <w:rsid w:val="00D761DC"/>
    <w:rsid w:val="00D90B3F"/>
    <w:rsid w:val="00DA2B0B"/>
    <w:rsid w:val="00DB2463"/>
    <w:rsid w:val="00DC769E"/>
    <w:rsid w:val="00DC76EF"/>
    <w:rsid w:val="00DD0F3E"/>
    <w:rsid w:val="00DD2A0D"/>
    <w:rsid w:val="00DD5296"/>
    <w:rsid w:val="00DE122E"/>
    <w:rsid w:val="00DE3CBB"/>
    <w:rsid w:val="00DE42D7"/>
    <w:rsid w:val="00DE56AD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261DC"/>
    <w:rsid w:val="00E35140"/>
    <w:rsid w:val="00E359AC"/>
    <w:rsid w:val="00E37A36"/>
    <w:rsid w:val="00E42AEE"/>
    <w:rsid w:val="00E43A5D"/>
    <w:rsid w:val="00E533D0"/>
    <w:rsid w:val="00E55071"/>
    <w:rsid w:val="00E57DDD"/>
    <w:rsid w:val="00E60EE1"/>
    <w:rsid w:val="00E72F99"/>
    <w:rsid w:val="00E74D85"/>
    <w:rsid w:val="00E77DF6"/>
    <w:rsid w:val="00E8352B"/>
    <w:rsid w:val="00E83E84"/>
    <w:rsid w:val="00E938DE"/>
    <w:rsid w:val="00E946DD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0A98"/>
    <w:rsid w:val="00ED1050"/>
    <w:rsid w:val="00ED166D"/>
    <w:rsid w:val="00ED3A3C"/>
    <w:rsid w:val="00EE2E7B"/>
    <w:rsid w:val="00EE7DD6"/>
    <w:rsid w:val="00EF5BB4"/>
    <w:rsid w:val="00F01FD1"/>
    <w:rsid w:val="00F03C60"/>
    <w:rsid w:val="00F04D43"/>
    <w:rsid w:val="00F05CB1"/>
    <w:rsid w:val="00F06A25"/>
    <w:rsid w:val="00F06C31"/>
    <w:rsid w:val="00F1421B"/>
    <w:rsid w:val="00F201B8"/>
    <w:rsid w:val="00F33FD4"/>
    <w:rsid w:val="00F36709"/>
    <w:rsid w:val="00F4189C"/>
    <w:rsid w:val="00F41C86"/>
    <w:rsid w:val="00F47FDD"/>
    <w:rsid w:val="00F51C17"/>
    <w:rsid w:val="00F5571A"/>
    <w:rsid w:val="00F6058B"/>
    <w:rsid w:val="00F6442E"/>
    <w:rsid w:val="00F65949"/>
    <w:rsid w:val="00F673A7"/>
    <w:rsid w:val="00F70594"/>
    <w:rsid w:val="00F754AB"/>
    <w:rsid w:val="00F76106"/>
    <w:rsid w:val="00F8147B"/>
    <w:rsid w:val="00F87EA6"/>
    <w:rsid w:val="00F903C3"/>
    <w:rsid w:val="00F938A0"/>
    <w:rsid w:val="00FB0A2F"/>
    <w:rsid w:val="00FB0ABC"/>
    <w:rsid w:val="00FB5217"/>
    <w:rsid w:val="00FC2064"/>
    <w:rsid w:val="00FC2209"/>
    <w:rsid w:val="00FC224A"/>
    <w:rsid w:val="00FC2A11"/>
    <w:rsid w:val="00FC4E03"/>
    <w:rsid w:val="00FD2E66"/>
    <w:rsid w:val="00FD4700"/>
    <w:rsid w:val="00FD595E"/>
    <w:rsid w:val="00FE4A54"/>
    <w:rsid w:val="00FE58EB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7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6C1C0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markedcontent">
    <w:name w:val="markedcontent"/>
    <w:basedOn w:val="DefaultParagraphFont"/>
    <w:rsid w:val="00D37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20EB-8172-4062-8528-84CE1AAB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2021-09-29T11:12:00Z</dcterms:created>
  <dcterms:modified xsi:type="dcterms:W3CDTF">2021-09-29T11:12:00Z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