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7809D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2215</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7809DD">
        <w:rPr>
          <w:rFonts w:ascii="Arial Narrow" w:eastAsia="Arial Unicode MS" w:hAnsi="Arial Narrow" w:cs="Times New Roman"/>
          <w:b/>
          <w:bCs/>
          <w:sz w:val="24"/>
          <w:szCs w:val="24"/>
          <w:bdr w:val="nil"/>
          <w:lang w:val="en-US"/>
        </w:rPr>
        <w:t>9 October</w:t>
      </w:r>
      <w:r w:rsidR="007F5766">
        <w:rPr>
          <w:rFonts w:ascii="Arial Narrow" w:eastAsia="Arial Unicode MS" w:hAnsi="Arial Narrow" w:cs="Times New Roman"/>
          <w:b/>
          <w:bCs/>
          <w:sz w:val="24"/>
          <w:szCs w:val="24"/>
          <w:bdr w:val="nil"/>
          <w:lang w:val="en-US"/>
        </w:rPr>
        <w:t xml:space="preserve"> </w:t>
      </w:r>
      <w:r w:rsidR="00655403" w:rsidRPr="00655403">
        <w:rPr>
          <w:rFonts w:ascii="Arial Narrow" w:eastAsia="Arial Unicode MS" w:hAnsi="Arial Narrow" w:cs="Times New Roman"/>
          <w:b/>
          <w:bCs/>
          <w:sz w:val="24"/>
          <w:szCs w:val="24"/>
          <w:bdr w:val="nil"/>
          <w:lang w:val="en-US"/>
        </w:rPr>
        <w:t>2020</w:t>
      </w:r>
    </w:p>
    <w:p w:rsidR="006C22EF" w:rsidRPr="00655403" w:rsidRDefault="007809D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36</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2F409D">
        <w:rPr>
          <w:rFonts w:ascii="Arial Narrow" w:eastAsia="Arial Unicode MS" w:hAnsi="Arial Narrow" w:cs="Times New Roman"/>
          <w:b/>
          <w:bCs/>
          <w:sz w:val="24"/>
          <w:szCs w:val="24"/>
          <w:bdr w:val="nil"/>
          <w:lang w:val="en-US"/>
        </w:rPr>
        <w:t>16 December 2020</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M S F de Freitas (DA) to ask the Minister of Tourism:  </w:t>
      </w:r>
    </w:p>
    <w:p w:rsidR="001D1F08" w:rsidRDefault="007809DD" w:rsidP="001D1F08">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7809DD">
        <w:rPr>
          <w:rFonts w:ascii="Arial Narrow" w:eastAsia="Calibri" w:hAnsi="Arial Narrow" w:cs="Times New Roman"/>
          <w:sz w:val="24"/>
          <w:szCs w:val="24"/>
          <w:lang w:val="af-ZA"/>
        </w:rPr>
        <w:t xml:space="preserve">(a) What steps has she taken in the past three years to date </w:t>
      </w:r>
      <w:r w:rsidRPr="00AE505C">
        <w:rPr>
          <w:rFonts w:ascii="Arial Narrow" w:eastAsia="Calibri" w:hAnsi="Arial Narrow" w:cs="Times New Roman"/>
          <w:b/>
          <w:sz w:val="24"/>
          <w:szCs w:val="24"/>
          <w:lang w:val="af-ZA"/>
        </w:rPr>
        <w:t>in the tourism and hospitality sector to</w:t>
      </w:r>
      <w:r w:rsidRPr="007809DD">
        <w:rPr>
          <w:rFonts w:ascii="Arial Narrow" w:eastAsia="Calibri" w:hAnsi="Arial Narrow" w:cs="Times New Roman"/>
          <w:sz w:val="24"/>
          <w:szCs w:val="24"/>
          <w:lang w:val="af-ZA"/>
        </w:rPr>
        <w:t xml:space="preserve"> make it more representative of (i) gender, (ii) race, (ii) physically challenged and (iv) youth, (b) what are the successes that have been achieved, (c) how are these successes measured, (d) what is the total number of long-term jobs that were created and (e) what jobs were created?</w:t>
      </w:r>
      <w:r w:rsidRPr="007809DD">
        <w:rPr>
          <w:rFonts w:ascii="Arial Narrow" w:eastAsia="Calibri" w:hAnsi="Arial Narrow" w:cs="Times New Roman"/>
          <w:sz w:val="24"/>
          <w:szCs w:val="24"/>
          <w:lang w:val="af-ZA"/>
        </w:rPr>
        <w:tab/>
      </w:r>
      <w:r w:rsidRPr="007809DD">
        <w:rPr>
          <w:rFonts w:ascii="Arial Narrow" w:eastAsia="Calibri" w:hAnsi="Arial Narrow" w:cs="Times New Roman"/>
          <w:sz w:val="24"/>
          <w:szCs w:val="24"/>
          <w:lang w:val="af-ZA"/>
        </w:rPr>
        <w:tab/>
      </w:r>
      <w:r w:rsidRPr="007809DD">
        <w:rPr>
          <w:rFonts w:ascii="Arial Narrow" w:eastAsia="Calibri" w:hAnsi="Arial Narrow" w:cs="Times New Roman"/>
          <w:sz w:val="24"/>
          <w:szCs w:val="24"/>
          <w:lang w:val="af-ZA"/>
        </w:rPr>
        <w:tab/>
      </w:r>
      <w:r w:rsidRPr="007809DD">
        <w:rPr>
          <w:rFonts w:ascii="Arial Narrow" w:eastAsia="Calibri" w:hAnsi="Arial Narrow" w:cs="Times New Roman"/>
          <w:sz w:val="24"/>
          <w:szCs w:val="24"/>
          <w:lang w:val="af-ZA"/>
        </w:rPr>
        <w:tab/>
      </w:r>
      <w:r w:rsidRPr="007809DD">
        <w:rPr>
          <w:rFonts w:ascii="Arial Narrow" w:eastAsia="Calibri" w:hAnsi="Arial Narrow" w:cs="Times New Roman"/>
          <w:sz w:val="24"/>
          <w:szCs w:val="24"/>
          <w:lang w:val="af-ZA"/>
        </w:rPr>
        <w:tab/>
      </w:r>
      <w:r w:rsidRPr="007809DD">
        <w:rPr>
          <w:rFonts w:ascii="Arial Narrow" w:eastAsia="Calibri" w:hAnsi="Arial Narrow" w:cs="Times New Roman"/>
          <w:sz w:val="24"/>
          <w:szCs w:val="24"/>
          <w:lang w:val="af-ZA"/>
        </w:rPr>
        <w:tab/>
        <w:t>NW2784E</w:t>
      </w:r>
    </w:p>
    <w:p w:rsidR="007809DD" w:rsidRDefault="007809DD" w:rsidP="001D1F08">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1D1F08" w:rsidRPr="000B2B8A" w:rsidRDefault="00451CAD" w:rsidP="006E6A0E">
      <w:pPr>
        <w:pStyle w:val="ListParagraph"/>
        <w:numPr>
          <w:ilvl w:val="0"/>
          <w:numId w:val="19"/>
        </w:numPr>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b/>
          <w:bCs/>
          <w:sz w:val="24"/>
          <w:szCs w:val="24"/>
        </w:rPr>
      </w:pPr>
      <w:r w:rsidRPr="000B2B8A">
        <w:rPr>
          <w:rFonts w:ascii="Arial Narrow" w:eastAsia="Calibri" w:hAnsi="Arial Narrow" w:cs="Times New Roman"/>
          <w:b/>
          <w:bCs/>
          <w:sz w:val="24"/>
          <w:szCs w:val="24"/>
          <w:lang w:val="af-ZA"/>
        </w:rPr>
        <w:t xml:space="preserve">(i)- (iv) </w:t>
      </w:r>
      <w:r w:rsidR="00AE505C" w:rsidRPr="000B2B8A">
        <w:rPr>
          <w:rFonts w:ascii="Arial Narrow" w:eastAsia="Calibri" w:hAnsi="Arial Narrow" w:cs="Times New Roman"/>
          <w:b/>
          <w:bCs/>
          <w:sz w:val="24"/>
          <w:szCs w:val="24"/>
          <w:lang w:val="af-ZA"/>
        </w:rPr>
        <w:t xml:space="preserve">Steps that </w:t>
      </w:r>
      <w:r w:rsidR="002D0FBE" w:rsidRPr="000B2B8A">
        <w:rPr>
          <w:rFonts w:ascii="Arial Narrow" w:eastAsia="Calibri" w:hAnsi="Arial Narrow" w:cs="Times New Roman"/>
          <w:b/>
          <w:bCs/>
          <w:sz w:val="24"/>
          <w:szCs w:val="24"/>
          <w:lang w:val="af-ZA"/>
        </w:rPr>
        <w:t>were</w:t>
      </w:r>
      <w:r w:rsidR="007809DD" w:rsidRPr="000B2B8A">
        <w:rPr>
          <w:rFonts w:ascii="Arial Narrow" w:eastAsia="Calibri" w:hAnsi="Arial Narrow" w:cs="Times New Roman"/>
          <w:b/>
          <w:bCs/>
          <w:sz w:val="24"/>
          <w:szCs w:val="24"/>
          <w:lang w:val="af-ZA"/>
        </w:rPr>
        <w:t xml:space="preserve"> taken </w:t>
      </w:r>
      <w:r w:rsidR="00AE505C" w:rsidRPr="000B2B8A">
        <w:rPr>
          <w:rFonts w:ascii="Arial Narrow" w:eastAsia="Calibri" w:hAnsi="Arial Narrow" w:cs="Times New Roman"/>
          <w:b/>
          <w:bCs/>
          <w:sz w:val="24"/>
          <w:szCs w:val="24"/>
          <w:lang w:val="af-ZA"/>
        </w:rPr>
        <w:t>i</w:t>
      </w:r>
      <w:r w:rsidR="00A51A6F" w:rsidRPr="000B2B8A">
        <w:rPr>
          <w:rFonts w:ascii="Arial Narrow" w:eastAsia="Calibri" w:hAnsi="Arial Narrow" w:cs="Times New Roman"/>
          <w:b/>
          <w:bCs/>
          <w:sz w:val="24"/>
          <w:szCs w:val="24"/>
          <w:lang w:val="af-ZA"/>
        </w:rPr>
        <w:t>n the past three years  by the D</w:t>
      </w:r>
      <w:r w:rsidR="00AE505C" w:rsidRPr="000B2B8A">
        <w:rPr>
          <w:rFonts w:ascii="Arial Narrow" w:eastAsia="Calibri" w:hAnsi="Arial Narrow" w:cs="Times New Roman"/>
          <w:b/>
          <w:bCs/>
          <w:sz w:val="24"/>
          <w:szCs w:val="24"/>
          <w:lang w:val="af-ZA"/>
        </w:rPr>
        <w:t>epartme</w:t>
      </w:r>
      <w:r w:rsidR="00A51A6F" w:rsidRPr="000B2B8A">
        <w:rPr>
          <w:rFonts w:ascii="Arial Narrow" w:eastAsia="Calibri" w:hAnsi="Arial Narrow" w:cs="Times New Roman"/>
          <w:b/>
          <w:bCs/>
          <w:sz w:val="24"/>
          <w:szCs w:val="24"/>
          <w:lang w:val="af-ZA"/>
        </w:rPr>
        <w:t>nt</w:t>
      </w:r>
      <w:r w:rsidR="00AE505C" w:rsidRPr="000B2B8A">
        <w:rPr>
          <w:rFonts w:ascii="Arial Narrow" w:eastAsia="Calibri" w:hAnsi="Arial Narrow" w:cs="Times New Roman"/>
          <w:b/>
          <w:bCs/>
          <w:sz w:val="24"/>
          <w:szCs w:val="24"/>
          <w:lang w:val="af-ZA"/>
        </w:rPr>
        <w:t xml:space="preserve"> to ma</w:t>
      </w:r>
      <w:r w:rsidR="006E6A0E" w:rsidRPr="000B2B8A">
        <w:rPr>
          <w:rFonts w:ascii="Arial Narrow" w:eastAsia="Calibri" w:hAnsi="Arial Narrow" w:cs="Times New Roman"/>
          <w:b/>
          <w:bCs/>
          <w:sz w:val="24"/>
          <w:szCs w:val="24"/>
          <w:lang w:val="af-ZA"/>
        </w:rPr>
        <w:t xml:space="preserve">ke the tourism and hospitality </w:t>
      </w:r>
      <w:r w:rsidR="00AE505C" w:rsidRPr="000B2B8A">
        <w:rPr>
          <w:rFonts w:ascii="Arial Narrow" w:eastAsia="Calibri" w:hAnsi="Arial Narrow" w:cs="Times New Roman"/>
          <w:b/>
          <w:bCs/>
          <w:sz w:val="24"/>
          <w:szCs w:val="24"/>
          <w:lang w:val="af-ZA"/>
        </w:rPr>
        <w:t>sector more representative</w:t>
      </w:r>
      <w:r w:rsidR="009076FA" w:rsidRPr="000B2B8A">
        <w:rPr>
          <w:rFonts w:ascii="Arial Narrow" w:eastAsia="Calibri" w:hAnsi="Arial Narrow" w:cs="Times New Roman"/>
          <w:b/>
          <w:bCs/>
          <w:sz w:val="24"/>
          <w:szCs w:val="24"/>
          <w:lang w:val="af-ZA"/>
        </w:rPr>
        <w:t>.</w:t>
      </w:r>
      <w:r w:rsidR="00AE505C" w:rsidRPr="000B2B8A">
        <w:rPr>
          <w:rFonts w:ascii="Arial Narrow" w:eastAsia="Calibri" w:hAnsi="Arial Narrow" w:cs="Times New Roman"/>
          <w:b/>
          <w:bCs/>
          <w:sz w:val="24"/>
          <w:szCs w:val="24"/>
          <w:lang w:val="af-ZA"/>
        </w:rPr>
        <w:t xml:space="preserve"> </w:t>
      </w:r>
      <w:r w:rsidR="009A0955" w:rsidRPr="000B2B8A">
        <w:rPr>
          <w:rFonts w:ascii="Arial Narrow" w:eastAsia="Calibri" w:hAnsi="Arial Narrow" w:cs="Times New Roman"/>
          <w:b/>
          <w:bCs/>
          <w:sz w:val="24"/>
          <w:szCs w:val="24"/>
        </w:rPr>
        <w:t xml:space="preserve"> </w:t>
      </w:r>
    </w:p>
    <w:p w:rsidR="001D6AAE" w:rsidRPr="00572AE5" w:rsidRDefault="001D6AAE" w:rsidP="00572AE5">
      <w:p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rPr>
      </w:pPr>
    </w:p>
    <w:p w:rsidR="00A51A6F" w:rsidRDefault="00CD46FF" w:rsidP="00A51A6F">
      <w:pPr>
        <w:pStyle w:val="ListParagraph"/>
        <w:tabs>
          <w:tab w:val="left" w:pos="567"/>
        </w:tabs>
        <w:spacing w:line="360" w:lineRule="auto"/>
        <w:ind w:left="567"/>
        <w:jc w:val="both"/>
        <w:rPr>
          <w:rFonts w:ascii="Arial Narrow" w:eastAsia="Calibri" w:hAnsi="Arial Narrow" w:cs="Times New Roman"/>
          <w:sz w:val="24"/>
          <w:szCs w:val="24"/>
        </w:rPr>
      </w:pPr>
      <w:r>
        <w:rPr>
          <w:rFonts w:ascii="Arial Narrow" w:eastAsia="Calibri" w:hAnsi="Arial Narrow" w:cs="Times New Roman"/>
          <w:sz w:val="24"/>
          <w:szCs w:val="24"/>
        </w:rPr>
        <w:t xml:space="preserve">Whilst the </w:t>
      </w:r>
      <w:r w:rsidR="006F7A97">
        <w:rPr>
          <w:rFonts w:ascii="Arial Narrow" w:eastAsia="Calibri" w:hAnsi="Arial Narrow" w:cs="Times New Roman"/>
          <w:sz w:val="24"/>
          <w:szCs w:val="24"/>
        </w:rPr>
        <w:t>government sets the policy framework through the B-BBEE Act and sector specific Codes as a</w:t>
      </w:r>
      <w:r w:rsidR="006E2B12">
        <w:rPr>
          <w:rFonts w:ascii="Arial Narrow" w:eastAsia="Calibri" w:hAnsi="Arial Narrow" w:cs="Times New Roman"/>
          <w:sz w:val="24"/>
          <w:szCs w:val="24"/>
        </w:rPr>
        <w:t xml:space="preserve">s amended, the </w:t>
      </w:r>
      <w:r w:rsidR="00A51A6F">
        <w:rPr>
          <w:rFonts w:ascii="Arial Narrow" w:eastAsia="Calibri" w:hAnsi="Arial Narrow" w:cs="Times New Roman"/>
          <w:sz w:val="24"/>
          <w:szCs w:val="24"/>
        </w:rPr>
        <w:t xml:space="preserve">private </w:t>
      </w:r>
      <w:r w:rsidR="00C424C3">
        <w:rPr>
          <w:rFonts w:ascii="Arial Narrow" w:eastAsia="Calibri" w:hAnsi="Arial Narrow" w:cs="Times New Roman"/>
          <w:sz w:val="24"/>
          <w:szCs w:val="24"/>
        </w:rPr>
        <w:t>sector has</w:t>
      </w:r>
      <w:r w:rsidR="006E2B12">
        <w:rPr>
          <w:rFonts w:ascii="Arial Narrow" w:eastAsia="Calibri" w:hAnsi="Arial Narrow" w:cs="Times New Roman"/>
          <w:sz w:val="24"/>
          <w:szCs w:val="24"/>
        </w:rPr>
        <w:t xml:space="preserve"> a significant role to play in the changing of </w:t>
      </w:r>
      <w:r w:rsidR="00FD6727">
        <w:rPr>
          <w:rFonts w:ascii="Arial Narrow" w:eastAsia="Calibri" w:hAnsi="Arial Narrow" w:cs="Times New Roman"/>
          <w:sz w:val="24"/>
          <w:szCs w:val="24"/>
        </w:rPr>
        <w:t xml:space="preserve">the partterns of ownership and mining full participation of designate group </w:t>
      </w:r>
      <w:r w:rsidR="009D2227">
        <w:rPr>
          <w:rFonts w:ascii="Arial Narrow" w:eastAsia="Calibri" w:hAnsi="Arial Narrow" w:cs="Times New Roman"/>
          <w:sz w:val="24"/>
          <w:szCs w:val="24"/>
        </w:rPr>
        <w:t xml:space="preserve">in the sector. Departmental efforts alone can never </w:t>
      </w:r>
      <w:r w:rsidR="00092398">
        <w:rPr>
          <w:rFonts w:ascii="Arial Narrow" w:eastAsia="Calibri" w:hAnsi="Arial Narrow" w:cs="Times New Roman"/>
          <w:sz w:val="24"/>
          <w:szCs w:val="24"/>
        </w:rPr>
        <w:t>bring the desired change in terms of transformation. All programmes</w:t>
      </w:r>
      <w:r w:rsidR="00A51A6F">
        <w:rPr>
          <w:rFonts w:ascii="Arial Narrow" w:eastAsia="Calibri" w:hAnsi="Arial Narrow" w:cs="Times New Roman"/>
          <w:sz w:val="24"/>
          <w:szCs w:val="24"/>
        </w:rPr>
        <w:t xml:space="preserve"> </w:t>
      </w:r>
      <w:r w:rsidR="000E468F">
        <w:rPr>
          <w:rFonts w:ascii="Arial Narrow" w:eastAsia="Calibri" w:hAnsi="Arial Narrow" w:cs="Times New Roman"/>
          <w:sz w:val="24"/>
          <w:szCs w:val="24"/>
        </w:rPr>
        <w:t>in the department are implemented with a</w:t>
      </w:r>
      <w:r w:rsidR="00A51A6F">
        <w:rPr>
          <w:rFonts w:ascii="Arial Narrow" w:eastAsia="Calibri" w:hAnsi="Arial Narrow" w:cs="Times New Roman"/>
          <w:sz w:val="24"/>
          <w:szCs w:val="24"/>
        </w:rPr>
        <w:t xml:space="preserve"> bias towards supporting </w:t>
      </w:r>
      <w:r w:rsidR="006E6A0E">
        <w:rPr>
          <w:rFonts w:ascii="Arial Narrow" w:eastAsia="Calibri" w:hAnsi="Arial Narrow" w:cs="Times New Roman"/>
          <w:sz w:val="24"/>
          <w:szCs w:val="24"/>
        </w:rPr>
        <w:t>designated groups</w:t>
      </w:r>
      <w:r w:rsidR="00A51A6F">
        <w:rPr>
          <w:rFonts w:ascii="Arial Narrow" w:eastAsia="Calibri" w:hAnsi="Arial Narrow" w:cs="Times New Roman"/>
          <w:sz w:val="24"/>
          <w:szCs w:val="24"/>
        </w:rPr>
        <w:t xml:space="preserve"> i.e. </w:t>
      </w:r>
      <w:r w:rsidR="006E6A0E">
        <w:rPr>
          <w:rFonts w:ascii="Arial Narrow" w:eastAsia="Calibri" w:hAnsi="Arial Narrow" w:cs="Times New Roman"/>
          <w:sz w:val="24"/>
          <w:szCs w:val="24"/>
        </w:rPr>
        <w:t>Women, Youth and Persons living with disabilities;</w:t>
      </w:r>
      <w:r w:rsidR="00A51A6F">
        <w:rPr>
          <w:rFonts w:ascii="Arial Narrow" w:eastAsia="Calibri" w:hAnsi="Arial Narrow" w:cs="Times New Roman"/>
          <w:sz w:val="24"/>
          <w:szCs w:val="24"/>
        </w:rPr>
        <w:t xml:space="preserve"> and tourism development in rural areas</w:t>
      </w:r>
      <w:r w:rsidR="00AE3989">
        <w:rPr>
          <w:rFonts w:ascii="Arial Narrow" w:eastAsia="Calibri" w:hAnsi="Arial Narrow" w:cs="Times New Roman"/>
          <w:sz w:val="24"/>
          <w:szCs w:val="24"/>
        </w:rPr>
        <w:t xml:space="preserve"> amongst others. </w:t>
      </w:r>
      <w:r w:rsidR="00AA6AC1">
        <w:rPr>
          <w:rFonts w:ascii="Arial Narrow" w:eastAsia="Calibri" w:hAnsi="Arial Narrow" w:cs="Times New Roman"/>
          <w:sz w:val="24"/>
          <w:szCs w:val="24"/>
        </w:rPr>
        <w:t>Departmental interventions include amongst others, skills development, market access, product development</w:t>
      </w:r>
      <w:r w:rsidR="007537D0">
        <w:rPr>
          <w:rFonts w:ascii="Arial Narrow" w:eastAsia="Calibri" w:hAnsi="Arial Narrow" w:cs="Times New Roman"/>
          <w:sz w:val="24"/>
          <w:szCs w:val="24"/>
        </w:rPr>
        <w:t xml:space="preserve"> and enhancement</w:t>
      </w:r>
      <w:r w:rsidR="00AA6AC1">
        <w:rPr>
          <w:rFonts w:ascii="Arial Narrow" w:eastAsia="Calibri" w:hAnsi="Arial Narrow" w:cs="Times New Roman"/>
          <w:sz w:val="24"/>
          <w:szCs w:val="24"/>
        </w:rPr>
        <w:t xml:space="preserve">, </w:t>
      </w:r>
      <w:r w:rsidR="000757CB">
        <w:rPr>
          <w:rFonts w:ascii="Arial Narrow" w:eastAsia="Calibri" w:hAnsi="Arial Narrow" w:cs="Times New Roman"/>
          <w:sz w:val="24"/>
          <w:szCs w:val="24"/>
        </w:rPr>
        <w:t>development finance</w:t>
      </w:r>
      <w:r w:rsidR="00474F0E">
        <w:rPr>
          <w:rFonts w:ascii="Arial Narrow" w:eastAsia="Calibri" w:hAnsi="Arial Narrow" w:cs="Times New Roman"/>
          <w:sz w:val="24"/>
          <w:szCs w:val="24"/>
        </w:rPr>
        <w:t>,</w:t>
      </w:r>
      <w:r w:rsidR="00894EA6">
        <w:rPr>
          <w:rFonts w:ascii="Arial Narrow" w:eastAsia="Calibri" w:hAnsi="Arial Narrow" w:cs="Times New Roman"/>
          <w:sz w:val="24"/>
          <w:szCs w:val="24"/>
        </w:rPr>
        <w:t xml:space="preserve"> business development and </w:t>
      </w:r>
      <w:r w:rsidR="00474F0E">
        <w:rPr>
          <w:rFonts w:ascii="Arial Narrow" w:eastAsia="Calibri" w:hAnsi="Arial Narrow" w:cs="Times New Roman"/>
          <w:sz w:val="24"/>
          <w:szCs w:val="24"/>
        </w:rPr>
        <w:t xml:space="preserve"> </w:t>
      </w:r>
      <w:r w:rsidR="00C671B3">
        <w:rPr>
          <w:rFonts w:ascii="Arial Narrow" w:eastAsia="Calibri" w:hAnsi="Arial Narrow" w:cs="Times New Roman"/>
          <w:sz w:val="24"/>
          <w:szCs w:val="24"/>
        </w:rPr>
        <w:t>support</w:t>
      </w:r>
      <w:r w:rsidR="00894EA6">
        <w:rPr>
          <w:rFonts w:ascii="Arial Narrow" w:eastAsia="Calibri" w:hAnsi="Arial Narrow" w:cs="Times New Roman"/>
          <w:sz w:val="24"/>
          <w:szCs w:val="24"/>
        </w:rPr>
        <w:t>ing</w:t>
      </w:r>
      <w:r w:rsidR="00C671B3">
        <w:rPr>
          <w:rFonts w:ascii="Arial Narrow" w:eastAsia="Calibri" w:hAnsi="Arial Narrow" w:cs="Times New Roman"/>
          <w:sz w:val="24"/>
          <w:szCs w:val="24"/>
        </w:rPr>
        <w:t xml:space="preserve"> National Treasury in guiding </w:t>
      </w:r>
      <w:r w:rsidR="00E44F1A">
        <w:rPr>
          <w:rFonts w:ascii="Arial Narrow" w:eastAsia="Calibri" w:hAnsi="Arial Narrow" w:cs="Times New Roman"/>
          <w:sz w:val="24"/>
          <w:szCs w:val="24"/>
        </w:rPr>
        <w:t xml:space="preserve">public sector </w:t>
      </w:r>
      <w:r w:rsidR="00E44F1A">
        <w:rPr>
          <w:rFonts w:ascii="Arial Narrow" w:eastAsia="Calibri" w:hAnsi="Arial Narrow" w:cs="Times New Roman"/>
          <w:sz w:val="24"/>
          <w:szCs w:val="24"/>
        </w:rPr>
        <w:lastRenderedPageBreak/>
        <w:t>expenditure on tourism service</w:t>
      </w:r>
      <w:r w:rsidR="00C671B3">
        <w:rPr>
          <w:rFonts w:ascii="Arial Narrow" w:eastAsia="Calibri" w:hAnsi="Arial Narrow" w:cs="Times New Roman"/>
          <w:sz w:val="24"/>
          <w:szCs w:val="24"/>
        </w:rPr>
        <w:t>s</w:t>
      </w:r>
      <w:r w:rsidR="00CF1A8E">
        <w:rPr>
          <w:rFonts w:ascii="Arial Narrow" w:eastAsia="Calibri" w:hAnsi="Arial Narrow" w:cs="Times New Roman"/>
          <w:sz w:val="24"/>
          <w:szCs w:val="24"/>
        </w:rPr>
        <w:t>.</w:t>
      </w:r>
      <w:r w:rsidR="00474F0E">
        <w:rPr>
          <w:rFonts w:ascii="Arial Narrow" w:eastAsia="Calibri" w:hAnsi="Arial Narrow" w:cs="Times New Roman"/>
          <w:sz w:val="24"/>
          <w:szCs w:val="24"/>
        </w:rPr>
        <w:t xml:space="preserve"> It is also worth noting that </w:t>
      </w:r>
      <w:r w:rsidR="00C424C3">
        <w:rPr>
          <w:rFonts w:ascii="Arial Narrow" w:eastAsia="Calibri" w:hAnsi="Arial Narrow" w:cs="Times New Roman"/>
          <w:sz w:val="24"/>
          <w:szCs w:val="24"/>
        </w:rPr>
        <w:t>department‘s</w:t>
      </w:r>
      <w:r w:rsidR="00474F0E">
        <w:rPr>
          <w:rFonts w:ascii="Arial Narrow" w:eastAsia="Calibri" w:hAnsi="Arial Narrow" w:cs="Times New Roman"/>
          <w:sz w:val="24"/>
          <w:szCs w:val="24"/>
        </w:rPr>
        <w:t xml:space="preserve"> own </w:t>
      </w:r>
      <w:r w:rsidR="004B2327">
        <w:rPr>
          <w:rFonts w:ascii="Arial Narrow" w:eastAsia="Calibri" w:hAnsi="Arial Narrow" w:cs="Times New Roman"/>
          <w:sz w:val="24"/>
          <w:szCs w:val="24"/>
        </w:rPr>
        <w:t xml:space="preserve">expenditure is </w:t>
      </w:r>
      <w:r w:rsidR="00071BB4">
        <w:rPr>
          <w:rFonts w:ascii="Arial Narrow" w:eastAsia="Calibri" w:hAnsi="Arial Narrow" w:cs="Times New Roman"/>
          <w:sz w:val="24"/>
          <w:szCs w:val="24"/>
        </w:rPr>
        <w:t>driven</w:t>
      </w:r>
      <w:r w:rsidR="004B2327">
        <w:rPr>
          <w:rFonts w:ascii="Arial Narrow" w:eastAsia="Calibri" w:hAnsi="Arial Narrow" w:cs="Times New Roman"/>
          <w:sz w:val="24"/>
          <w:szCs w:val="24"/>
        </w:rPr>
        <w:t xml:space="preserve"> by the principle</w:t>
      </w:r>
      <w:r w:rsidR="00C424C3">
        <w:rPr>
          <w:rFonts w:ascii="Arial Narrow" w:eastAsia="Calibri" w:hAnsi="Arial Narrow" w:cs="Times New Roman"/>
          <w:sz w:val="24"/>
          <w:szCs w:val="24"/>
        </w:rPr>
        <w:t>s and prescripts that</w:t>
      </w:r>
      <w:r w:rsidR="004B2327">
        <w:rPr>
          <w:rFonts w:ascii="Arial Narrow" w:eastAsia="Calibri" w:hAnsi="Arial Narrow" w:cs="Times New Roman"/>
          <w:sz w:val="24"/>
          <w:szCs w:val="24"/>
        </w:rPr>
        <w:t xml:space="preserve"> </w:t>
      </w:r>
      <w:r w:rsidR="00071BB4">
        <w:rPr>
          <w:rFonts w:ascii="Arial Narrow" w:eastAsia="Calibri" w:hAnsi="Arial Narrow" w:cs="Times New Roman"/>
          <w:sz w:val="24"/>
          <w:szCs w:val="24"/>
        </w:rPr>
        <w:t>guide</w:t>
      </w:r>
      <w:r w:rsidR="00C424C3">
        <w:rPr>
          <w:rFonts w:ascii="Arial Narrow" w:eastAsia="Calibri" w:hAnsi="Arial Narrow" w:cs="Times New Roman"/>
          <w:sz w:val="24"/>
          <w:szCs w:val="24"/>
        </w:rPr>
        <w:t>s</w:t>
      </w:r>
      <w:r w:rsidR="00071BB4">
        <w:rPr>
          <w:rFonts w:ascii="Arial Narrow" w:eastAsia="Calibri" w:hAnsi="Arial Narrow" w:cs="Times New Roman"/>
          <w:sz w:val="24"/>
          <w:szCs w:val="24"/>
        </w:rPr>
        <w:t xml:space="preserve"> transformation.</w:t>
      </w:r>
    </w:p>
    <w:p w:rsidR="00F365B5" w:rsidRPr="00D55CB2" w:rsidRDefault="00F365B5" w:rsidP="00D55CB2">
      <w:p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rPr>
      </w:pPr>
    </w:p>
    <w:p w:rsidR="00D55CB2" w:rsidRPr="00C178DB" w:rsidRDefault="00C178DB" w:rsidP="00D66524">
      <w:pPr>
        <w:pStyle w:val="ListParagraph"/>
        <w:numPr>
          <w:ilvl w:val="0"/>
          <w:numId w:val="19"/>
        </w:numPr>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color w:val="000000" w:themeColor="text1"/>
          <w:sz w:val="24"/>
          <w:szCs w:val="24"/>
          <w:lang w:val="af-ZA"/>
        </w:rPr>
      </w:pPr>
      <w:r w:rsidRPr="00DD4326">
        <w:rPr>
          <w:rFonts w:ascii="Arial Narrow" w:eastAsia="Calibri" w:hAnsi="Arial Narrow" w:cs="Times New Roman"/>
          <w:sz w:val="24"/>
          <w:szCs w:val="24"/>
          <w:lang w:val="af-ZA"/>
        </w:rPr>
        <w:t>and (c)</w:t>
      </w:r>
      <w:r w:rsidRPr="00C178DB">
        <w:rPr>
          <w:rFonts w:ascii="Arial Narrow" w:eastAsia="Calibri" w:hAnsi="Arial Narrow" w:cs="Times New Roman"/>
          <w:b/>
          <w:sz w:val="24"/>
          <w:szCs w:val="24"/>
          <w:lang w:val="af-ZA"/>
        </w:rPr>
        <w:t xml:space="preserve"> </w:t>
      </w:r>
      <w:r w:rsidR="00D55CB2" w:rsidRPr="00C178DB">
        <w:rPr>
          <w:rFonts w:ascii="Arial Narrow" w:eastAsia="Calibri" w:hAnsi="Arial Narrow" w:cs="Times New Roman"/>
          <w:color w:val="000000" w:themeColor="text1"/>
          <w:sz w:val="24"/>
          <w:szCs w:val="24"/>
          <w:lang w:val="af-ZA"/>
        </w:rPr>
        <w:t>The Hono</w:t>
      </w:r>
      <w:r w:rsidR="00DD4326">
        <w:rPr>
          <w:rFonts w:ascii="Arial Narrow" w:eastAsia="Calibri" w:hAnsi="Arial Narrow" w:cs="Times New Roman"/>
          <w:color w:val="000000" w:themeColor="text1"/>
          <w:sz w:val="24"/>
          <w:szCs w:val="24"/>
          <w:lang w:val="af-ZA"/>
        </w:rPr>
        <w:t>u</w:t>
      </w:r>
      <w:r w:rsidR="00D55CB2" w:rsidRPr="00C178DB">
        <w:rPr>
          <w:rFonts w:ascii="Arial Narrow" w:eastAsia="Calibri" w:hAnsi="Arial Narrow" w:cs="Times New Roman"/>
          <w:color w:val="000000" w:themeColor="text1"/>
          <w:sz w:val="24"/>
          <w:szCs w:val="24"/>
          <w:lang w:val="af-ZA"/>
        </w:rPr>
        <w:t>rable member is referred to the past three years’ Annual Perfor</w:t>
      </w:r>
      <w:r w:rsidR="00C424C3" w:rsidRPr="00C178DB">
        <w:rPr>
          <w:rFonts w:ascii="Arial Narrow" w:eastAsia="Calibri" w:hAnsi="Arial Narrow" w:cs="Times New Roman"/>
          <w:color w:val="000000" w:themeColor="text1"/>
          <w:sz w:val="24"/>
          <w:szCs w:val="24"/>
          <w:lang w:val="af-ZA"/>
        </w:rPr>
        <w:t>mance Reports as well as the Qua</w:t>
      </w:r>
      <w:r w:rsidR="00D55CB2" w:rsidRPr="00C178DB">
        <w:rPr>
          <w:rFonts w:ascii="Arial Narrow" w:eastAsia="Calibri" w:hAnsi="Arial Narrow" w:cs="Times New Roman"/>
          <w:color w:val="000000" w:themeColor="text1"/>
          <w:sz w:val="24"/>
          <w:szCs w:val="24"/>
          <w:lang w:val="af-ZA"/>
        </w:rPr>
        <w:t xml:space="preserve">rterly </w:t>
      </w:r>
      <w:r>
        <w:rPr>
          <w:rFonts w:ascii="Arial Narrow" w:eastAsia="Calibri" w:hAnsi="Arial Narrow" w:cs="Times New Roman"/>
          <w:color w:val="000000" w:themeColor="text1"/>
          <w:sz w:val="24"/>
          <w:szCs w:val="24"/>
          <w:lang w:val="af-ZA"/>
        </w:rPr>
        <w:t>Performance R</w:t>
      </w:r>
      <w:r w:rsidR="00D55CB2" w:rsidRPr="00C178DB">
        <w:rPr>
          <w:rFonts w:ascii="Arial Narrow" w:eastAsia="Calibri" w:hAnsi="Arial Narrow" w:cs="Times New Roman"/>
          <w:color w:val="000000" w:themeColor="text1"/>
          <w:sz w:val="24"/>
          <w:szCs w:val="24"/>
          <w:lang w:val="af-ZA"/>
        </w:rPr>
        <w:t xml:space="preserve">eports that were presented to the Portfolio Committee on Tourism for the detail and final numbers of all beneficiaries that completed the programmes of the department. </w:t>
      </w:r>
    </w:p>
    <w:p w:rsidR="00D55CB2" w:rsidRPr="00564518" w:rsidRDefault="00D55CB2" w:rsidP="00D66524">
      <w:pPr>
        <w:pStyle w:val="ListParagraph"/>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color w:val="000000" w:themeColor="text1"/>
          <w:sz w:val="24"/>
          <w:szCs w:val="24"/>
        </w:rPr>
      </w:pPr>
    </w:p>
    <w:p w:rsidR="00D55CB2" w:rsidRPr="00564518" w:rsidRDefault="00D55CB2" w:rsidP="00D66524">
      <w:pPr>
        <w:pBdr>
          <w:top w:val="nil"/>
          <w:left w:val="nil"/>
          <w:bottom w:val="nil"/>
          <w:right w:val="nil"/>
          <w:between w:val="nil"/>
          <w:bar w:val="nil"/>
        </w:pBdr>
        <w:tabs>
          <w:tab w:val="left" w:pos="567"/>
        </w:tabs>
        <w:spacing w:after="0" w:line="360" w:lineRule="auto"/>
        <w:ind w:left="567"/>
        <w:jc w:val="both"/>
        <w:rPr>
          <w:rFonts w:ascii="Arial Narrow" w:hAnsi="Arial Narrow" w:cs="Arial"/>
          <w:color w:val="000000" w:themeColor="text1"/>
        </w:rPr>
      </w:pPr>
      <w:r w:rsidRPr="00564518">
        <w:rPr>
          <w:rFonts w:ascii="Arial Narrow" w:hAnsi="Arial Narrow" w:cs="Arial"/>
          <w:color w:val="000000" w:themeColor="text1"/>
          <w:sz w:val="24"/>
          <w:szCs w:val="24"/>
        </w:rPr>
        <w:t>The Honourable Member is further referred to the detailed presentation made by the Tourism B-BBEE Charter Council to the Portfolio Committee on Tourism on 29 October 2019 on the State of Transformation in Tourism.</w:t>
      </w:r>
      <w:r w:rsidRPr="00564518">
        <w:rPr>
          <w:rFonts w:ascii="Arial Narrow" w:hAnsi="Arial Narrow" w:cs="Arial"/>
          <w:color w:val="000000" w:themeColor="text1"/>
        </w:rPr>
        <w:t xml:space="preserve">  </w:t>
      </w:r>
      <w:r w:rsidRPr="00564518">
        <w:rPr>
          <w:rFonts w:ascii="Arial Narrow" w:eastAsia="Calibri" w:hAnsi="Arial Narrow" w:cs="Times New Roman"/>
          <w:color w:val="000000" w:themeColor="text1"/>
          <w:sz w:val="24"/>
          <w:szCs w:val="24"/>
        </w:rPr>
        <w:t>The Department implements all its programmes in line with the Tourism B-BBEE Codes and provides support to the work done by the Charter Council.</w:t>
      </w:r>
      <w:r w:rsidRPr="00564518">
        <w:rPr>
          <w:rFonts w:ascii="Arial Narrow" w:hAnsi="Arial Narrow" w:cs="Arial"/>
          <w:color w:val="000000" w:themeColor="text1"/>
        </w:rPr>
        <w:t xml:space="preserve"> </w:t>
      </w:r>
    </w:p>
    <w:p w:rsidR="00A02DD6" w:rsidRPr="005A60C6" w:rsidRDefault="00A02DD6" w:rsidP="00D66524">
      <w:pPr>
        <w:pStyle w:val="ListParagraph"/>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rPr>
      </w:pPr>
    </w:p>
    <w:p w:rsidR="00D57108" w:rsidRDefault="007F4135" w:rsidP="00D66524">
      <w:pPr>
        <w:pStyle w:val="ListParagraph"/>
        <w:numPr>
          <w:ilvl w:val="0"/>
          <w:numId w:val="46"/>
        </w:numPr>
        <w:pBdr>
          <w:top w:val="nil"/>
          <w:left w:val="nil"/>
          <w:bottom w:val="nil"/>
          <w:right w:val="nil"/>
          <w:between w:val="nil"/>
          <w:bar w:val="nil"/>
        </w:pBdr>
        <w:tabs>
          <w:tab w:val="left" w:pos="567"/>
        </w:tabs>
        <w:spacing w:after="0" w:line="360" w:lineRule="auto"/>
        <w:ind w:left="567" w:hanging="283"/>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Not applicable, the question is about transformation</w:t>
      </w:r>
      <w:r w:rsidR="00995EB6">
        <w:rPr>
          <w:rFonts w:ascii="Arial Narrow" w:eastAsia="Calibri" w:hAnsi="Arial Narrow" w:cs="Times New Roman"/>
          <w:sz w:val="24"/>
          <w:szCs w:val="24"/>
          <w:lang w:val="af-ZA"/>
        </w:rPr>
        <w:t xml:space="preserve"> of the sector.</w:t>
      </w:r>
    </w:p>
    <w:p w:rsidR="00D57108" w:rsidRPr="00C178DB" w:rsidRDefault="00D57108" w:rsidP="00D66524">
      <w:pPr>
        <w:pStyle w:val="ListParagraph"/>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color w:val="000000" w:themeColor="text1"/>
          <w:sz w:val="24"/>
          <w:szCs w:val="24"/>
          <w:lang w:val="af-ZA"/>
        </w:rPr>
      </w:pPr>
    </w:p>
    <w:p w:rsidR="007809DD" w:rsidRPr="00C178DB" w:rsidRDefault="004C3772" w:rsidP="00D66524">
      <w:pPr>
        <w:pStyle w:val="ListParagraph"/>
        <w:numPr>
          <w:ilvl w:val="0"/>
          <w:numId w:val="46"/>
        </w:numPr>
        <w:pBdr>
          <w:top w:val="nil"/>
          <w:left w:val="nil"/>
          <w:bottom w:val="nil"/>
          <w:right w:val="nil"/>
          <w:between w:val="nil"/>
          <w:bar w:val="nil"/>
        </w:pBdr>
        <w:tabs>
          <w:tab w:val="left" w:pos="567"/>
        </w:tabs>
        <w:spacing w:after="0" w:line="360" w:lineRule="auto"/>
        <w:ind w:hanging="436"/>
        <w:rPr>
          <w:rFonts w:ascii="Arial Narrow" w:eastAsia="Calibri" w:hAnsi="Arial Narrow" w:cs="Times New Roman"/>
          <w:color w:val="000000" w:themeColor="text1"/>
          <w:sz w:val="24"/>
          <w:szCs w:val="24"/>
        </w:rPr>
      </w:pPr>
      <w:r w:rsidRPr="00C178DB">
        <w:rPr>
          <w:rFonts w:ascii="Arial Narrow" w:eastAsia="Calibri" w:hAnsi="Arial Narrow" w:cs="Times New Roman"/>
          <w:color w:val="000000" w:themeColor="text1"/>
          <w:sz w:val="24"/>
          <w:szCs w:val="24"/>
          <w:lang w:val="af-ZA"/>
        </w:rPr>
        <w:t>Not applicable.</w:t>
      </w:r>
      <w:r w:rsidR="00A02DD6" w:rsidRPr="00C178DB">
        <w:rPr>
          <w:rFonts w:ascii="Arial Narrow" w:eastAsia="Calibri" w:hAnsi="Arial Narrow" w:cs="Times New Roman"/>
          <w:color w:val="000000" w:themeColor="text1"/>
          <w:sz w:val="24"/>
          <w:szCs w:val="24"/>
          <w:lang w:val="af-ZA"/>
        </w:rPr>
        <w:t xml:space="preserve"> </w:t>
      </w:r>
    </w:p>
    <w:p w:rsidR="00C24A26" w:rsidRPr="001D1F08" w:rsidRDefault="00C24A26" w:rsidP="00C24A26">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rPr>
      </w:pPr>
    </w:p>
    <w:p w:rsidR="003D4737" w:rsidRDefault="003D4737" w:rsidP="009A0955">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rPr>
      </w:pPr>
    </w:p>
    <w:p w:rsidR="003D4737" w:rsidRDefault="003D4737" w:rsidP="009A0955">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rPr>
      </w:pPr>
    </w:p>
    <w:p w:rsidR="00D100A6" w:rsidRDefault="00D100A6" w:rsidP="003D4737">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rPr>
      </w:pPr>
    </w:p>
    <w:p w:rsidR="00D100A6" w:rsidRDefault="00D100A6" w:rsidP="00D100A6">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sectPr w:rsidR="00504917"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7C" w:rsidRDefault="002D6D7C">
      <w:pPr>
        <w:spacing w:after="0" w:line="240" w:lineRule="auto"/>
      </w:pPr>
      <w:r>
        <w:separator/>
      </w:r>
    </w:p>
  </w:endnote>
  <w:endnote w:type="continuationSeparator" w:id="0">
    <w:p w:rsidR="002D6D7C" w:rsidRDefault="002D6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2D0FBE" w:rsidP="002F279D">
        <w:pPr>
          <w:pStyle w:val="Footer"/>
          <w:tabs>
            <w:tab w:val="clear" w:pos="4513"/>
            <w:tab w:val="center" w:pos="5103"/>
          </w:tabs>
          <w:jc w:val="right"/>
          <w:rPr>
            <w:rFonts w:ascii="Arial Narrow" w:hAnsi="Arial Narrow"/>
          </w:rPr>
        </w:pPr>
        <w:r>
          <w:rPr>
            <w:rFonts w:ascii="Arial Narrow" w:hAnsi="Arial Narrow"/>
            <w:sz w:val="18"/>
            <w:szCs w:val="18"/>
          </w:rPr>
          <w:t>2215</w:t>
        </w:r>
        <w:r w:rsidR="00504917" w:rsidRPr="00504917">
          <w:rPr>
            <w:rFonts w:ascii="Arial Narrow" w:hAnsi="Arial Narrow"/>
            <w:sz w:val="18"/>
            <w:szCs w:val="18"/>
          </w:rPr>
          <w:t xml:space="preserve"> (NW</w:t>
        </w:r>
        <w:r w:rsidR="00C24A26">
          <w:rPr>
            <w:rFonts w:ascii="Arial Narrow" w:hAnsi="Arial Narrow"/>
            <w:sz w:val="18"/>
            <w:szCs w:val="18"/>
          </w:rPr>
          <w:t>27</w:t>
        </w:r>
        <w:r>
          <w:rPr>
            <w:rFonts w:ascii="Arial Narrow" w:hAnsi="Arial Narrow"/>
            <w:sz w:val="18"/>
            <w:szCs w:val="18"/>
          </w:rPr>
          <w:t>84</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E65B43" w:rsidRPr="00013AC6">
          <w:rPr>
            <w:rFonts w:ascii="Arial Narrow" w:hAnsi="Arial Narrow"/>
          </w:rPr>
          <w:fldChar w:fldCharType="begin"/>
        </w:r>
        <w:r w:rsidR="00013AC6" w:rsidRPr="00013AC6">
          <w:rPr>
            <w:rFonts w:ascii="Arial Narrow" w:hAnsi="Arial Narrow"/>
          </w:rPr>
          <w:instrText xml:space="preserve"> PAGE   \* MERGEFORMAT </w:instrText>
        </w:r>
        <w:r w:rsidR="00E65B43" w:rsidRPr="00013AC6">
          <w:rPr>
            <w:rFonts w:ascii="Arial Narrow" w:hAnsi="Arial Narrow"/>
          </w:rPr>
          <w:fldChar w:fldCharType="separate"/>
        </w:r>
        <w:r w:rsidR="00294E1F">
          <w:rPr>
            <w:rFonts w:ascii="Arial Narrow" w:hAnsi="Arial Narrow"/>
            <w:noProof/>
          </w:rPr>
          <w:t>2</w:t>
        </w:r>
        <w:r w:rsidR="00E65B43"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2D6D7C"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2D6D7C">
    <w:pPr>
      <w:pStyle w:val="Footer"/>
      <w:jc w:val="right"/>
    </w:pPr>
  </w:p>
  <w:p w:rsidR="001656DE" w:rsidRPr="006016C0" w:rsidRDefault="002D0FBE" w:rsidP="006016C0">
    <w:pPr>
      <w:pStyle w:val="HeaderFooter"/>
      <w:jc w:val="center"/>
      <w:rPr>
        <w:rFonts w:ascii="Arial Narrow" w:hAnsi="Arial Narrow"/>
        <w:sz w:val="18"/>
        <w:szCs w:val="18"/>
      </w:rPr>
    </w:pPr>
    <w:r>
      <w:rPr>
        <w:rFonts w:ascii="Arial Narrow" w:hAnsi="Arial Narrow"/>
        <w:sz w:val="18"/>
        <w:szCs w:val="18"/>
      </w:rPr>
      <w:t>2215</w:t>
    </w:r>
    <w:r w:rsidR="00D100A6">
      <w:rPr>
        <w:rFonts w:ascii="Arial Narrow" w:hAnsi="Arial Narrow"/>
        <w:sz w:val="18"/>
        <w:szCs w:val="18"/>
      </w:rPr>
      <w:t xml:space="preserve"> (NW</w:t>
    </w:r>
    <w:r w:rsidR="009A0955">
      <w:rPr>
        <w:rFonts w:ascii="Arial Narrow" w:hAnsi="Arial Narrow"/>
        <w:sz w:val="18"/>
        <w:szCs w:val="18"/>
      </w:rPr>
      <w:t>2</w:t>
    </w:r>
    <w:r w:rsidR="001D1F08">
      <w:rPr>
        <w:rFonts w:ascii="Arial Narrow" w:hAnsi="Arial Narrow"/>
        <w:sz w:val="18"/>
        <w:szCs w:val="18"/>
      </w:rPr>
      <w:t>7</w:t>
    </w:r>
    <w:r>
      <w:rPr>
        <w:rFonts w:ascii="Arial Narrow" w:hAnsi="Arial Narrow"/>
        <w:sz w:val="18"/>
        <w:szCs w:val="18"/>
      </w:rPr>
      <w:t>84</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7C" w:rsidRDefault="002D6D7C">
      <w:pPr>
        <w:spacing w:after="0" w:line="240" w:lineRule="auto"/>
      </w:pPr>
      <w:r>
        <w:separator/>
      </w:r>
    </w:p>
  </w:footnote>
  <w:footnote w:type="continuationSeparator" w:id="0">
    <w:p w:rsidR="002D6D7C" w:rsidRDefault="002D6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2E44"/>
    <w:multiLevelType w:val="hybridMultilevel"/>
    <w:tmpl w:val="86B2C10A"/>
    <w:lvl w:ilvl="0" w:tplc="9DA8CF48">
      <w:start w:val="5"/>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2126D7"/>
    <w:multiLevelType w:val="hybridMultilevel"/>
    <w:tmpl w:val="84C8758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
    <w:nsid w:val="0AE52B4D"/>
    <w:multiLevelType w:val="hybridMultilevel"/>
    <w:tmpl w:val="F62CA5AA"/>
    <w:lvl w:ilvl="0" w:tplc="0AF6B90C">
      <w:numFmt w:val="bullet"/>
      <w:lvlText w:val="-"/>
      <w:lvlJc w:val="left"/>
      <w:pPr>
        <w:ind w:left="927" w:hanging="360"/>
      </w:pPr>
      <w:rPr>
        <w:rFonts w:ascii="Arial Narrow" w:eastAsia="Calibri" w:hAnsi="Arial Narrow" w:cs="Times New Roman"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BDF0EEB"/>
    <w:multiLevelType w:val="hybridMultilevel"/>
    <w:tmpl w:val="72FA5A4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55354A"/>
    <w:multiLevelType w:val="hybridMultilevel"/>
    <w:tmpl w:val="35F2CF82"/>
    <w:lvl w:ilvl="0" w:tplc="FFFFFFFF">
      <w:start w:val="4"/>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1A7D7376"/>
    <w:multiLevelType w:val="hybridMultilevel"/>
    <w:tmpl w:val="AFB6689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8CB26D1"/>
    <w:multiLevelType w:val="hybridMultilevel"/>
    <w:tmpl w:val="A1ACC514"/>
    <w:lvl w:ilvl="0" w:tplc="2F74BB0E">
      <w:start w:val="1"/>
      <w:numFmt w:val="bullet"/>
      <w:lvlText w:val="•"/>
      <w:lvlJc w:val="left"/>
      <w:pPr>
        <w:tabs>
          <w:tab w:val="num" w:pos="720"/>
        </w:tabs>
        <w:ind w:left="720" w:hanging="360"/>
      </w:pPr>
      <w:rPr>
        <w:rFonts w:ascii="Arial" w:hAnsi="Arial" w:hint="default"/>
      </w:rPr>
    </w:lvl>
    <w:lvl w:ilvl="1" w:tplc="79309F5C">
      <w:start w:val="302"/>
      <w:numFmt w:val="bullet"/>
      <w:lvlText w:val="•"/>
      <w:lvlJc w:val="left"/>
      <w:pPr>
        <w:tabs>
          <w:tab w:val="num" w:pos="1440"/>
        </w:tabs>
        <w:ind w:left="1440" w:hanging="360"/>
      </w:pPr>
      <w:rPr>
        <w:rFonts w:ascii="Arial" w:hAnsi="Arial" w:hint="default"/>
      </w:rPr>
    </w:lvl>
    <w:lvl w:ilvl="2" w:tplc="10A00D1C" w:tentative="1">
      <w:start w:val="1"/>
      <w:numFmt w:val="bullet"/>
      <w:lvlText w:val="•"/>
      <w:lvlJc w:val="left"/>
      <w:pPr>
        <w:tabs>
          <w:tab w:val="num" w:pos="2160"/>
        </w:tabs>
        <w:ind w:left="2160" w:hanging="360"/>
      </w:pPr>
      <w:rPr>
        <w:rFonts w:ascii="Arial" w:hAnsi="Arial" w:hint="default"/>
      </w:rPr>
    </w:lvl>
    <w:lvl w:ilvl="3" w:tplc="6810CBCA" w:tentative="1">
      <w:start w:val="1"/>
      <w:numFmt w:val="bullet"/>
      <w:lvlText w:val="•"/>
      <w:lvlJc w:val="left"/>
      <w:pPr>
        <w:tabs>
          <w:tab w:val="num" w:pos="2880"/>
        </w:tabs>
        <w:ind w:left="2880" w:hanging="360"/>
      </w:pPr>
      <w:rPr>
        <w:rFonts w:ascii="Arial" w:hAnsi="Arial" w:hint="default"/>
      </w:rPr>
    </w:lvl>
    <w:lvl w:ilvl="4" w:tplc="9348B664" w:tentative="1">
      <w:start w:val="1"/>
      <w:numFmt w:val="bullet"/>
      <w:lvlText w:val="•"/>
      <w:lvlJc w:val="left"/>
      <w:pPr>
        <w:tabs>
          <w:tab w:val="num" w:pos="3600"/>
        </w:tabs>
        <w:ind w:left="3600" w:hanging="360"/>
      </w:pPr>
      <w:rPr>
        <w:rFonts w:ascii="Arial" w:hAnsi="Arial" w:hint="default"/>
      </w:rPr>
    </w:lvl>
    <w:lvl w:ilvl="5" w:tplc="A0962CE4" w:tentative="1">
      <w:start w:val="1"/>
      <w:numFmt w:val="bullet"/>
      <w:lvlText w:val="•"/>
      <w:lvlJc w:val="left"/>
      <w:pPr>
        <w:tabs>
          <w:tab w:val="num" w:pos="4320"/>
        </w:tabs>
        <w:ind w:left="4320" w:hanging="360"/>
      </w:pPr>
      <w:rPr>
        <w:rFonts w:ascii="Arial" w:hAnsi="Arial" w:hint="default"/>
      </w:rPr>
    </w:lvl>
    <w:lvl w:ilvl="6" w:tplc="7F6CBC5C" w:tentative="1">
      <w:start w:val="1"/>
      <w:numFmt w:val="bullet"/>
      <w:lvlText w:val="•"/>
      <w:lvlJc w:val="left"/>
      <w:pPr>
        <w:tabs>
          <w:tab w:val="num" w:pos="5040"/>
        </w:tabs>
        <w:ind w:left="5040" w:hanging="360"/>
      </w:pPr>
      <w:rPr>
        <w:rFonts w:ascii="Arial" w:hAnsi="Arial" w:hint="default"/>
      </w:rPr>
    </w:lvl>
    <w:lvl w:ilvl="7" w:tplc="C24A16A4" w:tentative="1">
      <w:start w:val="1"/>
      <w:numFmt w:val="bullet"/>
      <w:lvlText w:val="•"/>
      <w:lvlJc w:val="left"/>
      <w:pPr>
        <w:tabs>
          <w:tab w:val="num" w:pos="5760"/>
        </w:tabs>
        <w:ind w:left="5760" w:hanging="360"/>
      </w:pPr>
      <w:rPr>
        <w:rFonts w:ascii="Arial" w:hAnsi="Arial" w:hint="default"/>
      </w:rPr>
    </w:lvl>
    <w:lvl w:ilvl="8" w:tplc="E3B05890" w:tentative="1">
      <w:start w:val="1"/>
      <w:numFmt w:val="bullet"/>
      <w:lvlText w:val="•"/>
      <w:lvlJc w:val="left"/>
      <w:pPr>
        <w:tabs>
          <w:tab w:val="num" w:pos="6480"/>
        </w:tabs>
        <w:ind w:left="6480" w:hanging="360"/>
      </w:pPr>
      <w:rPr>
        <w:rFonts w:ascii="Arial" w:hAnsi="Arial" w:hint="default"/>
      </w:rPr>
    </w:lvl>
  </w:abstractNum>
  <w:abstractNum w:abstractNumId="15">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6">
    <w:nsid w:val="2E0664BE"/>
    <w:multiLevelType w:val="hybridMultilevel"/>
    <w:tmpl w:val="2EEA1C88"/>
    <w:lvl w:ilvl="0" w:tplc="29C25884">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BEC0E56"/>
    <w:multiLevelType w:val="hybridMultilevel"/>
    <w:tmpl w:val="5588D8B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2">
    <w:nsid w:val="3DD60171"/>
    <w:multiLevelType w:val="hybridMultilevel"/>
    <w:tmpl w:val="F3EE86E0"/>
    <w:lvl w:ilvl="0" w:tplc="C32286C2">
      <w:start w:val="1"/>
      <w:numFmt w:val="bullet"/>
      <w:lvlText w:val="•"/>
      <w:lvlJc w:val="left"/>
      <w:pPr>
        <w:tabs>
          <w:tab w:val="num" w:pos="720"/>
        </w:tabs>
        <w:ind w:left="720" w:hanging="360"/>
      </w:pPr>
      <w:rPr>
        <w:rFonts w:ascii="Arial" w:hAnsi="Arial" w:hint="default"/>
      </w:rPr>
    </w:lvl>
    <w:lvl w:ilvl="1" w:tplc="3274DE90" w:tentative="1">
      <w:start w:val="1"/>
      <w:numFmt w:val="bullet"/>
      <w:lvlText w:val="•"/>
      <w:lvlJc w:val="left"/>
      <w:pPr>
        <w:tabs>
          <w:tab w:val="num" w:pos="1440"/>
        </w:tabs>
        <w:ind w:left="1440" w:hanging="360"/>
      </w:pPr>
      <w:rPr>
        <w:rFonts w:ascii="Arial" w:hAnsi="Arial" w:hint="default"/>
      </w:rPr>
    </w:lvl>
    <w:lvl w:ilvl="2" w:tplc="DF765B8E" w:tentative="1">
      <w:start w:val="1"/>
      <w:numFmt w:val="bullet"/>
      <w:lvlText w:val="•"/>
      <w:lvlJc w:val="left"/>
      <w:pPr>
        <w:tabs>
          <w:tab w:val="num" w:pos="2160"/>
        </w:tabs>
        <w:ind w:left="2160" w:hanging="360"/>
      </w:pPr>
      <w:rPr>
        <w:rFonts w:ascii="Arial" w:hAnsi="Arial" w:hint="default"/>
      </w:rPr>
    </w:lvl>
    <w:lvl w:ilvl="3" w:tplc="D6C03450" w:tentative="1">
      <w:start w:val="1"/>
      <w:numFmt w:val="bullet"/>
      <w:lvlText w:val="•"/>
      <w:lvlJc w:val="left"/>
      <w:pPr>
        <w:tabs>
          <w:tab w:val="num" w:pos="2880"/>
        </w:tabs>
        <w:ind w:left="2880" w:hanging="360"/>
      </w:pPr>
      <w:rPr>
        <w:rFonts w:ascii="Arial" w:hAnsi="Arial" w:hint="default"/>
      </w:rPr>
    </w:lvl>
    <w:lvl w:ilvl="4" w:tplc="4AC0F8C2" w:tentative="1">
      <w:start w:val="1"/>
      <w:numFmt w:val="bullet"/>
      <w:lvlText w:val="•"/>
      <w:lvlJc w:val="left"/>
      <w:pPr>
        <w:tabs>
          <w:tab w:val="num" w:pos="3600"/>
        </w:tabs>
        <w:ind w:left="3600" w:hanging="360"/>
      </w:pPr>
      <w:rPr>
        <w:rFonts w:ascii="Arial" w:hAnsi="Arial" w:hint="default"/>
      </w:rPr>
    </w:lvl>
    <w:lvl w:ilvl="5" w:tplc="C14408E6" w:tentative="1">
      <w:start w:val="1"/>
      <w:numFmt w:val="bullet"/>
      <w:lvlText w:val="•"/>
      <w:lvlJc w:val="left"/>
      <w:pPr>
        <w:tabs>
          <w:tab w:val="num" w:pos="4320"/>
        </w:tabs>
        <w:ind w:left="4320" w:hanging="360"/>
      </w:pPr>
      <w:rPr>
        <w:rFonts w:ascii="Arial" w:hAnsi="Arial" w:hint="default"/>
      </w:rPr>
    </w:lvl>
    <w:lvl w:ilvl="6" w:tplc="B84240F6" w:tentative="1">
      <w:start w:val="1"/>
      <w:numFmt w:val="bullet"/>
      <w:lvlText w:val="•"/>
      <w:lvlJc w:val="left"/>
      <w:pPr>
        <w:tabs>
          <w:tab w:val="num" w:pos="5040"/>
        </w:tabs>
        <w:ind w:left="5040" w:hanging="360"/>
      </w:pPr>
      <w:rPr>
        <w:rFonts w:ascii="Arial" w:hAnsi="Arial" w:hint="default"/>
      </w:rPr>
    </w:lvl>
    <w:lvl w:ilvl="7" w:tplc="68F4C8A4" w:tentative="1">
      <w:start w:val="1"/>
      <w:numFmt w:val="bullet"/>
      <w:lvlText w:val="•"/>
      <w:lvlJc w:val="left"/>
      <w:pPr>
        <w:tabs>
          <w:tab w:val="num" w:pos="5760"/>
        </w:tabs>
        <w:ind w:left="5760" w:hanging="360"/>
      </w:pPr>
      <w:rPr>
        <w:rFonts w:ascii="Arial" w:hAnsi="Arial" w:hint="default"/>
      </w:rPr>
    </w:lvl>
    <w:lvl w:ilvl="8" w:tplc="E0C6B60E" w:tentative="1">
      <w:start w:val="1"/>
      <w:numFmt w:val="bullet"/>
      <w:lvlText w:val="•"/>
      <w:lvlJc w:val="left"/>
      <w:pPr>
        <w:tabs>
          <w:tab w:val="num" w:pos="6480"/>
        </w:tabs>
        <w:ind w:left="6480" w:hanging="360"/>
      </w:pPr>
      <w:rPr>
        <w:rFonts w:ascii="Arial" w:hAnsi="Arial" w:hint="default"/>
      </w:rPr>
    </w:lvl>
  </w:abstractNum>
  <w:abstractNum w:abstractNumId="23">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F014ED8"/>
    <w:multiLevelType w:val="hybridMultilevel"/>
    <w:tmpl w:val="D63EB08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5">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1EE0C0A"/>
    <w:multiLevelType w:val="hybridMultilevel"/>
    <w:tmpl w:val="0602CDC4"/>
    <w:lvl w:ilvl="0" w:tplc="1C090001">
      <w:start w:val="1"/>
      <w:numFmt w:val="bullet"/>
      <w:lvlText w:val=""/>
      <w:lvlJc w:val="left"/>
      <w:pPr>
        <w:ind w:left="927" w:hanging="360"/>
      </w:pPr>
      <w:rPr>
        <w:rFonts w:ascii="Symbol" w:hAnsi="Symbol"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4C731EB0"/>
    <w:multiLevelType w:val="hybridMultilevel"/>
    <w:tmpl w:val="2EEA1C88"/>
    <w:lvl w:ilvl="0" w:tplc="29C25884">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3">
    <w:nsid w:val="50690EC0"/>
    <w:multiLevelType w:val="hybridMultilevel"/>
    <w:tmpl w:val="1DF6B70A"/>
    <w:lvl w:ilvl="0" w:tplc="FFFFFFFF">
      <w:start w:val="1"/>
      <w:numFmt w:val="lowerLetter"/>
      <w:lvlText w:val="(%1)"/>
      <w:lvlJc w:val="left"/>
      <w:pPr>
        <w:ind w:left="927" w:hanging="360"/>
      </w:pPr>
      <w:rPr>
        <w:rFonts w:hint="default"/>
        <w:b/>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nsid w:val="50F8754F"/>
    <w:multiLevelType w:val="hybridMultilevel"/>
    <w:tmpl w:val="455AE916"/>
    <w:lvl w:ilvl="0" w:tplc="9D0EBAA6">
      <w:start w:val="1"/>
      <w:numFmt w:val="bullet"/>
      <w:lvlText w:val=""/>
      <w:lvlJc w:val="left"/>
      <w:pPr>
        <w:tabs>
          <w:tab w:val="num" w:pos="720"/>
        </w:tabs>
        <w:ind w:left="720" w:hanging="360"/>
      </w:pPr>
      <w:rPr>
        <w:rFonts w:ascii="Wingdings" w:hAnsi="Wingdings" w:hint="default"/>
      </w:rPr>
    </w:lvl>
    <w:lvl w:ilvl="1" w:tplc="2C5E8F3C">
      <w:start w:val="1"/>
      <w:numFmt w:val="bullet"/>
      <w:lvlText w:val=""/>
      <w:lvlJc w:val="left"/>
      <w:pPr>
        <w:tabs>
          <w:tab w:val="num" w:pos="1440"/>
        </w:tabs>
        <w:ind w:left="1440" w:hanging="360"/>
      </w:pPr>
      <w:rPr>
        <w:rFonts w:ascii="Wingdings" w:hAnsi="Wingdings" w:hint="default"/>
      </w:rPr>
    </w:lvl>
    <w:lvl w:ilvl="2" w:tplc="686C5356" w:tentative="1">
      <w:start w:val="1"/>
      <w:numFmt w:val="bullet"/>
      <w:lvlText w:val=""/>
      <w:lvlJc w:val="left"/>
      <w:pPr>
        <w:tabs>
          <w:tab w:val="num" w:pos="2160"/>
        </w:tabs>
        <w:ind w:left="2160" w:hanging="360"/>
      </w:pPr>
      <w:rPr>
        <w:rFonts w:ascii="Wingdings" w:hAnsi="Wingdings" w:hint="default"/>
      </w:rPr>
    </w:lvl>
    <w:lvl w:ilvl="3" w:tplc="9D30AC9A" w:tentative="1">
      <w:start w:val="1"/>
      <w:numFmt w:val="bullet"/>
      <w:lvlText w:val=""/>
      <w:lvlJc w:val="left"/>
      <w:pPr>
        <w:tabs>
          <w:tab w:val="num" w:pos="2880"/>
        </w:tabs>
        <w:ind w:left="2880" w:hanging="360"/>
      </w:pPr>
      <w:rPr>
        <w:rFonts w:ascii="Wingdings" w:hAnsi="Wingdings" w:hint="default"/>
      </w:rPr>
    </w:lvl>
    <w:lvl w:ilvl="4" w:tplc="4544A1EA" w:tentative="1">
      <w:start w:val="1"/>
      <w:numFmt w:val="bullet"/>
      <w:lvlText w:val=""/>
      <w:lvlJc w:val="left"/>
      <w:pPr>
        <w:tabs>
          <w:tab w:val="num" w:pos="3600"/>
        </w:tabs>
        <w:ind w:left="3600" w:hanging="360"/>
      </w:pPr>
      <w:rPr>
        <w:rFonts w:ascii="Wingdings" w:hAnsi="Wingdings" w:hint="default"/>
      </w:rPr>
    </w:lvl>
    <w:lvl w:ilvl="5" w:tplc="320694F2" w:tentative="1">
      <w:start w:val="1"/>
      <w:numFmt w:val="bullet"/>
      <w:lvlText w:val=""/>
      <w:lvlJc w:val="left"/>
      <w:pPr>
        <w:tabs>
          <w:tab w:val="num" w:pos="4320"/>
        </w:tabs>
        <w:ind w:left="4320" w:hanging="360"/>
      </w:pPr>
      <w:rPr>
        <w:rFonts w:ascii="Wingdings" w:hAnsi="Wingdings" w:hint="default"/>
      </w:rPr>
    </w:lvl>
    <w:lvl w:ilvl="6" w:tplc="AC7ED39A" w:tentative="1">
      <w:start w:val="1"/>
      <w:numFmt w:val="bullet"/>
      <w:lvlText w:val=""/>
      <w:lvlJc w:val="left"/>
      <w:pPr>
        <w:tabs>
          <w:tab w:val="num" w:pos="5040"/>
        </w:tabs>
        <w:ind w:left="5040" w:hanging="360"/>
      </w:pPr>
      <w:rPr>
        <w:rFonts w:ascii="Wingdings" w:hAnsi="Wingdings" w:hint="default"/>
      </w:rPr>
    </w:lvl>
    <w:lvl w:ilvl="7" w:tplc="5148BA4A" w:tentative="1">
      <w:start w:val="1"/>
      <w:numFmt w:val="bullet"/>
      <w:lvlText w:val=""/>
      <w:lvlJc w:val="left"/>
      <w:pPr>
        <w:tabs>
          <w:tab w:val="num" w:pos="5760"/>
        </w:tabs>
        <w:ind w:left="5760" w:hanging="360"/>
      </w:pPr>
      <w:rPr>
        <w:rFonts w:ascii="Wingdings" w:hAnsi="Wingdings" w:hint="default"/>
      </w:rPr>
    </w:lvl>
    <w:lvl w:ilvl="8" w:tplc="3AA2B456" w:tentative="1">
      <w:start w:val="1"/>
      <w:numFmt w:val="bullet"/>
      <w:lvlText w:val=""/>
      <w:lvlJc w:val="left"/>
      <w:pPr>
        <w:tabs>
          <w:tab w:val="num" w:pos="6480"/>
        </w:tabs>
        <w:ind w:left="6480" w:hanging="360"/>
      </w:pPr>
      <w:rPr>
        <w:rFonts w:ascii="Wingdings" w:hAnsi="Wingdings" w:hint="default"/>
      </w:rPr>
    </w:lvl>
  </w:abstractNum>
  <w:abstractNum w:abstractNumId="35">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6FB2304"/>
    <w:multiLevelType w:val="hybridMultilevel"/>
    <w:tmpl w:val="06F435DE"/>
    <w:lvl w:ilvl="0" w:tplc="1C090001">
      <w:start w:val="1"/>
      <w:numFmt w:val="bullet"/>
      <w:lvlText w:val=""/>
      <w:lvlJc w:val="left"/>
      <w:pPr>
        <w:ind w:left="1070" w:hanging="360"/>
      </w:pPr>
      <w:rPr>
        <w:rFonts w:ascii="Symbol" w:hAnsi="Symbol" w:hint="default"/>
      </w:rPr>
    </w:lvl>
    <w:lvl w:ilvl="1" w:tplc="1C090019">
      <w:start w:val="1"/>
      <w:numFmt w:val="lowerLetter"/>
      <w:lvlText w:val="%2."/>
      <w:lvlJc w:val="left"/>
      <w:pPr>
        <w:ind w:left="2149" w:hanging="360"/>
      </w:pPr>
    </w:lvl>
    <w:lvl w:ilvl="2" w:tplc="1C09001B">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7">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2E777C7"/>
    <w:multiLevelType w:val="hybridMultilevel"/>
    <w:tmpl w:val="9C8884EE"/>
    <w:lvl w:ilvl="0" w:tplc="FFFFFFFF">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41">
    <w:nsid w:val="6431746D"/>
    <w:multiLevelType w:val="hybridMultilevel"/>
    <w:tmpl w:val="B106E5BA"/>
    <w:lvl w:ilvl="0" w:tplc="0AF6B90C">
      <w:numFmt w:val="bullet"/>
      <w:lvlText w:val="-"/>
      <w:lvlJc w:val="left"/>
      <w:pPr>
        <w:ind w:left="927" w:hanging="360"/>
      </w:pPr>
      <w:rPr>
        <w:rFonts w:ascii="Arial Narrow" w:eastAsia="Calibri" w:hAnsi="Arial Narrow" w:cs="Times New Roman"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2">
    <w:nsid w:val="64972FB4"/>
    <w:multiLevelType w:val="hybridMultilevel"/>
    <w:tmpl w:val="4E8CBFC6"/>
    <w:lvl w:ilvl="0" w:tplc="EC482768">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4BF04BD"/>
    <w:multiLevelType w:val="hybridMultilevel"/>
    <w:tmpl w:val="2EEA1C88"/>
    <w:lvl w:ilvl="0" w:tplc="29C25884">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5">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43"/>
  </w:num>
  <w:num w:numId="3">
    <w:abstractNumId w:val="12"/>
  </w:num>
  <w:num w:numId="4">
    <w:abstractNumId w:val="13"/>
  </w:num>
  <w:num w:numId="5">
    <w:abstractNumId w:val="5"/>
  </w:num>
  <w:num w:numId="6">
    <w:abstractNumId w:val="29"/>
  </w:num>
  <w:num w:numId="7">
    <w:abstractNumId w:val="11"/>
  </w:num>
  <w:num w:numId="8">
    <w:abstractNumId w:val="6"/>
  </w:num>
  <w:num w:numId="9">
    <w:abstractNumId w:val="37"/>
  </w:num>
  <w:num w:numId="10">
    <w:abstractNumId w:val="25"/>
  </w:num>
  <w:num w:numId="11">
    <w:abstractNumId w:val="35"/>
  </w:num>
  <w:num w:numId="12">
    <w:abstractNumId w:val="40"/>
  </w:num>
  <w:num w:numId="13">
    <w:abstractNumId w:val="27"/>
  </w:num>
  <w:num w:numId="14">
    <w:abstractNumId w:val="10"/>
  </w:num>
  <w:num w:numId="15">
    <w:abstractNumId w:val="17"/>
  </w:num>
  <w:num w:numId="16">
    <w:abstractNumId w:val="23"/>
  </w:num>
  <w:num w:numId="17">
    <w:abstractNumId w:val="15"/>
  </w:num>
  <w:num w:numId="18">
    <w:abstractNumId w:val="19"/>
  </w:num>
  <w:num w:numId="19">
    <w:abstractNumId w:val="20"/>
  </w:num>
  <w:num w:numId="20">
    <w:abstractNumId w:val="31"/>
  </w:num>
  <w:num w:numId="21">
    <w:abstractNumId w:val="18"/>
  </w:num>
  <w:num w:numId="22">
    <w:abstractNumId w:val="30"/>
  </w:num>
  <w:num w:numId="23">
    <w:abstractNumId w:val="28"/>
  </w:num>
  <w:num w:numId="24">
    <w:abstractNumId w:val="45"/>
  </w:num>
  <w:num w:numId="25">
    <w:abstractNumId w:val="8"/>
  </w:num>
  <w:num w:numId="26">
    <w:abstractNumId w:val="39"/>
  </w:num>
  <w:num w:numId="27">
    <w:abstractNumId w:val="16"/>
  </w:num>
  <w:num w:numId="28">
    <w:abstractNumId w:val="32"/>
  </w:num>
  <w:num w:numId="29">
    <w:abstractNumId w:val="44"/>
  </w:num>
  <w:num w:numId="30">
    <w:abstractNumId w:val="0"/>
  </w:num>
  <w:num w:numId="31">
    <w:abstractNumId w:val="36"/>
  </w:num>
  <w:num w:numId="32">
    <w:abstractNumId w:val="21"/>
  </w:num>
  <w:num w:numId="33">
    <w:abstractNumId w:val="22"/>
  </w:num>
  <w:num w:numId="34">
    <w:abstractNumId w:val="14"/>
  </w:num>
  <w:num w:numId="35">
    <w:abstractNumId w:val="26"/>
  </w:num>
  <w:num w:numId="36">
    <w:abstractNumId w:val="9"/>
  </w:num>
  <w:num w:numId="37">
    <w:abstractNumId w:val="41"/>
  </w:num>
  <w:num w:numId="38">
    <w:abstractNumId w:val="2"/>
  </w:num>
  <w:num w:numId="39">
    <w:abstractNumId w:val="34"/>
  </w:num>
  <w:num w:numId="40">
    <w:abstractNumId w:val="24"/>
  </w:num>
  <w:num w:numId="41">
    <w:abstractNumId w:val="3"/>
  </w:num>
  <w:num w:numId="42">
    <w:abstractNumId w:val="1"/>
  </w:num>
  <w:num w:numId="43">
    <w:abstractNumId w:val="42"/>
  </w:num>
  <w:num w:numId="44">
    <w:abstractNumId w:val="33"/>
  </w:num>
  <w:num w:numId="45">
    <w:abstractNumId w:val="7"/>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4C3D"/>
    <w:rsid w:val="0007042B"/>
    <w:rsid w:val="00070783"/>
    <w:rsid w:val="00071BB4"/>
    <w:rsid w:val="000744C1"/>
    <w:rsid w:val="000757CB"/>
    <w:rsid w:val="00092398"/>
    <w:rsid w:val="000B2B8A"/>
    <w:rsid w:val="000C3341"/>
    <w:rsid w:val="000C44F3"/>
    <w:rsid w:val="000C51A5"/>
    <w:rsid w:val="000E468F"/>
    <w:rsid w:val="00114A27"/>
    <w:rsid w:val="00124B1D"/>
    <w:rsid w:val="00163E72"/>
    <w:rsid w:val="00164A88"/>
    <w:rsid w:val="001839A9"/>
    <w:rsid w:val="001A6B51"/>
    <w:rsid w:val="001C5D48"/>
    <w:rsid w:val="001D1F08"/>
    <w:rsid w:val="001D6AAE"/>
    <w:rsid w:val="001D71B7"/>
    <w:rsid w:val="001E58B5"/>
    <w:rsid w:val="001E5EA3"/>
    <w:rsid w:val="002130F1"/>
    <w:rsid w:val="00247D6A"/>
    <w:rsid w:val="00260BA2"/>
    <w:rsid w:val="00274E85"/>
    <w:rsid w:val="00294E1F"/>
    <w:rsid w:val="002D0FBE"/>
    <w:rsid w:val="002D24AD"/>
    <w:rsid w:val="002D6D7C"/>
    <w:rsid w:val="002E24A9"/>
    <w:rsid w:val="002F279D"/>
    <w:rsid w:val="002F397B"/>
    <w:rsid w:val="002F409D"/>
    <w:rsid w:val="002F620F"/>
    <w:rsid w:val="003111B9"/>
    <w:rsid w:val="0032627A"/>
    <w:rsid w:val="00331870"/>
    <w:rsid w:val="003334EC"/>
    <w:rsid w:val="00347B7B"/>
    <w:rsid w:val="00372891"/>
    <w:rsid w:val="003766B1"/>
    <w:rsid w:val="0038039F"/>
    <w:rsid w:val="003A0172"/>
    <w:rsid w:val="003C3A06"/>
    <w:rsid w:val="003C5683"/>
    <w:rsid w:val="003D4737"/>
    <w:rsid w:val="003E4249"/>
    <w:rsid w:val="004236A9"/>
    <w:rsid w:val="004327C5"/>
    <w:rsid w:val="00451CAD"/>
    <w:rsid w:val="004573C1"/>
    <w:rsid w:val="00471ABE"/>
    <w:rsid w:val="0047408B"/>
    <w:rsid w:val="0047485C"/>
    <w:rsid w:val="00474F0E"/>
    <w:rsid w:val="00493915"/>
    <w:rsid w:val="004B2327"/>
    <w:rsid w:val="004B2C2E"/>
    <w:rsid w:val="004C0389"/>
    <w:rsid w:val="004C196D"/>
    <w:rsid w:val="004C3772"/>
    <w:rsid w:val="004D02F7"/>
    <w:rsid w:val="004F0337"/>
    <w:rsid w:val="00504917"/>
    <w:rsid w:val="00545830"/>
    <w:rsid w:val="00547206"/>
    <w:rsid w:val="00564518"/>
    <w:rsid w:val="00572AE5"/>
    <w:rsid w:val="00581282"/>
    <w:rsid w:val="005A60C6"/>
    <w:rsid w:val="005C13B9"/>
    <w:rsid w:val="005C2C68"/>
    <w:rsid w:val="005C36B5"/>
    <w:rsid w:val="006016C0"/>
    <w:rsid w:val="00627B0B"/>
    <w:rsid w:val="00632E4F"/>
    <w:rsid w:val="006333D4"/>
    <w:rsid w:val="00655403"/>
    <w:rsid w:val="006A0DD5"/>
    <w:rsid w:val="006B0355"/>
    <w:rsid w:val="006B1665"/>
    <w:rsid w:val="006C22EF"/>
    <w:rsid w:val="006D1DC5"/>
    <w:rsid w:val="006E2B12"/>
    <w:rsid w:val="006E35C6"/>
    <w:rsid w:val="006E6A0E"/>
    <w:rsid w:val="006F466C"/>
    <w:rsid w:val="006F7A97"/>
    <w:rsid w:val="00711ED9"/>
    <w:rsid w:val="00724EF9"/>
    <w:rsid w:val="007537D0"/>
    <w:rsid w:val="00756B1F"/>
    <w:rsid w:val="00771830"/>
    <w:rsid w:val="007809DD"/>
    <w:rsid w:val="0079626B"/>
    <w:rsid w:val="007A55E7"/>
    <w:rsid w:val="007F4135"/>
    <w:rsid w:val="007F5766"/>
    <w:rsid w:val="0084382A"/>
    <w:rsid w:val="0086226F"/>
    <w:rsid w:val="00872B3A"/>
    <w:rsid w:val="008859BE"/>
    <w:rsid w:val="00894EA6"/>
    <w:rsid w:val="008A6EA1"/>
    <w:rsid w:val="008A7A9A"/>
    <w:rsid w:val="008B0B46"/>
    <w:rsid w:val="008B1A98"/>
    <w:rsid w:val="008B55A3"/>
    <w:rsid w:val="008E1215"/>
    <w:rsid w:val="008E73A3"/>
    <w:rsid w:val="009076FA"/>
    <w:rsid w:val="0091328D"/>
    <w:rsid w:val="00940CDA"/>
    <w:rsid w:val="0094185D"/>
    <w:rsid w:val="00965E55"/>
    <w:rsid w:val="00972BD7"/>
    <w:rsid w:val="00975E93"/>
    <w:rsid w:val="00995EB6"/>
    <w:rsid w:val="00997A22"/>
    <w:rsid w:val="009A0955"/>
    <w:rsid w:val="009A58D0"/>
    <w:rsid w:val="009C74CD"/>
    <w:rsid w:val="009C7ECD"/>
    <w:rsid w:val="009D2227"/>
    <w:rsid w:val="00A02DD6"/>
    <w:rsid w:val="00A24049"/>
    <w:rsid w:val="00A51A6F"/>
    <w:rsid w:val="00A76D97"/>
    <w:rsid w:val="00A81E21"/>
    <w:rsid w:val="00A95FAC"/>
    <w:rsid w:val="00AA5A09"/>
    <w:rsid w:val="00AA6AC1"/>
    <w:rsid w:val="00AC66E0"/>
    <w:rsid w:val="00AD2AEF"/>
    <w:rsid w:val="00AE3989"/>
    <w:rsid w:val="00AE505C"/>
    <w:rsid w:val="00B115A7"/>
    <w:rsid w:val="00B12CA0"/>
    <w:rsid w:val="00B200EA"/>
    <w:rsid w:val="00B359B5"/>
    <w:rsid w:val="00B71DB5"/>
    <w:rsid w:val="00B77F21"/>
    <w:rsid w:val="00B80D4D"/>
    <w:rsid w:val="00BF012C"/>
    <w:rsid w:val="00C14944"/>
    <w:rsid w:val="00C178DB"/>
    <w:rsid w:val="00C24A26"/>
    <w:rsid w:val="00C278C4"/>
    <w:rsid w:val="00C339C8"/>
    <w:rsid w:val="00C424C3"/>
    <w:rsid w:val="00C50241"/>
    <w:rsid w:val="00C53330"/>
    <w:rsid w:val="00C6432F"/>
    <w:rsid w:val="00C671B3"/>
    <w:rsid w:val="00C70171"/>
    <w:rsid w:val="00C87059"/>
    <w:rsid w:val="00C925DA"/>
    <w:rsid w:val="00CB6479"/>
    <w:rsid w:val="00CD25BF"/>
    <w:rsid w:val="00CD46FF"/>
    <w:rsid w:val="00CD4D2F"/>
    <w:rsid w:val="00CF1A8E"/>
    <w:rsid w:val="00D021EC"/>
    <w:rsid w:val="00D077DB"/>
    <w:rsid w:val="00D100A6"/>
    <w:rsid w:val="00D27D2D"/>
    <w:rsid w:val="00D36162"/>
    <w:rsid w:val="00D47F8D"/>
    <w:rsid w:val="00D55CB2"/>
    <w:rsid w:val="00D57108"/>
    <w:rsid w:val="00D5794C"/>
    <w:rsid w:val="00D66524"/>
    <w:rsid w:val="00D97E7A"/>
    <w:rsid w:val="00DC2F7B"/>
    <w:rsid w:val="00DD4326"/>
    <w:rsid w:val="00DE2C73"/>
    <w:rsid w:val="00DE537F"/>
    <w:rsid w:val="00E068B6"/>
    <w:rsid w:val="00E411CB"/>
    <w:rsid w:val="00E4192C"/>
    <w:rsid w:val="00E44F1A"/>
    <w:rsid w:val="00E47924"/>
    <w:rsid w:val="00E54B68"/>
    <w:rsid w:val="00E5666F"/>
    <w:rsid w:val="00E65B43"/>
    <w:rsid w:val="00E92EAA"/>
    <w:rsid w:val="00E94463"/>
    <w:rsid w:val="00EE5E4C"/>
    <w:rsid w:val="00EE75AC"/>
    <w:rsid w:val="00EF0544"/>
    <w:rsid w:val="00F1693A"/>
    <w:rsid w:val="00F365B5"/>
    <w:rsid w:val="00F4258D"/>
    <w:rsid w:val="00F73FD0"/>
    <w:rsid w:val="00F81D56"/>
    <w:rsid w:val="00FA1788"/>
    <w:rsid w:val="00FA5C6E"/>
    <w:rsid w:val="00FB5D35"/>
    <w:rsid w:val="00FC4B41"/>
    <w:rsid w:val="00FC5EC3"/>
    <w:rsid w:val="00FD672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aliases w:val="List Paragraph - 2,List Paragraph 1,Chapter Numbering,Riana Table Bullets 1,lp1,Table of contents numbered,Citation List,Bullet List,TOC style,List Paragraph Char Char,Plain Text Char Char Char,List Paragraph Char Char Char Char,Ref,b1"/>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 2 Char,List Paragraph 1 Char,Chapter Numbering Char,Riana Table Bullets 1 Char,lp1 Char,Table of contents numbered Char,Citation List Char,Bullet List Char,TOC style Char,List Paragraph Char Char Char,Ref Char"/>
    <w:link w:val="ListParagraph"/>
    <w:uiPriority w:val="34"/>
    <w:locked/>
    <w:rsid w:val="00E92EAA"/>
  </w:style>
  <w:style w:type="paragraph" w:styleId="NormalWeb">
    <w:name w:val="Normal (Web)"/>
    <w:basedOn w:val="Normal"/>
    <w:uiPriority w:val="99"/>
    <w:semiHidden/>
    <w:unhideWhenUsed/>
    <w:rsid w:val="00E92EA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696002936">
      <w:bodyDiv w:val="1"/>
      <w:marLeft w:val="0"/>
      <w:marRight w:val="0"/>
      <w:marTop w:val="0"/>
      <w:marBottom w:val="0"/>
      <w:divBdr>
        <w:top w:val="none" w:sz="0" w:space="0" w:color="auto"/>
        <w:left w:val="none" w:sz="0" w:space="0" w:color="auto"/>
        <w:bottom w:val="none" w:sz="0" w:space="0" w:color="auto"/>
        <w:right w:val="none" w:sz="0" w:space="0" w:color="auto"/>
      </w:divBdr>
      <w:divsChild>
        <w:div w:id="3671110">
          <w:marLeft w:val="360"/>
          <w:marRight w:val="0"/>
          <w:marTop w:val="200"/>
          <w:marBottom w:val="0"/>
          <w:divBdr>
            <w:top w:val="none" w:sz="0" w:space="0" w:color="auto"/>
            <w:left w:val="none" w:sz="0" w:space="0" w:color="auto"/>
            <w:bottom w:val="none" w:sz="0" w:space="0" w:color="auto"/>
            <w:right w:val="none" w:sz="0" w:space="0" w:color="auto"/>
          </w:divBdr>
        </w:div>
        <w:div w:id="982124529">
          <w:marLeft w:val="360"/>
          <w:marRight w:val="0"/>
          <w:marTop w:val="200"/>
          <w:marBottom w:val="0"/>
          <w:divBdr>
            <w:top w:val="none" w:sz="0" w:space="0" w:color="auto"/>
            <w:left w:val="none" w:sz="0" w:space="0" w:color="auto"/>
            <w:bottom w:val="none" w:sz="0" w:space="0" w:color="auto"/>
            <w:right w:val="none" w:sz="0" w:space="0" w:color="auto"/>
          </w:divBdr>
        </w:div>
        <w:div w:id="1812752033">
          <w:marLeft w:val="360"/>
          <w:marRight w:val="0"/>
          <w:marTop w:val="200"/>
          <w:marBottom w:val="0"/>
          <w:divBdr>
            <w:top w:val="none" w:sz="0" w:space="0" w:color="auto"/>
            <w:left w:val="none" w:sz="0" w:space="0" w:color="auto"/>
            <w:bottom w:val="none" w:sz="0" w:space="0" w:color="auto"/>
            <w:right w:val="none" w:sz="0" w:space="0" w:color="auto"/>
          </w:divBdr>
        </w:div>
        <w:div w:id="1279289616">
          <w:marLeft w:val="360"/>
          <w:marRight w:val="0"/>
          <w:marTop w:val="200"/>
          <w:marBottom w:val="0"/>
          <w:divBdr>
            <w:top w:val="none" w:sz="0" w:space="0" w:color="auto"/>
            <w:left w:val="none" w:sz="0" w:space="0" w:color="auto"/>
            <w:bottom w:val="none" w:sz="0" w:space="0" w:color="auto"/>
            <w:right w:val="none" w:sz="0" w:space="0" w:color="auto"/>
          </w:divBdr>
        </w:div>
      </w:divsChild>
    </w:div>
    <w:div w:id="1046493222">
      <w:bodyDiv w:val="1"/>
      <w:marLeft w:val="0"/>
      <w:marRight w:val="0"/>
      <w:marTop w:val="0"/>
      <w:marBottom w:val="0"/>
      <w:divBdr>
        <w:top w:val="none" w:sz="0" w:space="0" w:color="auto"/>
        <w:left w:val="none" w:sz="0" w:space="0" w:color="auto"/>
        <w:bottom w:val="none" w:sz="0" w:space="0" w:color="auto"/>
        <w:right w:val="none" w:sz="0" w:space="0" w:color="auto"/>
      </w:divBdr>
      <w:divsChild>
        <w:div w:id="1944655166">
          <w:marLeft w:val="547"/>
          <w:marRight w:val="0"/>
          <w:marTop w:val="0"/>
          <w:marBottom w:val="0"/>
          <w:divBdr>
            <w:top w:val="none" w:sz="0" w:space="0" w:color="auto"/>
            <w:left w:val="none" w:sz="0" w:space="0" w:color="auto"/>
            <w:bottom w:val="none" w:sz="0" w:space="0" w:color="auto"/>
            <w:right w:val="none" w:sz="0" w:space="0" w:color="auto"/>
          </w:divBdr>
        </w:div>
        <w:div w:id="1962221650">
          <w:marLeft w:val="1267"/>
          <w:marRight w:val="0"/>
          <w:marTop w:val="0"/>
          <w:marBottom w:val="0"/>
          <w:divBdr>
            <w:top w:val="none" w:sz="0" w:space="0" w:color="auto"/>
            <w:left w:val="none" w:sz="0" w:space="0" w:color="auto"/>
            <w:bottom w:val="none" w:sz="0" w:space="0" w:color="auto"/>
            <w:right w:val="none" w:sz="0" w:space="0" w:color="auto"/>
          </w:divBdr>
        </w:div>
        <w:div w:id="89588529">
          <w:marLeft w:val="1267"/>
          <w:marRight w:val="0"/>
          <w:marTop w:val="0"/>
          <w:marBottom w:val="0"/>
          <w:divBdr>
            <w:top w:val="none" w:sz="0" w:space="0" w:color="auto"/>
            <w:left w:val="none" w:sz="0" w:space="0" w:color="auto"/>
            <w:bottom w:val="none" w:sz="0" w:space="0" w:color="auto"/>
            <w:right w:val="none" w:sz="0" w:space="0" w:color="auto"/>
          </w:divBdr>
        </w:div>
        <w:div w:id="594286296">
          <w:marLeft w:val="1267"/>
          <w:marRight w:val="0"/>
          <w:marTop w:val="0"/>
          <w:marBottom w:val="0"/>
          <w:divBdr>
            <w:top w:val="none" w:sz="0" w:space="0" w:color="auto"/>
            <w:left w:val="none" w:sz="0" w:space="0" w:color="auto"/>
            <w:bottom w:val="none" w:sz="0" w:space="0" w:color="auto"/>
            <w:right w:val="none" w:sz="0" w:space="0" w:color="auto"/>
          </w:divBdr>
        </w:div>
        <w:div w:id="649603473">
          <w:marLeft w:val="1267"/>
          <w:marRight w:val="0"/>
          <w:marTop w:val="0"/>
          <w:marBottom w:val="0"/>
          <w:divBdr>
            <w:top w:val="none" w:sz="0" w:space="0" w:color="auto"/>
            <w:left w:val="none" w:sz="0" w:space="0" w:color="auto"/>
            <w:bottom w:val="none" w:sz="0" w:space="0" w:color="auto"/>
            <w:right w:val="none" w:sz="0" w:space="0" w:color="auto"/>
          </w:divBdr>
        </w:div>
      </w:divsChild>
    </w:div>
    <w:div w:id="1236285787">
      <w:bodyDiv w:val="1"/>
      <w:marLeft w:val="0"/>
      <w:marRight w:val="0"/>
      <w:marTop w:val="0"/>
      <w:marBottom w:val="0"/>
      <w:divBdr>
        <w:top w:val="none" w:sz="0" w:space="0" w:color="auto"/>
        <w:left w:val="none" w:sz="0" w:space="0" w:color="auto"/>
        <w:bottom w:val="none" w:sz="0" w:space="0" w:color="auto"/>
        <w:right w:val="none" w:sz="0" w:space="0" w:color="auto"/>
      </w:divBdr>
    </w:div>
    <w:div w:id="1342706211">
      <w:bodyDiv w:val="1"/>
      <w:marLeft w:val="0"/>
      <w:marRight w:val="0"/>
      <w:marTop w:val="0"/>
      <w:marBottom w:val="0"/>
      <w:divBdr>
        <w:top w:val="none" w:sz="0" w:space="0" w:color="auto"/>
        <w:left w:val="none" w:sz="0" w:space="0" w:color="auto"/>
        <w:bottom w:val="none" w:sz="0" w:space="0" w:color="auto"/>
        <w:right w:val="none" w:sz="0" w:space="0" w:color="auto"/>
      </w:divBdr>
      <w:divsChild>
        <w:div w:id="17587617">
          <w:marLeft w:val="547"/>
          <w:marRight w:val="0"/>
          <w:marTop w:val="200"/>
          <w:marBottom w:val="0"/>
          <w:divBdr>
            <w:top w:val="none" w:sz="0" w:space="0" w:color="auto"/>
            <w:left w:val="none" w:sz="0" w:space="0" w:color="auto"/>
            <w:bottom w:val="none" w:sz="0" w:space="0" w:color="auto"/>
            <w:right w:val="none" w:sz="0" w:space="0" w:color="auto"/>
          </w:divBdr>
        </w:div>
        <w:div w:id="2112118459">
          <w:marLeft w:val="547"/>
          <w:marRight w:val="0"/>
          <w:marTop w:val="200"/>
          <w:marBottom w:val="0"/>
          <w:divBdr>
            <w:top w:val="none" w:sz="0" w:space="0" w:color="auto"/>
            <w:left w:val="none" w:sz="0" w:space="0" w:color="auto"/>
            <w:bottom w:val="none" w:sz="0" w:space="0" w:color="auto"/>
            <w:right w:val="none" w:sz="0" w:space="0" w:color="auto"/>
          </w:divBdr>
        </w:div>
        <w:div w:id="2017338900">
          <w:marLeft w:val="547"/>
          <w:marRight w:val="0"/>
          <w:marTop w:val="200"/>
          <w:marBottom w:val="0"/>
          <w:divBdr>
            <w:top w:val="none" w:sz="0" w:space="0" w:color="auto"/>
            <w:left w:val="none" w:sz="0" w:space="0" w:color="auto"/>
            <w:bottom w:val="none" w:sz="0" w:space="0" w:color="auto"/>
            <w:right w:val="none" w:sz="0" w:space="0" w:color="auto"/>
          </w:divBdr>
        </w:div>
      </w:divsChild>
    </w:div>
    <w:div w:id="178947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AEBD-9419-4089-A5D6-BB545080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Microsoft</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2020-12-08T17:41:00Z</cp:lastPrinted>
  <dcterms:created xsi:type="dcterms:W3CDTF">2021-01-19T12:45:00Z</dcterms:created>
  <dcterms:modified xsi:type="dcterms:W3CDTF">2021-01-19T12:45:00Z</dcterms:modified>
</cp:coreProperties>
</file>