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E3" w:rsidRPr="000F53BF" w:rsidRDefault="007C1BE3" w:rsidP="000F53BF">
      <w:pPr>
        <w:rPr>
          <w:b/>
          <w:sz w:val="20"/>
          <w:szCs w:val="20"/>
        </w:rPr>
      </w:pPr>
      <w:r w:rsidRPr="000F53BF">
        <w:rPr>
          <w:b/>
          <w:sz w:val="20"/>
          <w:szCs w:val="20"/>
        </w:rPr>
        <w:t>NATIONAL ASSEMBI-Y</w:t>
      </w:r>
    </w:p>
    <w:p w:rsidR="0009512D" w:rsidRPr="000F53BF" w:rsidRDefault="000F53BF" w:rsidP="000F53BF">
      <w:pPr>
        <w:rPr>
          <w:b/>
          <w:sz w:val="20"/>
          <w:szCs w:val="20"/>
        </w:rPr>
      </w:pPr>
      <w:r w:rsidRPr="000F53BF">
        <w:rPr>
          <w:b/>
          <w:sz w:val="20"/>
          <w:szCs w:val="20"/>
        </w:rPr>
        <w:t>FOR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WRITTEN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REPLY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QUESTION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2208</w:t>
      </w:r>
    </w:p>
    <w:p w:rsidR="0009512D" w:rsidRPr="000F53BF" w:rsidRDefault="000F53BF" w:rsidP="000F53BF">
      <w:pPr>
        <w:rPr>
          <w:b/>
          <w:sz w:val="20"/>
          <w:szCs w:val="20"/>
        </w:rPr>
      </w:pPr>
      <w:r w:rsidRPr="000F53BF">
        <w:rPr>
          <w:b/>
          <w:sz w:val="20"/>
          <w:szCs w:val="20"/>
        </w:rPr>
        <w:t>DATE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OF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PUBLICA</w:t>
      </w:r>
      <w:r w:rsidRPr="000F53BF">
        <w:rPr>
          <w:b/>
          <w:sz w:val="20"/>
          <w:szCs w:val="20"/>
        </w:rPr>
        <w:t>TI</w:t>
      </w:r>
      <w:r w:rsidRPr="000F53BF">
        <w:rPr>
          <w:b/>
          <w:sz w:val="20"/>
          <w:szCs w:val="20"/>
        </w:rPr>
        <w:t>ON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IN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INTERNAL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QUESTION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PAPER: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10</w:t>
      </w:r>
      <w:r w:rsidRPr="000F53BF">
        <w:rPr>
          <w:b/>
          <w:sz w:val="20"/>
          <w:szCs w:val="20"/>
        </w:rPr>
        <w:t xml:space="preserve"> </w:t>
      </w:r>
      <w:r w:rsidR="007C1BE3" w:rsidRPr="000F53BF">
        <w:rPr>
          <w:b/>
          <w:sz w:val="20"/>
          <w:szCs w:val="20"/>
        </w:rPr>
        <w:t>S</w:t>
      </w:r>
      <w:r w:rsidRPr="000F53BF">
        <w:rPr>
          <w:b/>
          <w:sz w:val="20"/>
          <w:szCs w:val="20"/>
        </w:rPr>
        <w:t>EPTEMBER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2021</w:t>
      </w:r>
      <w:r w:rsidRPr="000F53BF">
        <w:rPr>
          <w:b/>
          <w:sz w:val="20"/>
          <w:szCs w:val="20"/>
        </w:rPr>
        <w:t xml:space="preserve"> </w:t>
      </w:r>
      <w:r w:rsidR="007C1BE3" w:rsidRPr="000F53BF">
        <w:rPr>
          <w:b/>
          <w:sz w:val="20"/>
          <w:szCs w:val="20"/>
        </w:rPr>
        <w:t>(</w:t>
      </w:r>
      <w:r w:rsidRPr="000F53BF">
        <w:rPr>
          <w:b/>
          <w:sz w:val="20"/>
          <w:szCs w:val="20"/>
        </w:rPr>
        <w:t>lNTERNAL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QUESTION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PAPER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NO</w:t>
      </w:r>
      <w:r w:rsidRPr="000F53BF">
        <w:rPr>
          <w:b/>
          <w:sz w:val="20"/>
          <w:szCs w:val="20"/>
        </w:rPr>
        <w:t xml:space="preserve"> </w:t>
      </w:r>
      <w:r w:rsidRPr="000F53BF">
        <w:rPr>
          <w:b/>
          <w:sz w:val="20"/>
          <w:szCs w:val="20"/>
        </w:rPr>
        <w:t>22-2021)</w:t>
      </w:r>
    </w:p>
    <w:p w:rsidR="0009512D" w:rsidRPr="000F53BF" w:rsidRDefault="0009512D" w:rsidP="000F53BF">
      <w:pPr>
        <w:rPr>
          <w:b/>
          <w:sz w:val="20"/>
          <w:szCs w:val="20"/>
        </w:rPr>
      </w:pPr>
    </w:p>
    <w:p w:rsidR="0009512D" w:rsidRPr="000F53BF" w:rsidRDefault="000F53BF" w:rsidP="000F53BF">
      <w:pPr>
        <w:rPr>
          <w:b/>
          <w:sz w:val="20"/>
          <w:szCs w:val="20"/>
        </w:rPr>
      </w:pPr>
      <w:r w:rsidRPr="000F53BF">
        <w:rPr>
          <w:b/>
          <w:sz w:val="20"/>
          <w:szCs w:val="20"/>
        </w:rPr>
        <w:t xml:space="preserve">2208. Mr C H </w:t>
      </w:r>
      <w:proofErr w:type="spellStart"/>
      <w:r w:rsidRPr="000F53BF">
        <w:rPr>
          <w:b/>
          <w:sz w:val="20"/>
          <w:szCs w:val="20"/>
        </w:rPr>
        <w:t>H</w:t>
      </w:r>
      <w:proofErr w:type="spellEnd"/>
      <w:r w:rsidRPr="000F53BF">
        <w:rPr>
          <w:b/>
          <w:sz w:val="20"/>
          <w:szCs w:val="20"/>
        </w:rPr>
        <w:t xml:space="preserve"> </w:t>
      </w:r>
      <w:proofErr w:type="spellStart"/>
      <w:r w:rsidRPr="000F53BF">
        <w:rPr>
          <w:b/>
          <w:sz w:val="20"/>
          <w:szCs w:val="20"/>
        </w:rPr>
        <w:t>Hunsinger</w:t>
      </w:r>
      <w:proofErr w:type="spellEnd"/>
      <w:r w:rsidRPr="000F53BF">
        <w:rPr>
          <w:b/>
          <w:sz w:val="20"/>
          <w:szCs w:val="20"/>
        </w:rPr>
        <w:t xml:space="preserve"> (DA) to </w:t>
      </w:r>
      <w:r w:rsidRPr="000F53BF">
        <w:rPr>
          <w:b/>
          <w:sz w:val="20"/>
          <w:szCs w:val="20"/>
        </w:rPr>
        <w:t xml:space="preserve">ask </w:t>
      </w:r>
      <w:r w:rsidRPr="000F53BF">
        <w:rPr>
          <w:b/>
          <w:sz w:val="20"/>
          <w:szCs w:val="20"/>
        </w:rPr>
        <w:t xml:space="preserve">the Minister of </w:t>
      </w:r>
      <w:r w:rsidR="007C1BE3" w:rsidRPr="000F53BF">
        <w:rPr>
          <w:b/>
          <w:sz w:val="20"/>
          <w:szCs w:val="20"/>
        </w:rPr>
        <w:t>Polic</w:t>
      </w:r>
      <w:r w:rsidRPr="000F53BF">
        <w:rPr>
          <w:b/>
          <w:sz w:val="20"/>
          <w:szCs w:val="20"/>
        </w:rPr>
        <w:t>e: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Whether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dedicated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railwa</w:t>
      </w:r>
      <w:r w:rsidRPr="000F53BF">
        <w:rPr>
          <w:sz w:val="20"/>
          <w:szCs w:val="20"/>
        </w:rPr>
        <w:t>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service;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not,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not;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so,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(a) </w:t>
      </w:r>
      <w:r w:rsidRPr="000F53BF">
        <w:rPr>
          <w:sz w:val="20"/>
          <w:szCs w:val="20"/>
        </w:rPr>
        <w:t>how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structured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mandated,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(b</w:t>
      </w:r>
      <w:proofErr w:type="gramStart"/>
      <w:r w:rsidRPr="000F53BF">
        <w:rPr>
          <w:sz w:val="20"/>
          <w:szCs w:val="20"/>
        </w:rPr>
        <w:t>)(</w:t>
      </w:r>
      <w:proofErr w:type="spellStart"/>
      <w:proofErr w:type="gramEnd"/>
      <w:r w:rsidRPr="000F53BF">
        <w:rPr>
          <w:sz w:val="20"/>
          <w:szCs w:val="20"/>
        </w:rPr>
        <w:t>i</w:t>
      </w:r>
      <w:proofErr w:type="spellEnd"/>
      <w:r w:rsidRPr="000F53BF">
        <w:rPr>
          <w:sz w:val="20"/>
          <w:szCs w:val="20"/>
        </w:rPr>
        <w:t>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where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specified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police </w:t>
      </w:r>
      <w:r w:rsidRPr="000F53BF">
        <w:rPr>
          <w:sz w:val="20"/>
          <w:szCs w:val="20"/>
        </w:rPr>
        <w:t>officers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based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(ii)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wi</w:t>
      </w:r>
      <w:r w:rsidRPr="000F53BF">
        <w:rPr>
          <w:sz w:val="20"/>
          <w:szCs w:val="20"/>
        </w:rPr>
        <w:t>th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what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total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number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members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each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place,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(c) </w:t>
      </w:r>
      <w:r w:rsidR="007C1BE3" w:rsidRPr="000F53BF">
        <w:rPr>
          <w:sz w:val="20"/>
          <w:szCs w:val="20"/>
        </w:rPr>
        <w:t>unde</w:t>
      </w:r>
      <w:r w:rsidRPr="000F53BF">
        <w:rPr>
          <w:sz w:val="20"/>
          <w:szCs w:val="20"/>
        </w:rPr>
        <w:t>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whose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officers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</w:t>
      </w:r>
      <w:proofErr w:type="spellStart"/>
      <w:r w:rsidRPr="000F53BF">
        <w:rPr>
          <w:sz w:val="20"/>
          <w:szCs w:val="20"/>
        </w:rPr>
        <w:t>i</w:t>
      </w:r>
      <w:proofErr w:type="spellEnd"/>
      <w:r w:rsidRPr="000F53BF">
        <w:rPr>
          <w:sz w:val="20"/>
          <w:szCs w:val="20"/>
        </w:rPr>
        <w:t>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centrally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(ii)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in </w:t>
      </w:r>
      <w:r w:rsidRPr="000F53BF">
        <w:rPr>
          <w:sz w:val="20"/>
          <w:szCs w:val="20"/>
        </w:rPr>
        <w:t>each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respective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location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(d)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what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training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do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receive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which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relates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to </w:t>
      </w:r>
      <w:r w:rsidRPr="000F53BF">
        <w:rPr>
          <w:sz w:val="20"/>
          <w:szCs w:val="20"/>
        </w:rPr>
        <w:t>railways;</w:t>
      </w:r>
    </w:p>
    <w:p w:rsidR="0009512D" w:rsidRPr="000F53BF" w:rsidRDefault="0009512D" w:rsidP="000F53BF">
      <w:pPr>
        <w:rPr>
          <w:sz w:val="20"/>
          <w:szCs w:val="20"/>
        </w:rPr>
      </w:pPr>
    </w:p>
    <w:p w:rsidR="007C1BE3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(a)</w:t>
      </w:r>
      <w:r w:rsidRPr="000F53BF">
        <w:rPr>
          <w:sz w:val="20"/>
          <w:szCs w:val="20"/>
        </w:rPr>
        <w:t xml:space="preserve"> </w:t>
      </w:r>
      <w:proofErr w:type="gramStart"/>
      <w:r w:rsidRPr="000F53BF">
        <w:rPr>
          <w:sz w:val="20"/>
          <w:szCs w:val="20"/>
        </w:rPr>
        <w:t>what</w:t>
      </w:r>
      <w:proofErr w:type="gram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total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number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rail-related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theft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vandalism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cas</w:t>
      </w:r>
      <w:r w:rsidRPr="000F53BF">
        <w:rPr>
          <w:sz w:val="20"/>
          <w:szCs w:val="20"/>
        </w:rPr>
        <w:t>es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currently under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Investigation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(b)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where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di</w:t>
      </w:r>
      <w:r w:rsidRPr="000F53BF">
        <w:rPr>
          <w:sz w:val="20"/>
          <w:szCs w:val="20"/>
        </w:rPr>
        <w:t>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occur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each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case?</w:t>
      </w:r>
      <w:r w:rsidR="007C1BE3" w:rsidRPr="000F53BF">
        <w:rPr>
          <w:sz w:val="20"/>
          <w:szCs w:val="20"/>
        </w:rPr>
        <w:t xml:space="preserve"> NW2510E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b/>
          <w:sz w:val="20"/>
          <w:szCs w:val="20"/>
        </w:rPr>
      </w:pPr>
      <w:r w:rsidRPr="000F53BF">
        <w:rPr>
          <w:b/>
          <w:sz w:val="20"/>
          <w:szCs w:val="20"/>
        </w:rPr>
        <w:t>REPLY: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Yes,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South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African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Po\ice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Service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(SAPS)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does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have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dedicated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Police unite.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(1}{a)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mandated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to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render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visible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service,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to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ensure 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safety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commuters,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passengers,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freight 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transport”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system, conduct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preventative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reactive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service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within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environment, provide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rapid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service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perform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cri</w:t>
      </w:r>
      <w:r w:rsidRPr="000F53BF">
        <w:rPr>
          <w:sz w:val="20"/>
          <w:szCs w:val="20"/>
        </w:rPr>
        <w:t>me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prevention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cri</w:t>
      </w:r>
      <w:r w:rsidRPr="000F53BF">
        <w:rPr>
          <w:sz w:val="20"/>
          <w:szCs w:val="20"/>
        </w:rPr>
        <w:t xml:space="preserve">me </w:t>
      </w:r>
      <w:r w:rsidRPr="000F53BF">
        <w:rPr>
          <w:sz w:val="20"/>
          <w:szCs w:val="20"/>
        </w:rPr>
        <w:t>combating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operations,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environment.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(1)(</w:t>
      </w:r>
      <w:proofErr w:type="gramStart"/>
      <w:r w:rsidRPr="000F53BF">
        <w:rPr>
          <w:sz w:val="20"/>
          <w:szCs w:val="20"/>
        </w:rPr>
        <w:t>b</w:t>
      </w:r>
      <w:proofErr w:type="gramEnd"/>
      <w:r w:rsidRPr="000F53BF">
        <w:rPr>
          <w:sz w:val="20"/>
          <w:szCs w:val="20"/>
        </w:rPr>
        <w:t>}(l)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five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situated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four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provinces,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namely: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The </w:t>
      </w:r>
      <w:r w:rsidRPr="000F53BF">
        <w:rPr>
          <w:sz w:val="20"/>
          <w:szCs w:val="20"/>
        </w:rPr>
        <w:t>Western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Cape,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Gauteng,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KwaZulu-Natal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Eastern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Cape.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Each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has </w:t>
      </w:r>
      <w:r w:rsidR="007C1BE3" w:rsidRPr="000F53BF">
        <w:rPr>
          <w:sz w:val="20"/>
          <w:szCs w:val="20"/>
        </w:rPr>
        <w:t>a dedicated responsibility towards Metrorail</w:t>
      </w:r>
      <w:r w:rsidRPr="000F53BF">
        <w:rPr>
          <w:sz w:val="20"/>
          <w:szCs w:val="20"/>
        </w:rPr>
        <w:t xml:space="preserve">, Mainline (Long Distance </w:t>
      </w:r>
      <w:r w:rsidRPr="000F53BF">
        <w:rPr>
          <w:sz w:val="20"/>
          <w:szCs w:val="20"/>
        </w:rPr>
        <w:t>Paa6anger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Trains),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High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Speed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Trains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</w:t>
      </w:r>
      <w:proofErr w:type="spellStart"/>
      <w:r w:rsidRPr="000F53BF">
        <w:rPr>
          <w:sz w:val="20"/>
          <w:szCs w:val="20"/>
        </w:rPr>
        <w:t>Gautrain</w:t>
      </w:r>
      <w:proofErr w:type="spellEnd"/>
      <w:r w:rsidRPr="000F53BF">
        <w:rPr>
          <w:sz w:val="20"/>
          <w:szCs w:val="20"/>
        </w:rPr>
        <w:t>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Cross-Border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Freight.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Gauteng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North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Li</w:t>
      </w:r>
      <w:r w:rsidRPr="000F53BF">
        <w:rPr>
          <w:sz w:val="20"/>
          <w:szCs w:val="20"/>
        </w:rPr>
        <w:t>mpopo-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1: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officers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situated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in </w:t>
      </w:r>
      <w:r w:rsidRPr="000F53BF">
        <w:rPr>
          <w:sz w:val="20"/>
          <w:szCs w:val="20"/>
        </w:rPr>
        <w:t>me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following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namely: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Pretoria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(Pretoria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and </w:t>
      </w:r>
      <w:r w:rsidR="007C1BE3" w:rsidRPr="000F53BF">
        <w:rPr>
          <w:sz w:val="20"/>
          <w:szCs w:val="20"/>
        </w:rPr>
        <w:t>High-spe</w:t>
      </w:r>
      <w:r w:rsidRPr="000F53BF">
        <w:rPr>
          <w:sz w:val="20"/>
          <w:szCs w:val="20"/>
        </w:rPr>
        <w:t xml:space="preserve">ed North Corridor), </w:t>
      </w:r>
      <w:proofErr w:type="spellStart"/>
      <w:r w:rsidRPr="000F53BF">
        <w:rPr>
          <w:sz w:val="20"/>
          <w:szCs w:val="20"/>
        </w:rPr>
        <w:t>Mabopane</w:t>
      </w:r>
      <w:proofErr w:type="spellEnd"/>
      <w:r w:rsidRPr="000F53BF">
        <w:rPr>
          <w:sz w:val="20"/>
          <w:szCs w:val="20"/>
        </w:rPr>
        <w:t xml:space="preserve"> Corridor, </w:t>
      </w:r>
      <w:proofErr w:type="spellStart"/>
      <w:r w:rsidRPr="000F53BF">
        <w:rPr>
          <w:sz w:val="20"/>
          <w:szCs w:val="20"/>
        </w:rPr>
        <w:t>Saulsville</w:t>
      </w:r>
      <w:proofErr w:type="spellEnd"/>
      <w:r w:rsidRPr="000F53BF">
        <w:rPr>
          <w:sz w:val="20"/>
          <w:szCs w:val="20"/>
        </w:rPr>
        <w:t xml:space="preserve"> Corridor, </w:t>
      </w:r>
      <w:proofErr w:type="spellStart"/>
      <w:r w:rsidRPr="000F53BF">
        <w:rPr>
          <w:sz w:val="20"/>
          <w:szCs w:val="20"/>
        </w:rPr>
        <w:t>Danneboom</w:t>
      </w:r>
      <w:proofErr w:type="spell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(</w:t>
      </w:r>
      <w:proofErr w:type="spellStart"/>
      <w:r w:rsidR="007C1BE3" w:rsidRPr="000F53BF">
        <w:rPr>
          <w:sz w:val="20"/>
          <w:szCs w:val="20"/>
        </w:rPr>
        <w:t>D</w:t>
      </w:r>
      <w:r w:rsidRPr="000F53BF">
        <w:rPr>
          <w:sz w:val="20"/>
          <w:szCs w:val="20"/>
        </w:rPr>
        <w:t>ennaboom</w:t>
      </w:r>
      <w:proofErr w:type="spell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Cross-Borde</w:t>
      </w:r>
      <w:r w:rsidRPr="000F53BF">
        <w:rPr>
          <w:sz w:val="20"/>
          <w:szCs w:val="20"/>
        </w:rPr>
        <w:t>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Freight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corridors),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7C1BE3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Belle-</w:t>
      </w:r>
      <w:proofErr w:type="spellStart"/>
      <w:r w:rsidRPr="000F53BF">
        <w:rPr>
          <w:sz w:val="20"/>
          <w:szCs w:val="20"/>
        </w:rPr>
        <w:t>Ombre</w:t>
      </w:r>
      <w:proofErr w:type="spellEnd"/>
      <w:r w:rsidR="000F53BF" w:rsidRPr="000F53BF">
        <w:rPr>
          <w:sz w:val="20"/>
          <w:szCs w:val="20"/>
        </w:rPr>
        <w:t xml:space="preserve"> Corridor, Kempton </w:t>
      </w:r>
      <w:proofErr w:type="gramStart"/>
      <w:r w:rsidR="000F53BF" w:rsidRPr="000F53BF">
        <w:rPr>
          <w:sz w:val="20"/>
          <w:szCs w:val="20"/>
        </w:rPr>
        <w:t>Park(</w:t>
      </w:r>
      <w:proofErr w:type="gramEnd"/>
      <w:r w:rsidR="000F53BF" w:rsidRPr="000F53BF">
        <w:rPr>
          <w:sz w:val="20"/>
          <w:szCs w:val="20"/>
        </w:rPr>
        <w:t xml:space="preserve">Kempton Park Corridor and High-speed </w:t>
      </w:r>
      <w:r w:rsidR="000F53BF" w:rsidRPr="000F53BF">
        <w:rPr>
          <w:sz w:val="20"/>
          <w:szCs w:val="20"/>
        </w:rPr>
        <w:t>South Corridor) and Silverton, in the Pretoria-Mainline Corridor.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Gauteng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S</w:t>
      </w:r>
      <w:r w:rsidRPr="000F53BF">
        <w:rPr>
          <w:sz w:val="20"/>
          <w:szCs w:val="20"/>
        </w:rPr>
        <w:t>outh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North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We</w:t>
      </w:r>
      <w:r w:rsidRPr="000F53BF">
        <w:rPr>
          <w:sz w:val="20"/>
          <w:szCs w:val="20"/>
        </w:rPr>
        <w:t>st-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Unit2: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officers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situated in the following Railway Police corridors, namely: Johannesburg Corridor, </w:t>
      </w:r>
      <w:proofErr w:type="spellStart"/>
      <w:r w:rsidRPr="000F53BF">
        <w:rPr>
          <w:sz w:val="20"/>
          <w:szCs w:val="20"/>
        </w:rPr>
        <w:t>Germisto</w:t>
      </w:r>
      <w:r w:rsidR="007C1BE3" w:rsidRPr="000F53BF">
        <w:rPr>
          <w:sz w:val="20"/>
          <w:szCs w:val="20"/>
        </w:rPr>
        <w:t>n</w:t>
      </w:r>
      <w:proofErr w:type="spellEnd"/>
      <w:r w:rsidR="007C1BE3" w:rsidRPr="000F53BF">
        <w:rPr>
          <w:sz w:val="20"/>
          <w:szCs w:val="20"/>
        </w:rPr>
        <w:t xml:space="preserve"> Corridor, Springs Corridor, Ne</w:t>
      </w:r>
      <w:r w:rsidRPr="000F53BF">
        <w:rPr>
          <w:sz w:val="20"/>
          <w:szCs w:val="20"/>
        </w:rPr>
        <w:t xml:space="preserve">w Canada Corridor, Krugersdorp Corridor, </w:t>
      </w:r>
      <w:proofErr w:type="spellStart"/>
      <w:r w:rsidRPr="000F53BF">
        <w:rPr>
          <w:sz w:val="20"/>
          <w:szCs w:val="20"/>
        </w:rPr>
        <w:t>Stretf</w:t>
      </w:r>
      <w:r w:rsidR="007C1BE3" w:rsidRPr="000F53BF">
        <w:rPr>
          <w:sz w:val="20"/>
          <w:szCs w:val="20"/>
        </w:rPr>
        <w:t>ord</w:t>
      </w:r>
      <w:proofErr w:type="spellEnd"/>
      <w:r w:rsidR="007C1BE3" w:rsidRPr="000F53BF">
        <w:rPr>
          <w:sz w:val="20"/>
          <w:szCs w:val="20"/>
        </w:rPr>
        <w:t xml:space="preserve"> Corridor and Mainline and </w:t>
      </w:r>
      <w:proofErr w:type="spellStart"/>
      <w:r w:rsidR="007C1BE3" w:rsidRPr="000F53BF">
        <w:rPr>
          <w:sz w:val="20"/>
          <w:szCs w:val="20"/>
        </w:rPr>
        <w:t>Ge</w:t>
      </w:r>
      <w:r w:rsidRPr="000F53BF">
        <w:rPr>
          <w:sz w:val="20"/>
          <w:szCs w:val="20"/>
        </w:rPr>
        <w:t>rmiston</w:t>
      </w:r>
      <w:proofErr w:type="spellEnd"/>
      <w:r w:rsidRPr="000F53BF">
        <w:rPr>
          <w:sz w:val="20"/>
          <w:szCs w:val="20"/>
        </w:rPr>
        <w:t xml:space="preserve"> Cross-Border and </w:t>
      </w:r>
      <w:r w:rsidR="007C1BE3" w:rsidRPr="000F53BF">
        <w:rPr>
          <w:sz w:val="20"/>
          <w:szCs w:val="20"/>
        </w:rPr>
        <w:t>Frei</w:t>
      </w:r>
      <w:r w:rsidRPr="000F53BF">
        <w:rPr>
          <w:sz w:val="20"/>
          <w:szCs w:val="20"/>
        </w:rPr>
        <w:t>ght.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7C1BE3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Weste</w:t>
      </w:r>
      <w:r w:rsidR="000F53BF" w:rsidRPr="000F53BF">
        <w:rPr>
          <w:sz w:val="20"/>
          <w:szCs w:val="20"/>
        </w:rPr>
        <w:t>rn Cape and No</w:t>
      </w:r>
      <w:r w:rsidRPr="000F53BF">
        <w:rPr>
          <w:sz w:val="20"/>
          <w:szCs w:val="20"/>
        </w:rPr>
        <w:t>rthern Cape</w:t>
      </w:r>
      <w:r w:rsidR="000F53BF" w:rsidRPr="000F53BF">
        <w:rPr>
          <w:sz w:val="20"/>
          <w:szCs w:val="20"/>
        </w:rPr>
        <w:t xml:space="preserve">- Unit 3: Railway Police officers are </w:t>
      </w:r>
      <w:r w:rsidR="000F53BF" w:rsidRPr="000F53BF">
        <w:rPr>
          <w:sz w:val="20"/>
          <w:szCs w:val="20"/>
        </w:rPr>
        <w:t>situated in the followin</w:t>
      </w:r>
      <w:r w:rsidRPr="000F53BF">
        <w:rPr>
          <w:sz w:val="20"/>
          <w:szCs w:val="20"/>
        </w:rPr>
        <w:t>g Railway Police corridors, name</w:t>
      </w:r>
      <w:r w:rsidR="000F53BF" w:rsidRPr="000F53BF">
        <w:rPr>
          <w:sz w:val="20"/>
          <w:szCs w:val="20"/>
        </w:rPr>
        <w:t>ly: Bellville Corridor (</w:t>
      </w:r>
      <w:r w:rsidRPr="000F53BF">
        <w:rPr>
          <w:sz w:val="20"/>
          <w:szCs w:val="20"/>
        </w:rPr>
        <w:t>Bellville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Corridor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and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Cross-Border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and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Freight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Corridor),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Cape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Town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 xml:space="preserve">(Cape </w:t>
      </w:r>
      <w:r w:rsidR="000F53BF" w:rsidRPr="000F53BF">
        <w:rPr>
          <w:sz w:val="20"/>
          <w:szCs w:val="20"/>
        </w:rPr>
        <w:t>Town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Corridor,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Cross-Border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and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Freight</w:t>
      </w:r>
      <w:r w:rsidR="000F53BF"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</w:t>
      </w:r>
      <w:r w:rsidR="000F53BF" w:rsidRPr="000F53BF">
        <w:rPr>
          <w:sz w:val="20"/>
          <w:szCs w:val="20"/>
        </w:rPr>
        <w:t>dor),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R</w:t>
      </w:r>
      <w:r w:rsidR="000F53BF" w:rsidRPr="000F53BF">
        <w:rPr>
          <w:sz w:val="20"/>
          <w:szCs w:val="20"/>
        </w:rPr>
        <w:t>etreat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Corridor</w:t>
      </w:r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 xml:space="preserve">and </w:t>
      </w:r>
      <w:proofErr w:type="spellStart"/>
      <w:r w:rsidR="000F53BF" w:rsidRPr="000F53BF">
        <w:rPr>
          <w:sz w:val="20"/>
          <w:szCs w:val="20"/>
        </w:rPr>
        <w:t>Phillipi</w:t>
      </w:r>
      <w:proofErr w:type="spellEnd"/>
      <w:r w:rsidR="000F53BF" w:rsidRPr="000F53BF">
        <w:rPr>
          <w:sz w:val="20"/>
          <w:szCs w:val="20"/>
        </w:rPr>
        <w:t xml:space="preserve"> </w:t>
      </w:r>
      <w:r w:rsidR="000F53BF" w:rsidRPr="000F53BF">
        <w:rPr>
          <w:sz w:val="20"/>
          <w:szCs w:val="20"/>
        </w:rPr>
        <w:t>Corridor.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Eastern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Cape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Free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State•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Unit4: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officers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proofErr w:type="spellStart"/>
      <w:r w:rsidRPr="000F53BF">
        <w:rPr>
          <w:sz w:val="20"/>
          <w:szCs w:val="20"/>
        </w:rPr>
        <w:t>sttuatad</w:t>
      </w:r>
      <w:proofErr w:type="spell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in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fo</w:t>
      </w:r>
      <w:r w:rsidRPr="000F53BF">
        <w:rPr>
          <w:sz w:val="20"/>
          <w:szCs w:val="20"/>
        </w:rPr>
        <w:t>llowing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namely: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Ea6t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London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Mount Ruth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Condor,</w:t>
      </w:r>
      <w:r w:rsidRPr="000F53BF">
        <w:rPr>
          <w:sz w:val="20"/>
          <w:szCs w:val="20"/>
        </w:rPr>
        <w:t xml:space="preserve"> </w:t>
      </w:r>
      <w:proofErr w:type="spellStart"/>
      <w:r w:rsidRPr="000F53BF">
        <w:rPr>
          <w:sz w:val="20"/>
          <w:szCs w:val="20"/>
        </w:rPr>
        <w:t>Swartkops</w:t>
      </w:r>
      <w:proofErr w:type="spell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Corridor(</w:t>
      </w:r>
      <w:proofErr w:type="spellStart"/>
      <w:r w:rsidRPr="000F53BF">
        <w:rPr>
          <w:sz w:val="20"/>
          <w:szCs w:val="20"/>
        </w:rPr>
        <w:t>Nqheberha</w:t>
      </w:r>
      <w:proofErr w:type="spellEnd"/>
      <w:r w:rsidRPr="000F53BF">
        <w:rPr>
          <w:sz w:val="20"/>
          <w:szCs w:val="20"/>
        </w:rPr>
        <w:t>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proofErr w:type="spellStart"/>
      <w:r w:rsidR="007C1BE3" w:rsidRPr="000F53BF">
        <w:rPr>
          <w:sz w:val="20"/>
          <w:szCs w:val="20"/>
        </w:rPr>
        <w:t>N</w:t>
      </w:r>
      <w:r w:rsidRPr="000F53BF">
        <w:rPr>
          <w:sz w:val="20"/>
          <w:szCs w:val="20"/>
        </w:rPr>
        <w:t>qhaberha</w:t>
      </w:r>
      <w:proofErr w:type="spell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Cross-Border </w:t>
      </w:r>
      <w:r w:rsidRPr="000F53BF">
        <w:rPr>
          <w:sz w:val="20"/>
          <w:szCs w:val="20"/>
        </w:rPr>
        <w:t>and Freight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corridors.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 xml:space="preserve">KwaZulu-Natal and Mpumalanga• Unit 5: Railway police officers </w:t>
      </w:r>
      <w:proofErr w:type="spellStart"/>
      <w:r w:rsidRPr="000F53BF">
        <w:rPr>
          <w:sz w:val="20"/>
          <w:szCs w:val="20"/>
        </w:rPr>
        <w:t>ara</w:t>
      </w:r>
      <w:proofErr w:type="spell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situated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="007C1BE3" w:rsidRPr="000F53BF">
        <w:rPr>
          <w:sz w:val="20"/>
          <w:szCs w:val="20"/>
        </w:rPr>
        <w:t>foll</w:t>
      </w:r>
      <w:r w:rsidRPr="000F53BF">
        <w:rPr>
          <w:sz w:val="20"/>
          <w:szCs w:val="20"/>
        </w:rPr>
        <w:t>owing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namely: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Durban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Corridor, </w:t>
      </w:r>
      <w:proofErr w:type="spellStart"/>
      <w:r w:rsidR="007C1BE3" w:rsidRPr="000F53BF">
        <w:rPr>
          <w:sz w:val="20"/>
          <w:szCs w:val="20"/>
        </w:rPr>
        <w:t>Kwa-Mashu</w:t>
      </w:r>
      <w:proofErr w:type="spellEnd"/>
      <w:r w:rsidR="007C1BE3" w:rsidRPr="000F53BF">
        <w:rPr>
          <w:sz w:val="20"/>
          <w:szCs w:val="20"/>
        </w:rPr>
        <w:t xml:space="preserve"> (</w:t>
      </w:r>
      <w:proofErr w:type="spellStart"/>
      <w:r w:rsidR="007C1BE3" w:rsidRPr="000F53BF">
        <w:rPr>
          <w:sz w:val="20"/>
          <w:szCs w:val="20"/>
        </w:rPr>
        <w:t>Kwa-Mashu</w:t>
      </w:r>
      <w:proofErr w:type="spellEnd"/>
      <w:r w:rsidR="007C1BE3"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 Mainline Corridor), Reunion (Reunion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Corridor, </w:t>
      </w:r>
      <w:r w:rsidR="007C1BE3" w:rsidRPr="000F53BF">
        <w:rPr>
          <w:sz w:val="20"/>
          <w:szCs w:val="20"/>
        </w:rPr>
        <w:t>Cross-Border and Freight</w:t>
      </w:r>
      <w:r w:rsidRPr="000F53BF">
        <w:rPr>
          <w:sz w:val="20"/>
          <w:szCs w:val="20"/>
        </w:rPr>
        <w:t xml:space="preserve"> Corridor, Cavendi6h </w:t>
      </w:r>
      <w:proofErr w:type="gramStart"/>
      <w:r w:rsidRPr="000F53BF">
        <w:rPr>
          <w:sz w:val="20"/>
          <w:szCs w:val="20"/>
        </w:rPr>
        <w:t xml:space="preserve">Corridor 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proofErr w:type="gramEnd"/>
      <w:r w:rsidRPr="000F53BF">
        <w:rPr>
          <w:sz w:val="20"/>
          <w:szCs w:val="20"/>
        </w:rPr>
        <w:t xml:space="preserve"> </w:t>
      </w:r>
      <w:proofErr w:type="spellStart"/>
      <w:r w:rsidRPr="000F53BF">
        <w:rPr>
          <w:sz w:val="20"/>
          <w:szCs w:val="20"/>
        </w:rPr>
        <w:t>Escombe</w:t>
      </w:r>
      <w:proofErr w:type="spellEnd"/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(1)(b)(ii)Gaute</w:t>
      </w:r>
      <w:r w:rsidRPr="000F53BF">
        <w:rPr>
          <w:sz w:val="20"/>
          <w:szCs w:val="20"/>
        </w:rPr>
        <w:t>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North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Limpopo-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</w:t>
      </w:r>
      <w:r w:rsidRPr="000F53BF">
        <w:rPr>
          <w:sz w:val="20"/>
          <w:szCs w:val="20"/>
        </w:rPr>
        <w:t xml:space="preserve"> 1: </w:t>
      </w:r>
      <w:r w:rsidRPr="000F53BF">
        <w:rPr>
          <w:sz w:val="20"/>
          <w:szCs w:val="20"/>
        </w:rPr>
        <w:t xml:space="preserve">800 members </w:t>
      </w:r>
      <w:r w:rsidRPr="000F53BF">
        <w:rPr>
          <w:sz w:val="20"/>
          <w:szCs w:val="20"/>
        </w:rPr>
        <w:br/>
      </w:r>
      <w:r w:rsidRPr="000F53BF">
        <w:rPr>
          <w:sz w:val="20"/>
          <w:szCs w:val="20"/>
        </w:rPr>
        <w:t>Gauteng South and North West- Unit2: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711 members </w:t>
      </w:r>
      <w:r w:rsidRPr="000F53BF">
        <w:rPr>
          <w:sz w:val="20"/>
          <w:szCs w:val="20"/>
        </w:rPr>
        <w:br/>
      </w:r>
      <w:r w:rsidRPr="000F53BF">
        <w:rPr>
          <w:sz w:val="20"/>
          <w:szCs w:val="20"/>
        </w:rPr>
        <w:t>Western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Cape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Northern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Cape-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3: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502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members </w:t>
      </w:r>
      <w:r w:rsidRPr="000F53BF">
        <w:rPr>
          <w:sz w:val="20"/>
          <w:szCs w:val="20"/>
        </w:rPr>
        <w:br/>
      </w:r>
      <w:r w:rsidRPr="000F53BF">
        <w:rPr>
          <w:sz w:val="20"/>
          <w:szCs w:val="20"/>
        </w:rPr>
        <w:t>Eastern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Cape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Free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State-</w:t>
      </w:r>
      <w:r w:rsidRPr="000F53BF">
        <w:rPr>
          <w:sz w:val="20"/>
          <w:szCs w:val="20"/>
        </w:rPr>
        <w:t xml:space="preserve"> Unit4: </w:t>
      </w:r>
      <w:r w:rsidRPr="000F53BF">
        <w:rPr>
          <w:sz w:val="20"/>
          <w:szCs w:val="20"/>
        </w:rPr>
        <w:t xml:space="preserve">314 members </w:t>
      </w:r>
      <w:r w:rsidRPr="000F53BF">
        <w:rPr>
          <w:sz w:val="20"/>
          <w:szCs w:val="20"/>
        </w:rPr>
        <w:br/>
      </w:r>
      <w:r w:rsidRPr="000F53BF">
        <w:rPr>
          <w:sz w:val="20"/>
          <w:szCs w:val="20"/>
        </w:rPr>
        <w:t>KwaZulu-Natal and Mpumalanga- Unit5: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621 members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(1)(a)(</w:t>
      </w:r>
      <w:proofErr w:type="spellStart"/>
      <w:r w:rsidRPr="000F53BF">
        <w:rPr>
          <w:sz w:val="20"/>
          <w:szCs w:val="20"/>
        </w:rPr>
        <w:t>i</w:t>
      </w:r>
      <w:proofErr w:type="spellEnd"/>
      <w:r w:rsidRPr="000F53BF">
        <w:rPr>
          <w:sz w:val="20"/>
          <w:szCs w:val="20"/>
        </w:rPr>
        <w:t>)</w:t>
      </w:r>
      <w:r w:rsidRPr="000F53BF">
        <w:rPr>
          <w:sz w:val="20"/>
          <w:szCs w:val="20"/>
        </w:rPr>
        <w:t xml:space="preserve"> 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proofErr w:type="gramStart"/>
      <w:r w:rsidRPr="000F53BF">
        <w:rPr>
          <w:sz w:val="20"/>
          <w:szCs w:val="20"/>
        </w:rPr>
        <w:t>is</w:t>
      </w:r>
      <w:proofErr w:type="gramEnd"/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centralised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structure,</w:t>
      </w:r>
      <w:r w:rsidRPr="000F53BF">
        <w:rPr>
          <w:sz w:val="20"/>
          <w:szCs w:val="20"/>
        </w:rPr>
        <w:t xml:space="preserve"> resorti</w:t>
      </w:r>
      <w:r w:rsidRPr="000F53BF">
        <w:rPr>
          <w:sz w:val="20"/>
          <w:szCs w:val="20"/>
        </w:rPr>
        <w:t>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within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Division: </w:t>
      </w:r>
      <w:r w:rsidRPr="000F53BF">
        <w:rPr>
          <w:sz w:val="20"/>
          <w:szCs w:val="20"/>
        </w:rPr>
        <w:t>Visible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lastRenderedPageBreak/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Operations,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under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Component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Head: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Rapid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Emergency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Services,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level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Major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General.</w:t>
      </w:r>
      <w:proofErr w:type="gramEnd"/>
      <w:r w:rsidRPr="000F53BF">
        <w:rPr>
          <w:sz w:val="20"/>
          <w:szCs w:val="20"/>
        </w:rPr>
        <w:t xml:space="preserve"> 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Railway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nat</w:t>
      </w:r>
      <w:r w:rsidRPr="000F53BF">
        <w:rPr>
          <w:sz w:val="20"/>
          <w:szCs w:val="20"/>
        </w:rPr>
        <w:t>ional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competency.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(</w:t>
      </w:r>
      <w:r w:rsidRPr="000F53BF">
        <w:rPr>
          <w:sz w:val="20"/>
          <w:szCs w:val="20"/>
        </w:rPr>
        <w:t>1)(c)(ii) The structure for all the unit</w:t>
      </w:r>
      <w:r w:rsidRPr="000F53BF">
        <w:rPr>
          <w:sz w:val="20"/>
          <w:szCs w:val="20"/>
        </w:rPr>
        <w:t xml:space="preserve"> are, as follows:</w:t>
      </w:r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Unit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Commander,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level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Brigadier.</w:t>
      </w:r>
      <w:proofErr w:type="gramEnd"/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An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Operational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Commander,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level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Colonel,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for</w:t>
      </w:r>
      <w:r w:rsidRPr="000F53BF">
        <w:rPr>
          <w:sz w:val="20"/>
          <w:szCs w:val="20"/>
        </w:rPr>
        <w:t xml:space="preserve"> Metrorail</w:t>
      </w:r>
      <w:r w:rsidRPr="000F53BF">
        <w:rPr>
          <w:sz w:val="20"/>
          <w:szCs w:val="20"/>
        </w:rPr>
        <w:t>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a </w:t>
      </w:r>
      <w:r w:rsidRPr="000F53BF">
        <w:rPr>
          <w:sz w:val="20"/>
          <w:szCs w:val="20"/>
        </w:rPr>
        <w:t>Colonel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for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Mainline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Cross-Border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Freight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only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Gauteng,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an </w:t>
      </w:r>
      <w:r w:rsidRPr="000F53BF">
        <w:rPr>
          <w:sz w:val="20"/>
          <w:szCs w:val="20"/>
        </w:rPr>
        <w:t>Operational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Commander,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for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High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Speed</w:t>
      </w:r>
      <w:r w:rsidRPr="000F53BF">
        <w:rPr>
          <w:sz w:val="20"/>
          <w:szCs w:val="20"/>
        </w:rPr>
        <w:t xml:space="preserve"> </w:t>
      </w:r>
      <w:proofErr w:type="spellStart"/>
      <w:r w:rsidRPr="000F53BF">
        <w:rPr>
          <w:sz w:val="20"/>
          <w:szCs w:val="20"/>
        </w:rPr>
        <w:t>traina</w:t>
      </w:r>
      <w:proofErr w:type="spellEnd"/>
      <w:r w:rsidRPr="000F53BF">
        <w:rPr>
          <w:sz w:val="20"/>
          <w:szCs w:val="20"/>
        </w:rPr>
        <w:t xml:space="preserve"> (</w:t>
      </w:r>
      <w:proofErr w:type="spellStart"/>
      <w:r w:rsidRPr="000F53BF">
        <w:rPr>
          <w:sz w:val="20"/>
          <w:szCs w:val="20"/>
        </w:rPr>
        <w:t>Gautrai</w:t>
      </w:r>
      <w:r w:rsidRPr="000F53BF">
        <w:rPr>
          <w:sz w:val="20"/>
          <w:szCs w:val="20"/>
        </w:rPr>
        <w:t>n</w:t>
      </w:r>
      <w:proofErr w:type="spellEnd"/>
      <w:r w:rsidRPr="000F53BF">
        <w:rPr>
          <w:sz w:val="20"/>
          <w:szCs w:val="20"/>
        </w:rPr>
        <w:t>).</w:t>
      </w:r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Corridor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Commander,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level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Lieutenant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Colonel.</w:t>
      </w:r>
      <w:proofErr w:type="gramEnd"/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Support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Commander,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level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of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Lieutenant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Colonel.</w:t>
      </w:r>
      <w:proofErr w:type="gramEnd"/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 xml:space="preserve">(1)(d) </w:t>
      </w:r>
      <w:r w:rsidRPr="000F53BF">
        <w:rPr>
          <w:sz w:val="20"/>
          <w:szCs w:val="20"/>
        </w:rPr>
        <w:t>Training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courses,</w:t>
      </w:r>
      <w:r w:rsidRPr="000F53BF">
        <w:rPr>
          <w:sz w:val="20"/>
          <w:szCs w:val="20"/>
        </w:rPr>
        <w:t xml:space="preserve"> whi</w:t>
      </w:r>
      <w:r w:rsidRPr="000F53BF">
        <w:rPr>
          <w:sz w:val="20"/>
          <w:szCs w:val="20"/>
        </w:rPr>
        <w:t>ch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relate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to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rail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environment,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are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follows:</w:t>
      </w:r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Railway Orientation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Course.</w:t>
      </w:r>
      <w:proofErr w:type="gramEnd"/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Railway Training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Course.</w:t>
      </w:r>
      <w:proofErr w:type="gramEnd"/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Tactical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Policing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(TP)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and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II.</w:t>
      </w:r>
      <w:proofErr w:type="gramEnd"/>
    </w:p>
    <w:p w:rsidR="0009512D" w:rsidRPr="000F53BF" w:rsidRDefault="000F53BF" w:rsidP="000F53BF">
      <w:pPr>
        <w:rPr>
          <w:sz w:val="20"/>
          <w:szCs w:val="20"/>
        </w:rPr>
      </w:pPr>
      <w:proofErr w:type="gramStart"/>
      <w:r w:rsidRPr="000F53BF">
        <w:rPr>
          <w:sz w:val="20"/>
          <w:szCs w:val="20"/>
        </w:rPr>
        <w:t>Crime Prevention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Course.</w:t>
      </w:r>
      <w:proofErr w:type="gramEnd"/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 xml:space="preserve">(2) </w:t>
      </w:r>
      <w:r w:rsidRPr="000F53BF">
        <w:rPr>
          <w:sz w:val="20"/>
          <w:szCs w:val="20"/>
        </w:rPr>
        <w:t>This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information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not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readily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available.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request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is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made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for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an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extension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 xml:space="preserve">of </w:t>
      </w:r>
      <w:r w:rsidRPr="000F53BF">
        <w:rPr>
          <w:sz w:val="20"/>
          <w:szCs w:val="20"/>
        </w:rPr>
        <w:t>three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weeks,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in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which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to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provide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the</w:t>
      </w:r>
      <w:r w:rsidRPr="000F53BF">
        <w:rPr>
          <w:sz w:val="20"/>
          <w:szCs w:val="20"/>
        </w:rPr>
        <w:t xml:space="preserve"> </w:t>
      </w:r>
      <w:r w:rsidRPr="000F53BF">
        <w:rPr>
          <w:sz w:val="20"/>
          <w:szCs w:val="20"/>
        </w:rPr>
        <w:t>ra9ponse.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sz w:val="20"/>
          <w:szCs w:val="20"/>
        </w:rPr>
        <w:t>Reply to question 2208 recommended</w:t>
      </w:r>
    </w:p>
    <w:p w:rsidR="0009512D" w:rsidRPr="000F53BF" w:rsidRDefault="0009512D" w:rsidP="000F53BF">
      <w:pPr>
        <w:rPr>
          <w:sz w:val="20"/>
          <w:szCs w:val="20"/>
        </w:rPr>
      </w:pPr>
    </w:p>
    <w:p w:rsidR="0009512D" w:rsidRPr="000F53BF" w:rsidRDefault="000F53BF" w:rsidP="000F53BF">
      <w:pPr>
        <w:rPr>
          <w:sz w:val="20"/>
          <w:szCs w:val="20"/>
        </w:rPr>
      </w:pPr>
      <w:r w:rsidRPr="000F53BF">
        <w:rPr>
          <w:b/>
          <w:sz w:val="20"/>
          <w:szCs w:val="20"/>
        </w:rPr>
        <w:t>GENERAL NATIONAL COMMISSIONER: SOUTH AFRICAN POLICE SERVICE</w:t>
      </w:r>
      <w:r w:rsidRPr="000F53BF">
        <w:rPr>
          <w:b/>
          <w:sz w:val="20"/>
          <w:szCs w:val="20"/>
        </w:rPr>
        <w:br/>
        <w:t>KJ SITOLE (SOEG</w:t>
      </w:r>
      <w:proofErr w:type="gramStart"/>
      <w:r w:rsidRPr="000F53BF">
        <w:rPr>
          <w:b/>
          <w:sz w:val="20"/>
          <w:szCs w:val="20"/>
        </w:rPr>
        <w:t>)</w:t>
      </w:r>
      <w:proofErr w:type="gramEnd"/>
      <w:r w:rsidRPr="000F53BF">
        <w:rPr>
          <w:b/>
          <w:sz w:val="20"/>
          <w:szCs w:val="20"/>
        </w:rPr>
        <w:br/>
        <w:t>Date</w:t>
      </w:r>
      <w:r w:rsidRPr="000F53BF">
        <w:rPr>
          <w:sz w:val="20"/>
          <w:szCs w:val="20"/>
        </w:rPr>
        <w:t>: 2021-09-23</w:t>
      </w:r>
      <w:r w:rsidRPr="000F53BF">
        <w:rPr>
          <w:sz w:val="20"/>
          <w:szCs w:val="20"/>
        </w:rPr>
        <w:br/>
      </w:r>
      <w:r w:rsidRPr="000F53BF">
        <w:rPr>
          <w:sz w:val="20"/>
          <w:szCs w:val="20"/>
        </w:rPr>
        <w:br/>
        <w:t>Reply to question 2208 approved</w:t>
      </w:r>
      <w:r w:rsidRPr="000F53BF">
        <w:rPr>
          <w:sz w:val="20"/>
          <w:szCs w:val="20"/>
        </w:rPr>
        <w:br/>
      </w:r>
      <w:r w:rsidRPr="000F53BF">
        <w:rPr>
          <w:sz w:val="20"/>
          <w:szCs w:val="20"/>
        </w:rPr>
        <w:br/>
      </w:r>
      <w:r w:rsidRPr="000F53BF">
        <w:rPr>
          <w:b/>
          <w:sz w:val="20"/>
          <w:szCs w:val="20"/>
        </w:rPr>
        <w:t>MINISTER OF  POLICE</w:t>
      </w:r>
      <w:r w:rsidRPr="000F53BF">
        <w:rPr>
          <w:b/>
          <w:sz w:val="20"/>
          <w:szCs w:val="20"/>
        </w:rPr>
        <w:br/>
        <w:t xml:space="preserve">GENERAL BH CELE, MP </w:t>
      </w:r>
      <w:r w:rsidRPr="000F53BF">
        <w:rPr>
          <w:b/>
          <w:sz w:val="20"/>
          <w:szCs w:val="20"/>
        </w:rPr>
        <w:br/>
        <w:t>Date</w:t>
      </w:r>
      <w:r w:rsidRPr="000F53BF">
        <w:rPr>
          <w:sz w:val="20"/>
          <w:szCs w:val="20"/>
        </w:rPr>
        <w:t>: 29-09-2021</w:t>
      </w:r>
    </w:p>
    <w:sectPr w:rsidR="0009512D" w:rsidRPr="000F53BF" w:rsidSect="0009512D">
      <w:type w:val="continuous"/>
      <w:pgSz w:w="11910" w:h="16850"/>
      <w:pgMar w:top="1600" w:right="136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0509"/>
    <w:multiLevelType w:val="hybridMultilevel"/>
    <w:tmpl w:val="CF187D90"/>
    <w:lvl w:ilvl="0" w:tplc="65E8FCDC">
      <w:start w:val="1"/>
      <w:numFmt w:val="decimal"/>
      <w:lvlText w:val="(%1)"/>
      <w:lvlJc w:val="left"/>
      <w:pPr>
        <w:ind w:left="1171" w:hanging="682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2720834A">
      <w:numFmt w:val="bullet"/>
      <w:lvlText w:val="•"/>
      <w:lvlJc w:val="left"/>
      <w:pPr>
        <w:ind w:left="1312" w:hanging="388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2" w:tplc="152EE07A">
      <w:numFmt w:val="bullet"/>
      <w:lvlText w:val="•"/>
      <w:lvlJc w:val="left"/>
      <w:pPr>
        <w:ind w:left="2176" w:hanging="388"/>
      </w:pPr>
      <w:rPr>
        <w:rFonts w:hint="default"/>
        <w:lang w:val="en-US" w:eastAsia="en-US" w:bidi="en-US"/>
      </w:rPr>
    </w:lvl>
    <w:lvl w:ilvl="3" w:tplc="6A140DB0">
      <w:numFmt w:val="bullet"/>
      <w:lvlText w:val="•"/>
      <w:lvlJc w:val="left"/>
      <w:pPr>
        <w:ind w:left="3033" w:hanging="388"/>
      </w:pPr>
      <w:rPr>
        <w:rFonts w:hint="default"/>
        <w:lang w:val="en-US" w:eastAsia="en-US" w:bidi="en-US"/>
      </w:rPr>
    </w:lvl>
    <w:lvl w:ilvl="4" w:tplc="5AD412CA">
      <w:numFmt w:val="bullet"/>
      <w:lvlText w:val="•"/>
      <w:lvlJc w:val="left"/>
      <w:pPr>
        <w:ind w:left="3889" w:hanging="388"/>
      </w:pPr>
      <w:rPr>
        <w:rFonts w:hint="default"/>
        <w:lang w:val="en-US" w:eastAsia="en-US" w:bidi="en-US"/>
      </w:rPr>
    </w:lvl>
    <w:lvl w:ilvl="5" w:tplc="4C585B80">
      <w:numFmt w:val="bullet"/>
      <w:lvlText w:val="•"/>
      <w:lvlJc w:val="left"/>
      <w:pPr>
        <w:ind w:left="4746" w:hanging="388"/>
      </w:pPr>
      <w:rPr>
        <w:rFonts w:hint="default"/>
        <w:lang w:val="en-US" w:eastAsia="en-US" w:bidi="en-US"/>
      </w:rPr>
    </w:lvl>
    <w:lvl w:ilvl="6" w:tplc="A9301492">
      <w:numFmt w:val="bullet"/>
      <w:lvlText w:val="•"/>
      <w:lvlJc w:val="left"/>
      <w:pPr>
        <w:ind w:left="5602" w:hanging="388"/>
      </w:pPr>
      <w:rPr>
        <w:rFonts w:hint="default"/>
        <w:lang w:val="en-US" w:eastAsia="en-US" w:bidi="en-US"/>
      </w:rPr>
    </w:lvl>
    <w:lvl w:ilvl="7" w:tplc="A90CAF12">
      <w:numFmt w:val="bullet"/>
      <w:lvlText w:val="•"/>
      <w:lvlJc w:val="left"/>
      <w:pPr>
        <w:ind w:left="6459" w:hanging="388"/>
      </w:pPr>
      <w:rPr>
        <w:rFonts w:hint="default"/>
        <w:lang w:val="en-US" w:eastAsia="en-US" w:bidi="en-US"/>
      </w:rPr>
    </w:lvl>
    <w:lvl w:ilvl="8" w:tplc="B54CC1B6">
      <w:numFmt w:val="bullet"/>
      <w:lvlText w:val="•"/>
      <w:lvlJc w:val="left"/>
      <w:pPr>
        <w:ind w:left="7315" w:hanging="3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512D"/>
    <w:rsid w:val="0009512D"/>
    <w:rsid w:val="000F53BF"/>
    <w:rsid w:val="007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12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9512D"/>
    <w:pPr>
      <w:spacing w:before="58"/>
      <w:ind w:left="506" w:hanging="185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512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9512D"/>
    <w:pPr>
      <w:spacing w:before="120"/>
      <w:ind w:left="1171" w:hanging="396"/>
      <w:jc w:val="both"/>
    </w:pPr>
  </w:style>
  <w:style w:type="paragraph" w:customStyle="1" w:styleId="TableParagraph">
    <w:name w:val="Table Paragraph"/>
    <w:basedOn w:val="Normal"/>
    <w:uiPriority w:val="1"/>
    <w:qFormat/>
    <w:rsid w:val="000951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2021-11-03T07:56:00Z</dcterms:created>
  <dcterms:modified xsi:type="dcterms:W3CDTF">2021-11-10T09:58:00Z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