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4" w:rsidRPr="00B146DB" w:rsidRDefault="00135B04" w:rsidP="00B146DB">
      <w:pPr>
        <w:jc w:val="center"/>
        <w:rPr>
          <w:rFonts w:ascii="Arial" w:hAnsi="Arial" w:cs="Arial"/>
          <w:sz w:val="20"/>
          <w:szCs w:val="20"/>
        </w:rPr>
      </w:pPr>
    </w:p>
    <w:p w:rsidR="00135B04" w:rsidRPr="00B146DB" w:rsidRDefault="00135B04" w:rsidP="00B146DB">
      <w:pPr>
        <w:jc w:val="center"/>
        <w:rPr>
          <w:rFonts w:ascii="Arial" w:hAnsi="Arial" w:cs="Arial"/>
          <w:sz w:val="20"/>
          <w:szCs w:val="20"/>
        </w:rPr>
      </w:pPr>
    </w:p>
    <w:p w:rsidR="00135B04" w:rsidRPr="00B146DB" w:rsidRDefault="00135B04" w:rsidP="00B146DB">
      <w:pPr>
        <w:pStyle w:val="Heading1"/>
        <w:rPr>
          <w:sz w:val="20"/>
          <w:szCs w:val="20"/>
        </w:rPr>
      </w:pPr>
      <w:r w:rsidRPr="00B146DB">
        <w:rPr>
          <w:sz w:val="20"/>
          <w:szCs w:val="20"/>
        </w:rPr>
        <w:t>THE PRESIDENCY</w:t>
      </w:r>
    </w:p>
    <w:p w:rsidR="00135B04" w:rsidRPr="00B146DB" w:rsidRDefault="00135B04" w:rsidP="00B146DB">
      <w:pPr>
        <w:pStyle w:val="Heading1"/>
        <w:rPr>
          <w:sz w:val="20"/>
          <w:szCs w:val="20"/>
        </w:rPr>
      </w:pPr>
      <w:r w:rsidRPr="00B146DB">
        <w:rPr>
          <w:sz w:val="20"/>
          <w:szCs w:val="20"/>
        </w:rPr>
        <w:t>REPUBLIC OF SOUTH AFRICA</w:t>
      </w:r>
    </w:p>
    <w:p w:rsidR="00135B04" w:rsidRPr="00B146DB" w:rsidRDefault="00135B04" w:rsidP="00B146DB">
      <w:pPr>
        <w:jc w:val="center"/>
        <w:rPr>
          <w:rFonts w:ascii="Arial" w:hAnsi="Arial" w:cs="Arial"/>
          <w:b/>
          <w:sz w:val="20"/>
          <w:szCs w:val="20"/>
        </w:rPr>
      </w:pPr>
      <w:r w:rsidRPr="00B146DB">
        <w:rPr>
          <w:rFonts w:ascii="Arial" w:hAnsi="Arial" w:cs="Arial"/>
          <w:b/>
          <w:color w:val="181512"/>
          <w:sz w:val="20"/>
          <w:szCs w:val="20"/>
        </w:rPr>
        <w:t>Private Bag X1000, Pretoria, 0001</w:t>
      </w:r>
    </w:p>
    <w:p w:rsidR="00135B04" w:rsidRPr="00B146DB" w:rsidRDefault="00135B04" w:rsidP="00B146DB">
      <w:pPr>
        <w:contextualSpacing/>
        <w:rPr>
          <w:rFonts w:ascii="Arial" w:hAnsi="Arial" w:cs="Arial"/>
          <w:b/>
          <w:sz w:val="20"/>
          <w:szCs w:val="20"/>
        </w:rPr>
      </w:pPr>
    </w:p>
    <w:p w:rsidR="00135B04" w:rsidRPr="00B146DB" w:rsidRDefault="00135B04" w:rsidP="00B146DB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46DB">
        <w:rPr>
          <w:rFonts w:ascii="Arial" w:hAnsi="Arial" w:cs="Arial"/>
          <w:b/>
          <w:sz w:val="20"/>
          <w:szCs w:val="20"/>
        </w:rPr>
        <w:t>NATIONAL ASSEMBLY</w:t>
      </w:r>
    </w:p>
    <w:p w:rsidR="00135B04" w:rsidRPr="00B146DB" w:rsidRDefault="00135B04" w:rsidP="00B146DB">
      <w:pPr>
        <w:contextualSpacing/>
        <w:rPr>
          <w:rFonts w:ascii="Arial" w:hAnsi="Arial" w:cs="Arial"/>
          <w:b/>
          <w:sz w:val="20"/>
          <w:szCs w:val="20"/>
        </w:rPr>
      </w:pPr>
    </w:p>
    <w:p w:rsidR="00135B04" w:rsidRPr="00B146DB" w:rsidRDefault="00135B04" w:rsidP="00B146DB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46DB">
        <w:rPr>
          <w:rFonts w:ascii="Arial" w:hAnsi="Arial" w:cs="Arial"/>
          <w:b/>
          <w:sz w:val="20"/>
          <w:szCs w:val="20"/>
        </w:rPr>
        <w:t>QUESTIONS FOR WRITTEN REPLY</w:t>
      </w:r>
    </w:p>
    <w:p w:rsidR="00135B04" w:rsidRPr="00B146DB" w:rsidRDefault="00135B04" w:rsidP="00B146DB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46DB">
        <w:rPr>
          <w:rFonts w:ascii="Arial" w:hAnsi="Arial" w:cs="Arial"/>
          <w:b/>
          <w:sz w:val="20"/>
          <w:szCs w:val="20"/>
        </w:rPr>
        <w:t>DATE OF PUBLICATION: 02 JUNE 2023</w:t>
      </w:r>
    </w:p>
    <w:p w:rsidR="00135B04" w:rsidRPr="00B146DB" w:rsidRDefault="00135B04" w:rsidP="00B146DB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46DB">
        <w:rPr>
          <w:rFonts w:ascii="Arial" w:hAnsi="Arial" w:cs="Arial"/>
          <w:b/>
          <w:sz w:val="20"/>
          <w:szCs w:val="20"/>
        </w:rPr>
        <w:t>QUESTION NUMBER:  2201 (NW2498E)</w:t>
      </w:r>
    </w:p>
    <w:p w:rsidR="00135B04" w:rsidRPr="00B146DB" w:rsidRDefault="00135B04" w:rsidP="00B146DB">
      <w:pPr>
        <w:contextualSpacing/>
        <w:rPr>
          <w:rFonts w:ascii="Arial" w:hAnsi="Arial" w:cs="Arial"/>
          <w:b/>
          <w:sz w:val="20"/>
          <w:szCs w:val="20"/>
        </w:rPr>
      </w:pPr>
    </w:p>
    <w:p w:rsidR="00135B04" w:rsidRPr="00B146DB" w:rsidRDefault="00135B04" w:rsidP="00B146DB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B146DB">
        <w:rPr>
          <w:rFonts w:ascii="Arial" w:hAnsi="Arial" w:cs="Arial"/>
          <w:b/>
          <w:sz w:val="20"/>
          <w:szCs w:val="20"/>
        </w:rPr>
        <w:t>2201.</w:t>
      </w:r>
      <w:r w:rsidRPr="00B146DB">
        <w:rPr>
          <w:rFonts w:ascii="Arial" w:hAnsi="Arial" w:cs="Arial"/>
          <w:b/>
          <w:sz w:val="20"/>
          <w:szCs w:val="20"/>
        </w:rPr>
        <w:tab/>
        <w:t>Ms S J Graham (</w:t>
      </w:r>
      <w:r w:rsidRPr="00B146DB">
        <w:rPr>
          <w:rFonts w:ascii="Arial" w:hAnsi="Arial" w:cs="Arial"/>
          <w:b/>
          <w:sz w:val="20"/>
          <w:szCs w:val="20"/>
          <w:lang w:val="af-ZA"/>
        </w:rPr>
        <w:t>DA</w:t>
      </w:r>
      <w:r w:rsidRPr="00B146DB">
        <w:rPr>
          <w:rFonts w:ascii="Arial" w:hAnsi="Arial" w:cs="Arial"/>
          <w:b/>
          <w:sz w:val="20"/>
          <w:szCs w:val="20"/>
        </w:rPr>
        <w:t>) to ask the Minister in The Presidency for Electricity</w:t>
      </w:r>
      <w:r w:rsidR="00E37865" w:rsidRPr="00B146DB">
        <w:rPr>
          <w:rFonts w:ascii="Arial" w:hAnsi="Arial" w:cs="Arial"/>
          <w:b/>
          <w:sz w:val="20"/>
          <w:szCs w:val="20"/>
        </w:rPr>
        <w:fldChar w:fldCharType="begin"/>
      </w:r>
      <w:r w:rsidRPr="00B146DB">
        <w:rPr>
          <w:rFonts w:ascii="Arial" w:hAnsi="Arial" w:cs="Arial"/>
          <w:sz w:val="20"/>
          <w:szCs w:val="20"/>
        </w:rPr>
        <w:instrText xml:space="preserve"> XE "</w:instrText>
      </w:r>
      <w:r w:rsidRPr="00B146DB">
        <w:rPr>
          <w:rFonts w:ascii="Arial" w:hAnsi="Arial" w:cs="Arial"/>
          <w:b/>
          <w:sz w:val="20"/>
          <w:szCs w:val="20"/>
        </w:rPr>
        <w:instrText>Minister in The Presidency for Electricity</w:instrText>
      </w:r>
      <w:proofErr w:type="gramStart"/>
      <w:r w:rsidRPr="00B146DB">
        <w:rPr>
          <w:rFonts w:ascii="Arial" w:hAnsi="Arial" w:cs="Arial"/>
          <w:sz w:val="20"/>
          <w:szCs w:val="20"/>
        </w:rPr>
        <w:instrText xml:space="preserve">" </w:instrText>
      </w:r>
      <w:proofErr w:type="gramEnd"/>
      <w:r w:rsidR="00E37865" w:rsidRPr="00B146DB">
        <w:rPr>
          <w:rFonts w:ascii="Arial" w:hAnsi="Arial" w:cs="Arial"/>
          <w:b/>
          <w:sz w:val="20"/>
          <w:szCs w:val="20"/>
        </w:rPr>
        <w:fldChar w:fldCharType="end"/>
      </w:r>
      <w:r w:rsidRPr="00B146DB">
        <w:rPr>
          <w:rFonts w:ascii="Arial" w:hAnsi="Arial" w:cs="Arial"/>
          <w:b/>
          <w:sz w:val="20"/>
          <w:szCs w:val="20"/>
        </w:rPr>
        <w:t xml:space="preserve">: </w:t>
      </w:r>
    </w:p>
    <w:p w:rsidR="00135B04" w:rsidRPr="00B146DB" w:rsidRDefault="00135B04" w:rsidP="00B146DB">
      <w:pPr>
        <w:ind w:left="1440" w:hanging="720"/>
        <w:jc w:val="both"/>
        <w:outlineLvl w:val="0"/>
        <w:rPr>
          <w:rFonts w:ascii="Arial" w:hAnsi="Arial" w:cs="Arial"/>
          <w:sz w:val="20"/>
          <w:szCs w:val="20"/>
        </w:rPr>
      </w:pPr>
      <w:r w:rsidRPr="00B146DB">
        <w:rPr>
          <w:rFonts w:ascii="Arial" w:hAnsi="Arial" w:cs="Arial"/>
          <w:sz w:val="20"/>
          <w:szCs w:val="20"/>
        </w:rPr>
        <w:t>(1)</w:t>
      </w:r>
      <w:r w:rsidRPr="00B146DB">
        <w:rPr>
          <w:rFonts w:ascii="Arial" w:hAnsi="Arial" w:cs="Arial"/>
          <w:sz w:val="20"/>
          <w:szCs w:val="20"/>
        </w:rPr>
        <w:tab/>
        <w:t>Whether he has been given the mandate to be the central coordinator or champion who is accountable to oversee the Just Energy Transition Implementation Plan (JETIP); if not, what is the position in this regard; if so;</w:t>
      </w:r>
    </w:p>
    <w:p w:rsidR="00D4413D" w:rsidRPr="00B146DB" w:rsidRDefault="00135B04" w:rsidP="00B146DB">
      <w:pPr>
        <w:ind w:left="1440" w:hanging="720"/>
        <w:jc w:val="both"/>
        <w:outlineLvl w:val="0"/>
        <w:rPr>
          <w:rFonts w:ascii="Arial" w:hAnsi="Arial" w:cs="Arial"/>
          <w:sz w:val="20"/>
          <w:szCs w:val="20"/>
        </w:rPr>
      </w:pPr>
      <w:r w:rsidRPr="00B146DB">
        <w:rPr>
          <w:rFonts w:ascii="Arial" w:hAnsi="Arial" w:cs="Arial"/>
          <w:sz w:val="20"/>
          <w:szCs w:val="20"/>
        </w:rPr>
        <w:t>(2)</w:t>
      </w:r>
      <w:r w:rsidRPr="00B146DB">
        <w:rPr>
          <w:rFonts w:ascii="Arial" w:hAnsi="Arial" w:cs="Arial"/>
          <w:sz w:val="20"/>
          <w:szCs w:val="20"/>
        </w:rPr>
        <w:tab/>
        <w:t>whether he has identified the workstreams that will be required to ensure that the JETIP will be able to be implemented and the full $8.5 billion in donor funding unlocked; if not, on what date will he identify the workstreams; if so, what</w:t>
      </w:r>
      <w:r w:rsidR="00D4413D" w:rsidRPr="00B146DB">
        <w:rPr>
          <w:rFonts w:ascii="Arial" w:hAnsi="Arial" w:cs="Arial"/>
          <w:sz w:val="20"/>
          <w:szCs w:val="20"/>
        </w:rPr>
        <w:t xml:space="preserve"> are the relevant details?</w:t>
      </w:r>
      <w:r w:rsidR="00D4413D" w:rsidRPr="00B146DB">
        <w:rPr>
          <w:rFonts w:ascii="Arial" w:hAnsi="Arial" w:cs="Arial"/>
          <w:sz w:val="20"/>
          <w:szCs w:val="20"/>
        </w:rPr>
        <w:tab/>
      </w:r>
    </w:p>
    <w:p w:rsidR="00D4413D" w:rsidRPr="00B146DB" w:rsidRDefault="00D4413D" w:rsidP="00B146DB">
      <w:pPr>
        <w:ind w:left="1440" w:hanging="72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146DB">
        <w:rPr>
          <w:rFonts w:ascii="Arial" w:hAnsi="Arial" w:cs="Arial"/>
          <w:b/>
          <w:sz w:val="20"/>
          <w:szCs w:val="20"/>
        </w:rPr>
        <w:t xml:space="preserve">REPLY </w:t>
      </w:r>
    </w:p>
    <w:p w:rsidR="00ED2B6A" w:rsidRPr="00B146DB" w:rsidRDefault="00ED2B6A" w:rsidP="00B146DB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B146DB">
        <w:rPr>
          <w:rFonts w:ascii="Arial" w:hAnsi="Arial" w:cs="Arial"/>
          <w:sz w:val="20"/>
          <w:szCs w:val="20"/>
        </w:rPr>
        <w:t xml:space="preserve">No. </w:t>
      </w:r>
    </w:p>
    <w:p w:rsidR="00ED2B6A" w:rsidRPr="00B146DB" w:rsidRDefault="00ED2B6A" w:rsidP="00B146DB">
      <w:pPr>
        <w:pStyle w:val="ListParagraph"/>
        <w:ind w:left="1080"/>
        <w:jc w:val="both"/>
        <w:outlineLvl w:val="0"/>
        <w:rPr>
          <w:rFonts w:ascii="Arial" w:hAnsi="Arial" w:cs="Arial"/>
          <w:sz w:val="20"/>
          <w:szCs w:val="20"/>
        </w:rPr>
      </w:pPr>
    </w:p>
    <w:p w:rsidR="00D4413D" w:rsidRPr="00B146DB" w:rsidRDefault="006B4CEA" w:rsidP="00B146DB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B146DB">
        <w:rPr>
          <w:rFonts w:ascii="Arial" w:hAnsi="Arial" w:cs="Arial"/>
          <w:sz w:val="20"/>
          <w:szCs w:val="20"/>
        </w:rPr>
        <w:t xml:space="preserve">The mandate </w:t>
      </w:r>
      <w:r w:rsidR="00ED2B6A" w:rsidRPr="00B146DB">
        <w:rPr>
          <w:rFonts w:ascii="Arial" w:hAnsi="Arial" w:cs="Arial"/>
          <w:sz w:val="20"/>
          <w:szCs w:val="20"/>
        </w:rPr>
        <w:t>holder for the JETIP</w:t>
      </w:r>
      <w:r w:rsidRPr="00B146DB">
        <w:rPr>
          <w:rFonts w:ascii="Arial" w:hAnsi="Arial" w:cs="Arial"/>
          <w:sz w:val="20"/>
          <w:szCs w:val="20"/>
        </w:rPr>
        <w:t xml:space="preserve"> belongs to the D</w:t>
      </w:r>
      <w:r w:rsidR="00ED2B6A" w:rsidRPr="00B146DB">
        <w:rPr>
          <w:rFonts w:ascii="Arial" w:hAnsi="Arial" w:cs="Arial"/>
          <w:sz w:val="20"/>
          <w:szCs w:val="20"/>
        </w:rPr>
        <w:t xml:space="preserve">epartment of </w:t>
      </w:r>
      <w:r w:rsidR="009E11BA" w:rsidRPr="00B146DB">
        <w:rPr>
          <w:rFonts w:ascii="Arial" w:hAnsi="Arial" w:cs="Arial"/>
          <w:sz w:val="20"/>
          <w:szCs w:val="20"/>
        </w:rPr>
        <w:t>F</w:t>
      </w:r>
      <w:r w:rsidR="00ED2B6A" w:rsidRPr="00B146DB">
        <w:rPr>
          <w:rFonts w:ascii="Arial" w:hAnsi="Arial" w:cs="Arial"/>
          <w:sz w:val="20"/>
          <w:szCs w:val="20"/>
        </w:rPr>
        <w:t xml:space="preserve">orestry, </w:t>
      </w:r>
      <w:r w:rsidR="009E11BA" w:rsidRPr="00B146DB">
        <w:rPr>
          <w:rFonts w:ascii="Arial" w:hAnsi="Arial" w:cs="Arial"/>
          <w:sz w:val="20"/>
          <w:szCs w:val="20"/>
        </w:rPr>
        <w:t>F</w:t>
      </w:r>
      <w:r w:rsidR="00ED2B6A" w:rsidRPr="00B146DB">
        <w:rPr>
          <w:rFonts w:ascii="Arial" w:hAnsi="Arial" w:cs="Arial"/>
          <w:sz w:val="20"/>
          <w:szCs w:val="20"/>
        </w:rPr>
        <w:t xml:space="preserve">isheries and </w:t>
      </w:r>
      <w:proofErr w:type="gramStart"/>
      <w:r w:rsidR="00ED2B6A" w:rsidRPr="00B146DB">
        <w:rPr>
          <w:rFonts w:ascii="Arial" w:hAnsi="Arial" w:cs="Arial"/>
          <w:sz w:val="20"/>
          <w:szCs w:val="20"/>
        </w:rPr>
        <w:t>Environment</w:t>
      </w:r>
      <w:r w:rsidRPr="00B146DB">
        <w:rPr>
          <w:rFonts w:ascii="Arial" w:hAnsi="Arial" w:cs="Arial"/>
          <w:sz w:val="20"/>
          <w:szCs w:val="20"/>
        </w:rPr>
        <w:t>,</w:t>
      </w:r>
      <w:proofErr w:type="gramEnd"/>
      <w:r w:rsidRPr="00B146DB">
        <w:rPr>
          <w:rFonts w:ascii="Arial" w:hAnsi="Arial" w:cs="Arial"/>
          <w:sz w:val="20"/>
          <w:szCs w:val="20"/>
        </w:rPr>
        <w:t xml:space="preserve"> we advise that you accordingly direct the matter to their office.</w:t>
      </w:r>
    </w:p>
    <w:sectPr w:rsidR="00D4413D" w:rsidRPr="00B146DB" w:rsidSect="00E37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546C"/>
    <w:multiLevelType w:val="hybridMultilevel"/>
    <w:tmpl w:val="7C0A1560"/>
    <w:lvl w:ilvl="0" w:tplc="FB6036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91A1F"/>
    <w:multiLevelType w:val="hybridMultilevel"/>
    <w:tmpl w:val="7AF20B4E"/>
    <w:lvl w:ilvl="0" w:tplc="3034BE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B04"/>
    <w:rsid w:val="00057190"/>
    <w:rsid w:val="00135B04"/>
    <w:rsid w:val="002D10AE"/>
    <w:rsid w:val="005D12ED"/>
    <w:rsid w:val="006B4CEA"/>
    <w:rsid w:val="006E0742"/>
    <w:rsid w:val="008774DE"/>
    <w:rsid w:val="00980618"/>
    <w:rsid w:val="009E11BA"/>
    <w:rsid w:val="00B07C52"/>
    <w:rsid w:val="00B146DB"/>
    <w:rsid w:val="00BC2D2A"/>
    <w:rsid w:val="00D4413D"/>
    <w:rsid w:val="00E37865"/>
    <w:rsid w:val="00ED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B04"/>
    <w:pPr>
      <w:keepNext/>
      <w:jc w:val="center"/>
      <w:outlineLvl w:val="0"/>
    </w:pPr>
    <w:rPr>
      <w:rFonts w:ascii="Arial" w:hAnsi="Arial" w:cs="Arial"/>
      <w:b/>
      <w:color w:val="18151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B04"/>
    <w:rPr>
      <w:rFonts w:ascii="Arial" w:eastAsia="Calibri" w:hAnsi="Arial" w:cs="Arial"/>
      <w:b/>
      <w:color w:val="18151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44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Nhlamulo Sewela</dc:creator>
  <cp:keywords/>
  <dc:description/>
  <cp:lastModifiedBy>User</cp:lastModifiedBy>
  <cp:revision>3</cp:revision>
  <dcterms:created xsi:type="dcterms:W3CDTF">2023-07-04T23:02:00Z</dcterms:created>
  <dcterms:modified xsi:type="dcterms:W3CDTF">2023-07-06T21:00:00Z</dcterms:modified>
</cp:coreProperties>
</file>