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64" w:rsidRPr="00D453B0" w:rsidRDefault="00E82664" w:rsidP="00D453B0">
      <w:pPr>
        <w:rPr>
          <w:b/>
          <w:sz w:val="20"/>
          <w:szCs w:val="20"/>
        </w:rPr>
      </w:pPr>
      <w:r w:rsidRPr="00D453B0">
        <w:rPr>
          <w:b/>
          <w:sz w:val="20"/>
          <w:szCs w:val="20"/>
        </w:rPr>
        <w:t>NATIONAL ASSEMBLY</w:t>
      </w:r>
    </w:p>
    <w:p w:rsidR="00E50C77" w:rsidRPr="00D453B0" w:rsidRDefault="00E82664" w:rsidP="00D453B0">
      <w:pPr>
        <w:rPr>
          <w:b/>
          <w:sz w:val="20"/>
          <w:szCs w:val="20"/>
        </w:rPr>
      </w:pPr>
      <w:r w:rsidRPr="00D453B0">
        <w:rPr>
          <w:b/>
          <w:sz w:val="20"/>
          <w:szCs w:val="20"/>
        </w:rPr>
        <w:t>FOR WR</w:t>
      </w:r>
      <w:r w:rsidR="00D453B0" w:rsidRPr="00D453B0">
        <w:rPr>
          <w:b/>
          <w:sz w:val="20"/>
          <w:szCs w:val="20"/>
        </w:rPr>
        <w:t>ITTEN REPLY</w:t>
      </w:r>
    </w:p>
    <w:p w:rsidR="00E50C77" w:rsidRPr="00D453B0" w:rsidRDefault="00D453B0" w:rsidP="00D453B0">
      <w:pPr>
        <w:rPr>
          <w:b/>
          <w:sz w:val="20"/>
          <w:szCs w:val="20"/>
        </w:rPr>
      </w:pPr>
      <w:r>
        <w:rPr>
          <w:b/>
          <w:sz w:val="20"/>
          <w:szCs w:val="20"/>
        </w:rPr>
        <w:t>QUESTION 219</w:t>
      </w:r>
      <w:r w:rsidRPr="00D453B0">
        <w:rPr>
          <w:b/>
          <w:sz w:val="20"/>
          <w:szCs w:val="20"/>
        </w:rPr>
        <w:t>8</w:t>
      </w:r>
    </w:p>
    <w:p w:rsidR="00E50C77" w:rsidRPr="00D453B0" w:rsidRDefault="00E50C77" w:rsidP="00D453B0">
      <w:pPr>
        <w:rPr>
          <w:b/>
          <w:sz w:val="20"/>
          <w:szCs w:val="20"/>
        </w:rPr>
      </w:pPr>
    </w:p>
    <w:p w:rsidR="00E50C77" w:rsidRPr="00D453B0" w:rsidRDefault="00E50C77" w:rsidP="00D453B0">
      <w:pPr>
        <w:rPr>
          <w:b/>
          <w:sz w:val="20"/>
          <w:szCs w:val="20"/>
        </w:rPr>
      </w:pPr>
    </w:p>
    <w:p w:rsidR="00E50C77" w:rsidRPr="00D453B0" w:rsidRDefault="00E82664" w:rsidP="00D453B0">
      <w:pPr>
        <w:rPr>
          <w:b/>
          <w:sz w:val="20"/>
          <w:szCs w:val="20"/>
        </w:rPr>
      </w:pPr>
      <w:r w:rsidRPr="00D453B0">
        <w:rPr>
          <w:b/>
          <w:sz w:val="20"/>
          <w:szCs w:val="20"/>
        </w:rPr>
        <w:t>DATE OF PUBLICATION</w:t>
      </w:r>
      <w:r w:rsidR="00D453B0" w:rsidRPr="00D453B0">
        <w:rPr>
          <w:b/>
          <w:sz w:val="20"/>
          <w:szCs w:val="20"/>
        </w:rPr>
        <w:t xml:space="preserve"> IN</w:t>
      </w:r>
      <w:r w:rsidRPr="00D453B0">
        <w:rPr>
          <w:b/>
          <w:sz w:val="20"/>
          <w:szCs w:val="20"/>
        </w:rPr>
        <w:t xml:space="preserve"> INTERNAL QUESTION PAPER: 10 SEPTEMBE</w:t>
      </w:r>
      <w:r w:rsidR="00D453B0" w:rsidRPr="00D453B0">
        <w:rPr>
          <w:b/>
          <w:sz w:val="20"/>
          <w:szCs w:val="20"/>
        </w:rPr>
        <w:t xml:space="preserve">R </w:t>
      </w:r>
      <w:r w:rsidR="00D453B0" w:rsidRPr="00D453B0">
        <w:rPr>
          <w:b/>
          <w:sz w:val="20"/>
          <w:szCs w:val="20"/>
        </w:rPr>
        <w:t>2021</w:t>
      </w:r>
    </w:p>
    <w:p w:rsidR="00E50C77" w:rsidRPr="00D453B0" w:rsidRDefault="00E82664" w:rsidP="00D453B0">
      <w:pPr>
        <w:rPr>
          <w:b/>
          <w:sz w:val="20"/>
          <w:szCs w:val="20"/>
        </w:rPr>
      </w:pPr>
      <w:r w:rsidRPr="00D453B0">
        <w:rPr>
          <w:b/>
          <w:sz w:val="20"/>
          <w:szCs w:val="20"/>
        </w:rPr>
        <w:t>(INTERNAL QUESTI</w:t>
      </w:r>
      <w:r w:rsidR="00D453B0" w:rsidRPr="00D453B0">
        <w:rPr>
          <w:b/>
          <w:sz w:val="20"/>
          <w:szCs w:val="20"/>
        </w:rPr>
        <w:t xml:space="preserve">ON PAPER NO 22-2021 </w:t>
      </w:r>
    </w:p>
    <w:p w:rsidR="00E50C77" w:rsidRPr="00D453B0" w:rsidRDefault="00E50C77" w:rsidP="00D453B0">
      <w:pPr>
        <w:rPr>
          <w:b/>
          <w:sz w:val="20"/>
          <w:szCs w:val="20"/>
        </w:rPr>
      </w:pPr>
    </w:p>
    <w:p w:rsidR="00E50C77" w:rsidRPr="00D453B0" w:rsidRDefault="00E82664" w:rsidP="00D453B0">
      <w:pPr>
        <w:rPr>
          <w:b/>
          <w:sz w:val="20"/>
          <w:szCs w:val="20"/>
        </w:rPr>
      </w:pPr>
      <w:r w:rsidRPr="00D453B0">
        <w:rPr>
          <w:b/>
          <w:sz w:val="20"/>
          <w:szCs w:val="20"/>
        </w:rPr>
        <w:t>2198. M</w:t>
      </w:r>
      <w:r w:rsidR="00D453B0" w:rsidRPr="00D453B0">
        <w:rPr>
          <w:b/>
          <w:sz w:val="20"/>
          <w:szCs w:val="20"/>
        </w:rPr>
        <w:t xml:space="preserve">s </w:t>
      </w:r>
      <w:r w:rsidRPr="00D453B0">
        <w:rPr>
          <w:b/>
          <w:sz w:val="20"/>
          <w:szCs w:val="20"/>
        </w:rPr>
        <w:t>S J Graham (DA) to ask the Mini</w:t>
      </w:r>
      <w:r w:rsidR="00D453B0" w:rsidRPr="00D453B0">
        <w:rPr>
          <w:b/>
          <w:sz w:val="20"/>
          <w:szCs w:val="20"/>
        </w:rPr>
        <w:t>ster of Police:</w:t>
      </w:r>
    </w:p>
    <w:p w:rsidR="00E50C77" w:rsidRPr="00D453B0" w:rsidRDefault="00E50C77" w:rsidP="00D453B0">
      <w:pPr>
        <w:rPr>
          <w:sz w:val="20"/>
          <w:szCs w:val="20"/>
        </w:rPr>
      </w:pPr>
    </w:p>
    <w:p w:rsidR="00E82664" w:rsidRPr="00D453B0" w:rsidRDefault="00D453B0" w:rsidP="00D453B0">
      <w:pPr>
        <w:rPr>
          <w:sz w:val="20"/>
          <w:szCs w:val="20"/>
        </w:rPr>
      </w:pPr>
      <w:r w:rsidRPr="00D453B0">
        <w:rPr>
          <w:sz w:val="20"/>
          <w:szCs w:val="20"/>
        </w:rPr>
        <w:t>Whether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he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will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furnish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Ma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S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J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Graham</w:t>
      </w:r>
      <w:r w:rsidRPr="00D453B0">
        <w:rPr>
          <w:sz w:val="20"/>
          <w:szCs w:val="20"/>
        </w:rPr>
        <w:t xml:space="preserve"> </w:t>
      </w:r>
      <w:r w:rsidR="00E82664" w:rsidRPr="00D453B0">
        <w:rPr>
          <w:sz w:val="20"/>
          <w:szCs w:val="20"/>
        </w:rPr>
        <w:t>with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feedback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on</w:t>
      </w:r>
      <w:r w:rsidRPr="00D453B0">
        <w:rPr>
          <w:sz w:val="20"/>
          <w:szCs w:val="20"/>
        </w:rPr>
        <w:t xml:space="preserve"> </w:t>
      </w:r>
      <w:r w:rsidR="00E82664" w:rsidRPr="00D453B0">
        <w:rPr>
          <w:sz w:val="20"/>
          <w:szCs w:val="20"/>
        </w:rPr>
        <w:t>the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progress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made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on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 xml:space="preserve">CAS </w:t>
      </w:r>
      <w:r w:rsidRPr="00D453B0">
        <w:rPr>
          <w:sz w:val="20"/>
          <w:szCs w:val="20"/>
        </w:rPr>
        <w:t>69/12/2020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being</w:t>
      </w:r>
      <w:r w:rsidRPr="00D453B0">
        <w:rPr>
          <w:sz w:val="20"/>
          <w:szCs w:val="20"/>
        </w:rPr>
        <w:t xml:space="preserve"> </w:t>
      </w:r>
      <w:r w:rsidR="00E82664" w:rsidRPr="00D453B0">
        <w:rPr>
          <w:sz w:val="20"/>
          <w:szCs w:val="20"/>
        </w:rPr>
        <w:t>investigate</w:t>
      </w:r>
      <w:r w:rsidRPr="00D453B0">
        <w:rPr>
          <w:sz w:val="20"/>
          <w:szCs w:val="20"/>
        </w:rPr>
        <w:t>d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by</w:t>
      </w:r>
      <w:r w:rsidRPr="00D453B0">
        <w:rPr>
          <w:sz w:val="20"/>
          <w:szCs w:val="20"/>
        </w:rPr>
        <w:t xml:space="preserve"> </w:t>
      </w:r>
      <w:r w:rsidR="00E82664" w:rsidRPr="00D453B0">
        <w:rPr>
          <w:sz w:val="20"/>
          <w:szCs w:val="20"/>
        </w:rPr>
        <w:t>the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Commercial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Crime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Unit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into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the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 xml:space="preserve">non-compliance </w:t>
      </w:r>
      <w:r w:rsidRPr="00D453B0">
        <w:rPr>
          <w:sz w:val="20"/>
          <w:szCs w:val="20"/>
        </w:rPr>
        <w:t>with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section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UA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of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the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Pensions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Fund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Act,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Act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24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of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10u^6,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as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per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the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charges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laid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by Ms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S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J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Graham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In</w:t>
      </w:r>
      <w:r w:rsidRPr="00D453B0">
        <w:rPr>
          <w:sz w:val="20"/>
          <w:szCs w:val="20"/>
        </w:rPr>
        <w:t xml:space="preserve"> </w:t>
      </w:r>
      <w:proofErr w:type="spellStart"/>
      <w:r w:rsidR="00E82664" w:rsidRPr="00D453B0">
        <w:rPr>
          <w:sz w:val="20"/>
          <w:szCs w:val="20"/>
        </w:rPr>
        <w:t>Graaf</w:t>
      </w:r>
      <w:r w:rsidRPr="00D453B0">
        <w:rPr>
          <w:sz w:val="20"/>
          <w:szCs w:val="20"/>
        </w:rPr>
        <w:t>f</w:t>
      </w:r>
      <w:proofErr w:type="spellEnd"/>
      <w:r w:rsidRPr="00D453B0">
        <w:rPr>
          <w:sz w:val="20"/>
          <w:szCs w:val="20"/>
        </w:rPr>
        <w:t xml:space="preserve"> </w:t>
      </w:r>
      <w:proofErr w:type="spellStart"/>
      <w:r w:rsidR="00E82664" w:rsidRPr="00D453B0">
        <w:rPr>
          <w:sz w:val="20"/>
          <w:szCs w:val="20"/>
        </w:rPr>
        <w:t>Reine</w:t>
      </w:r>
      <w:r w:rsidRPr="00D453B0">
        <w:rPr>
          <w:sz w:val="20"/>
          <w:szCs w:val="20"/>
        </w:rPr>
        <w:t>t</w:t>
      </w:r>
      <w:proofErr w:type="spellEnd"/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in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December</w:t>
      </w:r>
      <w:r w:rsidRPr="00D453B0">
        <w:rPr>
          <w:sz w:val="20"/>
          <w:szCs w:val="20"/>
        </w:rPr>
        <w:t xml:space="preserve"> </w:t>
      </w:r>
      <w:r w:rsidR="00E82664" w:rsidRPr="00D453B0">
        <w:rPr>
          <w:sz w:val="20"/>
          <w:szCs w:val="20"/>
        </w:rPr>
        <w:t>20</w:t>
      </w:r>
      <w:r w:rsidRPr="00D453B0">
        <w:rPr>
          <w:sz w:val="20"/>
          <w:szCs w:val="20"/>
        </w:rPr>
        <w:t>20’</w:t>
      </w:r>
      <w:r w:rsidRPr="00D453B0">
        <w:rPr>
          <w:sz w:val="20"/>
          <w:szCs w:val="20"/>
        </w:rPr>
        <w:t>?</w:t>
      </w:r>
      <w:r w:rsidR="00E82664" w:rsidRPr="00D453B0">
        <w:rPr>
          <w:sz w:val="20"/>
          <w:szCs w:val="20"/>
        </w:rPr>
        <w:t xml:space="preserve"> NW2486E</w:t>
      </w:r>
    </w:p>
    <w:p w:rsidR="00E50C77" w:rsidRPr="00D453B0" w:rsidRDefault="00E50C77" w:rsidP="00D453B0">
      <w:pPr>
        <w:rPr>
          <w:sz w:val="20"/>
          <w:szCs w:val="20"/>
        </w:rPr>
      </w:pPr>
    </w:p>
    <w:p w:rsidR="00E50C77" w:rsidRPr="00D453B0" w:rsidRDefault="00D453B0" w:rsidP="00D453B0">
      <w:pPr>
        <w:rPr>
          <w:b/>
          <w:sz w:val="20"/>
          <w:szCs w:val="20"/>
        </w:rPr>
      </w:pPr>
      <w:r w:rsidRPr="00D453B0">
        <w:rPr>
          <w:b/>
          <w:sz w:val="20"/>
          <w:szCs w:val="20"/>
        </w:rPr>
        <w:t>REPLY:</w:t>
      </w:r>
    </w:p>
    <w:p w:rsidR="00E50C77" w:rsidRPr="00D453B0" w:rsidRDefault="00E50C77" w:rsidP="00D453B0">
      <w:pPr>
        <w:rPr>
          <w:sz w:val="20"/>
          <w:szCs w:val="20"/>
        </w:rPr>
      </w:pPr>
    </w:p>
    <w:p w:rsidR="00E50C77" w:rsidRPr="00D453B0" w:rsidRDefault="00D453B0" w:rsidP="00D453B0">
      <w:pPr>
        <w:rPr>
          <w:sz w:val="20"/>
          <w:szCs w:val="20"/>
        </w:rPr>
      </w:pPr>
      <w:r w:rsidRPr="00D453B0">
        <w:rPr>
          <w:sz w:val="20"/>
          <w:szCs w:val="20"/>
        </w:rPr>
        <w:t>Thu</w:t>
      </w:r>
      <w:r w:rsidRPr="00D453B0">
        <w:rPr>
          <w:sz w:val="20"/>
          <w:szCs w:val="20"/>
        </w:rPr>
        <w:t xml:space="preserve"> </w:t>
      </w:r>
      <w:r w:rsidR="00E82664" w:rsidRPr="00D453B0">
        <w:rPr>
          <w:sz w:val="20"/>
          <w:szCs w:val="20"/>
        </w:rPr>
        <w:t>matte</w:t>
      </w:r>
      <w:r w:rsidRPr="00D453B0">
        <w:rPr>
          <w:sz w:val="20"/>
          <w:szCs w:val="20"/>
        </w:rPr>
        <w:t>r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is</w:t>
      </w:r>
      <w:r w:rsidRPr="00D453B0">
        <w:rPr>
          <w:sz w:val="20"/>
          <w:szCs w:val="20"/>
        </w:rPr>
        <w:t xml:space="preserve"> </w:t>
      </w:r>
      <w:r w:rsidR="00E82664" w:rsidRPr="00D453B0">
        <w:rPr>
          <w:sz w:val="20"/>
          <w:szCs w:val="20"/>
        </w:rPr>
        <w:t>be</w:t>
      </w:r>
      <w:r w:rsidRPr="00D453B0">
        <w:rPr>
          <w:sz w:val="20"/>
          <w:szCs w:val="20"/>
        </w:rPr>
        <w:t>ing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investigated.</w:t>
      </w:r>
      <w:r w:rsidRPr="00D453B0">
        <w:rPr>
          <w:sz w:val="20"/>
          <w:szCs w:val="20"/>
        </w:rPr>
        <w:t xml:space="preserve"> </w:t>
      </w:r>
      <w:proofErr w:type="gramStart"/>
      <w:r w:rsidRPr="00D453B0">
        <w:rPr>
          <w:sz w:val="20"/>
          <w:szCs w:val="20"/>
        </w:rPr>
        <w:t>by</w:t>
      </w:r>
      <w:proofErr w:type="gramEnd"/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the</w:t>
      </w:r>
      <w:r w:rsidRPr="00D453B0">
        <w:rPr>
          <w:sz w:val="20"/>
          <w:szCs w:val="20"/>
        </w:rPr>
        <w:t xml:space="preserve"> </w:t>
      </w:r>
      <w:r w:rsidR="00E82664" w:rsidRPr="00D453B0">
        <w:rPr>
          <w:sz w:val="20"/>
          <w:szCs w:val="20"/>
        </w:rPr>
        <w:t>Dire</w:t>
      </w:r>
      <w:r w:rsidRPr="00D453B0">
        <w:rPr>
          <w:sz w:val="20"/>
          <w:szCs w:val="20"/>
        </w:rPr>
        <w:t>ctorate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for</w:t>
      </w:r>
      <w:r w:rsidRPr="00D453B0">
        <w:rPr>
          <w:sz w:val="20"/>
          <w:szCs w:val="20"/>
        </w:rPr>
        <w:t xml:space="preserve"> </w:t>
      </w:r>
      <w:r w:rsidR="00E82664" w:rsidRPr="00D453B0">
        <w:rPr>
          <w:sz w:val="20"/>
          <w:szCs w:val="20"/>
        </w:rPr>
        <w:t>Priori</w:t>
      </w:r>
      <w:r w:rsidRPr="00D453B0">
        <w:rPr>
          <w:sz w:val="20"/>
          <w:szCs w:val="20"/>
        </w:rPr>
        <w:t>ty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Crime</w:t>
      </w:r>
      <w:r w:rsidRPr="00D453B0">
        <w:rPr>
          <w:sz w:val="20"/>
          <w:szCs w:val="20"/>
        </w:rPr>
        <w:t xml:space="preserve"> </w:t>
      </w:r>
      <w:r w:rsidR="00E82664" w:rsidRPr="00D453B0">
        <w:rPr>
          <w:sz w:val="20"/>
          <w:szCs w:val="20"/>
        </w:rPr>
        <w:t>Investigation (DPCI), Serious Comme</w:t>
      </w:r>
      <w:r w:rsidRPr="00D453B0">
        <w:rPr>
          <w:sz w:val="20"/>
          <w:szCs w:val="20"/>
        </w:rPr>
        <w:t>r</w:t>
      </w:r>
      <w:r w:rsidR="00E82664" w:rsidRPr="00D453B0">
        <w:rPr>
          <w:sz w:val="20"/>
          <w:szCs w:val="20"/>
        </w:rPr>
        <w:t xml:space="preserve">cial </w:t>
      </w:r>
      <w:r w:rsidRPr="00D453B0">
        <w:rPr>
          <w:sz w:val="20"/>
          <w:szCs w:val="20"/>
        </w:rPr>
        <w:t xml:space="preserve">Crime Investigation Unit, </w:t>
      </w:r>
      <w:proofErr w:type="spellStart"/>
      <w:r w:rsidRPr="00D453B0">
        <w:rPr>
          <w:sz w:val="20"/>
          <w:szCs w:val="20"/>
        </w:rPr>
        <w:t>Gqebe</w:t>
      </w:r>
      <w:r w:rsidRPr="00D453B0">
        <w:rPr>
          <w:sz w:val="20"/>
          <w:szCs w:val="20"/>
        </w:rPr>
        <w:t>rha</w:t>
      </w:r>
      <w:proofErr w:type="spellEnd"/>
      <w:r w:rsidRPr="00D453B0">
        <w:rPr>
          <w:sz w:val="20"/>
          <w:szCs w:val="20"/>
        </w:rPr>
        <w:t xml:space="preserve"> and involves allegations against </w:t>
      </w:r>
      <w:proofErr w:type="spellStart"/>
      <w:r w:rsidRPr="00D453B0">
        <w:rPr>
          <w:sz w:val="20"/>
          <w:szCs w:val="20"/>
        </w:rPr>
        <w:t>tho</w:t>
      </w:r>
      <w:proofErr w:type="spellEnd"/>
      <w:r w:rsidRPr="00D453B0">
        <w:rPr>
          <w:sz w:val="20"/>
          <w:szCs w:val="20"/>
        </w:rPr>
        <w:t xml:space="preserve"> Dr </w:t>
      </w:r>
      <w:proofErr w:type="spellStart"/>
      <w:r w:rsidRPr="00D453B0">
        <w:rPr>
          <w:sz w:val="20"/>
          <w:szCs w:val="20"/>
        </w:rPr>
        <w:t>B</w:t>
      </w:r>
      <w:r w:rsidRPr="00D453B0">
        <w:rPr>
          <w:sz w:val="20"/>
          <w:szCs w:val="20"/>
        </w:rPr>
        <w:t>eyers</w:t>
      </w:r>
      <w:proofErr w:type="spellEnd"/>
      <w:r w:rsidRPr="00D453B0">
        <w:rPr>
          <w:sz w:val="20"/>
          <w:szCs w:val="20"/>
        </w:rPr>
        <w:t xml:space="preserve"> </w:t>
      </w:r>
      <w:proofErr w:type="spellStart"/>
      <w:r w:rsidRPr="00D453B0">
        <w:rPr>
          <w:sz w:val="20"/>
          <w:szCs w:val="20"/>
        </w:rPr>
        <w:t>Naude</w:t>
      </w:r>
      <w:proofErr w:type="spellEnd"/>
      <w:r w:rsidRPr="00D453B0">
        <w:rPr>
          <w:sz w:val="20"/>
          <w:szCs w:val="20"/>
        </w:rPr>
        <w:t xml:space="preserve"> Municipality, which relates to the non- payment of pension fund contributions of employees. </w:t>
      </w:r>
      <w:proofErr w:type="gramStart"/>
      <w:r w:rsidRPr="00D453B0">
        <w:rPr>
          <w:sz w:val="20"/>
          <w:szCs w:val="20"/>
        </w:rPr>
        <w:t>to</w:t>
      </w:r>
      <w:proofErr w:type="gramEnd"/>
      <w:r w:rsidRPr="00D453B0">
        <w:rPr>
          <w:sz w:val="20"/>
          <w:szCs w:val="20"/>
        </w:rPr>
        <w:t xml:space="preserve"> the</w:t>
      </w:r>
      <w:r w:rsidRPr="00D453B0">
        <w:rPr>
          <w:sz w:val="20"/>
          <w:szCs w:val="20"/>
        </w:rPr>
        <w:t xml:space="preserve"> pension fund administrator. </w:t>
      </w:r>
      <w:proofErr w:type="gramStart"/>
      <w:r w:rsidRPr="00D453B0">
        <w:rPr>
          <w:sz w:val="20"/>
          <w:szCs w:val="20"/>
        </w:rPr>
        <w:t>during</w:t>
      </w:r>
      <w:proofErr w:type="gramEnd"/>
      <w:r w:rsidRPr="00D453B0">
        <w:rPr>
          <w:sz w:val="20"/>
          <w:szCs w:val="20"/>
        </w:rPr>
        <w:t xml:space="preserve"> the perio</w:t>
      </w:r>
      <w:r w:rsidRPr="00D453B0">
        <w:rPr>
          <w:sz w:val="20"/>
          <w:szCs w:val="20"/>
        </w:rPr>
        <w:t>d, September 201G, to date. The non-payment of employee's</w:t>
      </w:r>
      <w:r w:rsidRPr="00D453B0">
        <w:rPr>
          <w:sz w:val="20"/>
          <w:szCs w:val="20"/>
        </w:rPr>
        <w:t xml:space="preserve"> </w:t>
      </w:r>
      <w:proofErr w:type="gramStart"/>
      <w:r w:rsidRPr="00D453B0">
        <w:rPr>
          <w:sz w:val="20"/>
          <w:szCs w:val="20"/>
        </w:rPr>
        <w:t>contributions,</w:t>
      </w:r>
      <w:proofErr w:type="gramEnd"/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is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in</w:t>
      </w:r>
      <w:r w:rsidRPr="00D453B0">
        <w:rPr>
          <w:sz w:val="20"/>
          <w:szCs w:val="20"/>
        </w:rPr>
        <w:t xml:space="preserve"> contrave</w:t>
      </w:r>
      <w:r w:rsidRPr="00D453B0">
        <w:rPr>
          <w:sz w:val="20"/>
          <w:szCs w:val="20"/>
        </w:rPr>
        <w:t>ntion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of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Section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13A,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of</w:t>
      </w:r>
      <w:r w:rsidRPr="00D453B0">
        <w:rPr>
          <w:sz w:val="20"/>
          <w:szCs w:val="20"/>
        </w:rPr>
        <w:t xml:space="preserve"> the</w:t>
      </w:r>
      <w:r w:rsidRPr="00D453B0">
        <w:rPr>
          <w:sz w:val="20"/>
          <w:szCs w:val="20"/>
        </w:rPr>
        <w:t xml:space="preserve"> Pensio</w:t>
      </w:r>
      <w:r w:rsidRPr="00D453B0">
        <w:rPr>
          <w:sz w:val="20"/>
          <w:szCs w:val="20"/>
        </w:rPr>
        <w:t>n</w:t>
      </w:r>
      <w:r w:rsidRPr="00D453B0">
        <w:rPr>
          <w:sz w:val="20"/>
          <w:szCs w:val="20"/>
        </w:rPr>
        <w:t xml:space="preserve"> Fun</w:t>
      </w:r>
      <w:r w:rsidRPr="00D453B0">
        <w:rPr>
          <w:sz w:val="20"/>
          <w:szCs w:val="20"/>
        </w:rPr>
        <w:t>d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 xml:space="preserve">Act, </w:t>
      </w:r>
      <w:r w:rsidRPr="00D453B0">
        <w:rPr>
          <w:sz w:val="20"/>
          <w:szCs w:val="20"/>
        </w:rPr>
        <w:t>1956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(Act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No.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24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of</w:t>
      </w:r>
      <w:r w:rsidRPr="00D453B0">
        <w:rPr>
          <w:sz w:val="20"/>
          <w:szCs w:val="20"/>
        </w:rPr>
        <w:t xml:space="preserve"> 19</w:t>
      </w:r>
      <w:r w:rsidRPr="00D453B0">
        <w:rPr>
          <w:sz w:val="20"/>
          <w:szCs w:val="20"/>
        </w:rPr>
        <w:t>56).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The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matter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is</w:t>
      </w:r>
      <w:r w:rsidRPr="00D453B0">
        <w:rPr>
          <w:sz w:val="20"/>
          <w:szCs w:val="20"/>
        </w:rPr>
        <w:t xml:space="preserve"> be</w:t>
      </w:r>
      <w:r w:rsidRPr="00D453B0">
        <w:rPr>
          <w:sz w:val="20"/>
          <w:szCs w:val="20"/>
        </w:rPr>
        <w:t>ing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investigated, as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per</w:t>
      </w:r>
      <w:r w:rsidRPr="00D453B0">
        <w:rPr>
          <w:sz w:val="20"/>
          <w:szCs w:val="20"/>
        </w:rPr>
        <w:t xml:space="preserve"> </w:t>
      </w:r>
      <w:proofErr w:type="spellStart"/>
      <w:r w:rsidRPr="00D453B0">
        <w:rPr>
          <w:sz w:val="20"/>
          <w:szCs w:val="20"/>
        </w:rPr>
        <w:t>Graaff-Reinet</w:t>
      </w:r>
      <w:proofErr w:type="spellEnd"/>
      <w:r w:rsidRPr="00D453B0">
        <w:rPr>
          <w:sz w:val="20"/>
          <w:szCs w:val="20"/>
        </w:rPr>
        <w:t>,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 xml:space="preserve">CAS </w:t>
      </w:r>
      <w:r w:rsidRPr="00D453B0">
        <w:rPr>
          <w:sz w:val="20"/>
          <w:szCs w:val="20"/>
        </w:rPr>
        <w:t>68/12/3020.</w:t>
      </w:r>
    </w:p>
    <w:p w:rsidR="00E50C77" w:rsidRPr="00D453B0" w:rsidRDefault="00E50C77" w:rsidP="00D453B0">
      <w:pPr>
        <w:rPr>
          <w:sz w:val="20"/>
          <w:szCs w:val="20"/>
        </w:rPr>
      </w:pPr>
    </w:p>
    <w:p w:rsidR="00E50C77" w:rsidRPr="00D453B0" w:rsidRDefault="00D453B0" w:rsidP="00D453B0">
      <w:pPr>
        <w:rPr>
          <w:sz w:val="20"/>
          <w:szCs w:val="20"/>
        </w:rPr>
      </w:pPr>
      <w:r w:rsidRPr="00D453B0">
        <w:rPr>
          <w:sz w:val="20"/>
          <w:szCs w:val="20"/>
        </w:rPr>
        <w:t>The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Investigation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is</w:t>
      </w:r>
      <w:r w:rsidRPr="00D453B0">
        <w:rPr>
          <w:sz w:val="20"/>
          <w:szCs w:val="20"/>
        </w:rPr>
        <w:t xml:space="preserve"> pro</w:t>
      </w:r>
      <w:r w:rsidRPr="00D453B0">
        <w:rPr>
          <w:sz w:val="20"/>
          <w:szCs w:val="20"/>
        </w:rPr>
        <w:t>gressing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and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three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affidavits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have</w:t>
      </w:r>
      <w:r w:rsidRPr="00D453B0">
        <w:rPr>
          <w:sz w:val="20"/>
          <w:szCs w:val="20"/>
        </w:rPr>
        <w:t xml:space="preserve"> bee</w:t>
      </w:r>
      <w:r w:rsidRPr="00D453B0">
        <w:rPr>
          <w:sz w:val="20"/>
          <w:szCs w:val="20"/>
        </w:rPr>
        <w:t>n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obtained,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with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bank statements.</w:t>
      </w:r>
      <w:r w:rsidRPr="00D453B0">
        <w:rPr>
          <w:sz w:val="20"/>
          <w:szCs w:val="20"/>
        </w:rPr>
        <w:t xml:space="preserve"> </w:t>
      </w:r>
      <w:proofErr w:type="gramStart"/>
      <w:r w:rsidRPr="00D453B0">
        <w:rPr>
          <w:sz w:val="20"/>
          <w:szCs w:val="20"/>
        </w:rPr>
        <w:t>which</w:t>
      </w:r>
      <w:proofErr w:type="gramEnd"/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have</w:t>
      </w:r>
      <w:r w:rsidRPr="00D453B0">
        <w:rPr>
          <w:sz w:val="20"/>
          <w:szCs w:val="20"/>
        </w:rPr>
        <w:t xml:space="preserve"> .been</w:t>
      </w:r>
      <w:r w:rsidRPr="00D453B0">
        <w:rPr>
          <w:sz w:val="20"/>
          <w:szCs w:val="20"/>
        </w:rPr>
        <w:t xml:space="preserve"> </w:t>
      </w:r>
      <w:proofErr w:type="spellStart"/>
      <w:r w:rsidRPr="00D453B0">
        <w:rPr>
          <w:sz w:val="20"/>
          <w:szCs w:val="20"/>
        </w:rPr>
        <w:t>analysed</w:t>
      </w:r>
      <w:proofErr w:type="spellEnd"/>
      <w:r w:rsidRPr="00D453B0">
        <w:rPr>
          <w:sz w:val="20"/>
          <w:szCs w:val="20"/>
        </w:rPr>
        <w:t>.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Affidavits from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five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identified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persons</w:t>
      </w:r>
      <w:r w:rsidRPr="00D453B0">
        <w:rPr>
          <w:sz w:val="20"/>
          <w:szCs w:val="20"/>
        </w:rPr>
        <w:t xml:space="preserve"> are</w:t>
      </w:r>
      <w:r w:rsidRPr="00D453B0">
        <w:rPr>
          <w:sz w:val="20"/>
          <w:szCs w:val="20"/>
        </w:rPr>
        <w:t xml:space="preserve"> outstanding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and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the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investigation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plan,</w:t>
      </w:r>
      <w:r w:rsidRPr="00D453B0">
        <w:rPr>
          <w:sz w:val="20"/>
          <w:szCs w:val="20"/>
        </w:rPr>
        <w:t xml:space="preserve"> fo</w:t>
      </w:r>
      <w:r w:rsidRPr="00D453B0">
        <w:rPr>
          <w:sz w:val="20"/>
          <w:szCs w:val="20"/>
        </w:rPr>
        <w:t>r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obtaining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these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affidavits,</w:t>
      </w:r>
      <w:r w:rsidRPr="00D453B0">
        <w:rPr>
          <w:sz w:val="20"/>
          <w:szCs w:val="20"/>
        </w:rPr>
        <w:t xml:space="preserve"> i</w:t>
      </w:r>
      <w:r w:rsidRPr="00D453B0">
        <w:rPr>
          <w:sz w:val="20"/>
          <w:szCs w:val="20"/>
        </w:rPr>
        <w:t>s</w:t>
      </w:r>
      <w:r w:rsidRPr="00D453B0">
        <w:rPr>
          <w:sz w:val="20"/>
          <w:szCs w:val="20"/>
        </w:rPr>
        <w:t xml:space="preserve"> in</w:t>
      </w:r>
      <w:r w:rsidRPr="00D453B0">
        <w:rPr>
          <w:sz w:val="20"/>
          <w:szCs w:val="20"/>
        </w:rPr>
        <w:t xml:space="preserve"> place</w:t>
      </w:r>
      <w:r w:rsidRPr="00D453B0">
        <w:rPr>
          <w:sz w:val="20"/>
          <w:szCs w:val="20"/>
        </w:rPr>
        <w:t>.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The municipality is</w:t>
      </w:r>
      <w:r w:rsidRPr="00D453B0">
        <w:rPr>
          <w:sz w:val="20"/>
          <w:szCs w:val="20"/>
        </w:rPr>
        <w:t xml:space="preserve"> </w:t>
      </w:r>
      <w:r w:rsidRPr="00D453B0">
        <w:rPr>
          <w:sz w:val="20"/>
          <w:szCs w:val="20"/>
        </w:rPr>
        <w:t>cooperating.</w:t>
      </w:r>
    </w:p>
    <w:p w:rsidR="00E50C77" w:rsidRPr="00D453B0" w:rsidRDefault="00E50C77" w:rsidP="00D453B0">
      <w:pPr>
        <w:rPr>
          <w:sz w:val="20"/>
          <w:szCs w:val="20"/>
        </w:rPr>
      </w:pPr>
    </w:p>
    <w:p w:rsidR="00E50C77" w:rsidRPr="00D453B0" w:rsidRDefault="00E50C77" w:rsidP="00D453B0">
      <w:pPr>
        <w:rPr>
          <w:sz w:val="20"/>
          <w:szCs w:val="20"/>
        </w:rPr>
      </w:pPr>
    </w:p>
    <w:p w:rsidR="00E50C77" w:rsidRPr="00D453B0" w:rsidRDefault="00D453B0" w:rsidP="00D453B0">
      <w:pPr>
        <w:rPr>
          <w:sz w:val="20"/>
          <w:szCs w:val="20"/>
        </w:rPr>
      </w:pPr>
      <w:r w:rsidRPr="00D453B0">
        <w:rPr>
          <w:sz w:val="20"/>
          <w:szCs w:val="20"/>
        </w:rPr>
        <w:t>Reply to question</w:t>
      </w:r>
      <w:r w:rsidRPr="00D453B0">
        <w:rPr>
          <w:sz w:val="20"/>
          <w:szCs w:val="20"/>
        </w:rPr>
        <w:t xml:space="preserve"> 2198</w:t>
      </w:r>
      <w:r w:rsidRPr="00D453B0">
        <w:rPr>
          <w:sz w:val="20"/>
          <w:szCs w:val="20"/>
        </w:rPr>
        <w:t xml:space="preserve"> recommended</w:t>
      </w:r>
    </w:p>
    <w:p w:rsidR="00E50C77" w:rsidRPr="00D453B0" w:rsidRDefault="00E50C77" w:rsidP="00D453B0">
      <w:pPr>
        <w:rPr>
          <w:sz w:val="20"/>
          <w:szCs w:val="20"/>
        </w:rPr>
      </w:pPr>
    </w:p>
    <w:p w:rsidR="00D453B0" w:rsidRPr="00D453B0" w:rsidRDefault="00D453B0" w:rsidP="00D453B0">
      <w:pPr>
        <w:rPr>
          <w:sz w:val="20"/>
          <w:szCs w:val="20"/>
        </w:rPr>
      </w:pPr>
      <w:r w:rsidRPr="00D453B0">
        <w:rPr>
          <w:b/>
          <w:sz w:val="20"/>
          <w:szCs w:val="20"/>
        </w:rPr>
        <w:t>NATIONAL COMMISSIONER: SOUTH AFRICAN POLICE SERVICE</w:t>
      </w:r>
      <w:r w:rsidRPr="00D453B0">
        <w:rPr>
          <w:b/>
          <w:sz w:val="20"/>
          <w:szCs w:val="20"/>
        </w:rPr>
        <w:br/>
        <w:t>KJ SITOLE (SOEG</w:t>
      </w:r>
      <w:proofErr w:type="gramStart"/>
      <w:r w:rsidRPr="00D453B0">
        <w:rPr>
          <w:b/>
          <w:sz w:val="20"/>
          <w:szCs w:val="20"/>
        </w:rPr>
        <w:t>)</w:t>
      </w:r>
      <w:proofErr w:type="gramEnd"/>
      <w:r w:rsidRPr="00D453B0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2021-08-27</w:t>
      </w:r>
    </w:p>
    <w:p w:rsidR="00D453B0" w:rsidRPr="00D453B0" w:rsidRDefault="00D453B0" w:rsidP="00D453B0">
      <w:pPr>
        <w:rPr>
          <w:sz w:val="20"/>
          <w:szCs w:val="20"/>
        </w:rPr>
      </w:pPr>
    </w:p>
    <w:p w:rsidR="00D453B0" w:rsidRPr="00D453B0" w:rsidRDefault="00D453B0" w:rsidP="00D453B0">
      <w:pPr>
        <w:rPr>
          <w:sz w:val="20"/>
          <w:szCs w:val="20"/>
        </w:rPr>
      </w:pPr>
      <w:r w:rsidRPr="00D453B0">
        <w:rPr>
          <w:sz w:val="20"/>
          <w:szCs w:val="20"/>
        </w:rPr>
        <w:t>Reply to question 2198approved</w:t>
      </w:r>
    </w:p>
    <w:p w:rsidR="00D453B0" w:rsidRPr="00D453B0" w:rsidRDefault="00D453B0" w:rsidP="00D453B0">
      <w:pPr>
        <w:rPr>
          <w:sz w:val="20"/>
          <w:szCs w:val="20"/>
        </w:rPr>
      </w:pPr>
    </w:p>
    <w:p w:rsidR="00D453B0" w:rsidRPr="00D453B0" w:rsidRDefault="00D453B0" w:rsidP="00D453B0">
      <w:pPr>
        <w:rPr>
          <w:sz w:val="20"/>
          <w:szCs w:val="20"/>
        </w:rPr>
      </w:pPr>
      <w:r w:rsidRPr="00D453B0">
        <w:rPr>
          <w:b/>
          <w:sz w:val="20"/>
          <w:szCs w:val="20"/>
        </w:rPr>
        <w:t>MINISTER OF POLICE</w:t>
      </w:r>
      <w:r w:rsidRPr="00D453B0">
        <w:rPr>
          <w:b/>
          <w:sz w:val="20"/>
          <w:szCs w:val="20"/>
        </w:rPr>
        <w:br/>
        <w:t xml:space="preserve">GENERAL BH CELE, MP </w:t>
      </w:r>
      <w:r w:rsidRPr="00D453B0">
        <w:rPr>
          <w:b/>
          <w:sz w:val="20"/>
          <w:szCs w:val="20"/>
        </w:rPr>
        <w:br/>
        <w:t>DATE</w:t>
      </w:r>
      <w:r w:rsidRPr="00D453B0">
        <w:rPr>
          <w:sz w:val="20"/>
          <w:szCs w:val="20"/>
        </w:rPr>
        <w:t>: 29-09-2021</w:t>
      </w:r>
    </w:p>
    <w:p w:rsidR="00D453B0" w:rsidRPr="00D453B0" w:rsidRDefault="00D453B0" w:rsidP="00D453B0">
      <w:pPr>
        <w:rPr>
          <w:sz w:val="20"/>
          <w:szCs w:val="20"/>
        </w:rPr>
      </w:pPr>
    </w:p>
    <w:p w:rsidR="00E50C77" w:rsidRPr="00D453B0" w:rsidRDefault="00E50C77" w:rsidP="00D453B0">
      <w:pPr>
        <w:rPr>
          <w:sz w:val="20"/>
          <w:szCs w:val="20"/>
        </w:rPr>
      </w:pPr>
    </w:p>
    <w:p w:rsidR="00E50C77" w:rsidRPr="00D453B0" w:rsidRDefault="00E50C77" w:rsidP="00D453B0">
      <w:pPr>
        <w:rPr>
          <w:sz w:val="20"/>
          <w:szCs w:val="20"/>
        </w:rPr>
      </w:pPr>
    </w:p>
    <w:sectPr w:rsidR="00E50C77" w:rsidRPr="00D453B0" w:rsidSect="00E50C77">
      <w:type w:val="continuous"/>
      <w:pgSz w:w="11910" w:h="16850"/>
      <w:pgMar w:top="1600" w:right="5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0C77"/>
    <w:rsid w:val="00D453B0"/>
    <w:rsid w:val="00E50C77"/>
    <w:rsid w:val="00E8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0C7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50C77"/>
    <w:pPr>
      <w:ind w:left="152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E50C77"/>
    <w:pPr>
      <w:ind w:left="209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0C7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50C77"/>
  </w:style>
  <w:style w:type="paragraph" w:customStyle="1" w:styleId="TableParagraph">
    <w:name w:val="Table Paragraph"/>
    <w:basedOn w:val="Normal"/>
    <w:uiPriority w:val="1"/>
    <w:qFormat/>
    <w:rsid w:val="00E50C77"/>
  </w:style>
  <w:style w:type="paragraph" w:styleId="BalloonText">
    <w:name w:val="Balloon Text"/>
    <w:basedOn w:val="Normal"/>
    <w:link w:val="BalloonTextChar"/>
    <w:uiPriority w:val="99"/>
    <w:semiHidden/>
    <w:unhideWhenUsed/>
    <w:rsid w:val="00E8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64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2021-11-09T10:51:00Z</dcterms:created>
  <dcterms:modified xsi:type="dcterms:W3CDTF">2021-11-09T10:51:00Z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