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6E" w:rsidRPr="006D7B63" w:rsidRDefault="0056576E" w:rsidP="0056576E">
      <w:pPr>
        <w:rPr>
          <w:rFonts w:ascii="Times New Roman" w:hAnsi="Times New Roman"/>
          <w:b/>
          <w:sz w:val="24"/>
          <w:szCs w:val="24"/>
        </w:rPr>
      </w:pPr>
      <w:r w:rsidRPr="006D7B63">
        <w:rPr>
          <w:rFonts w:ascii="Times New Roman" w:hAnsi="Times New Roman"/>
          <w:b/>
          <w:sz w:val="24"/>
          <w:szCs w:val="24"/>
        </w:rPr>
        <w:t>NATIONAL ASSEMBLY</w:t>
      </w:r>
    </w:p>
    <w:p w:rsidR="0056576E" w:rsidRPr="006D7B63" w:rsidRDefault="0056576E" w:rsidP="0056576E">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56576E" w:rsidRPr="006D7B63" w:rsidRDefault="0056576E" w:rsidP="0056576E">
      <w:pPr>
        <w:rPr>
          <w:rFonts w:ascii="Times New Roman" w:hAnsi="Times New Roman"/>
          <w:b/>
          <w:sz w:val="24"/>
          <w:szCs w:val="24"/>
        </w:rPr>
      </w:pPr>
      <w:r w:rsidRPr="006D7B63">
        <w:rPr>
          <w:rFonts w:ascii="Times New Roman" w:hAnsi="Times New Roman"/>
          <w:b/>
          <w:sz w:val="24"/>
          <w:szCs w:val="24"/>
        </w:rPr>
        <w:t>QUESTION</w:t>
      </w:r>
      <w:r w:rsidR="00F9706F">
        <w:rPr>
          <w:rFonts w:ascii="Times New Roman" w:hAnsi="Times New Roman"/>
          <w:b/>
          <w:sz w:val="24"/>
          <w:szCs w:val="24"/>
        </w:rPr>
        <w:t xml:space="preserve"> 21</w:t>
      </w:r>
      <w:r w:rsidR="005C211E">
        <w:rPr>
          <w:rFonts w:ascii="Times New Roman" w:hAnsi="Times New Roman"/>
          <w:b/>
          <w:sz w:val="24"/>
          <w:szCs w:val="24"/>
        </w:rPr>
        <w:t>9</w:t>
      </w:r>
      <w:r w:rsidR="00F9706F">
        <w:rPr>
          <w:rFonts w:ascii="Times New Roman" w:hAnsi="Times New Roman"/>
          <w:b/>
          <w:sz w:val="24"/>
          <w:szCs w:val="24"/>
        </w:rPr>
        <w:t>0</w:t>
      </w:r>
    </w:p>
    <w:p w:rsidR="0056576E" w:rsidRPr="006D7B63" w:rsidRDefault="0056576E" w:rsidP="0056576E">
      <w:pPr>
        <w:rPr>
          <w:rFonts w:ascii="Times New Roman" w:hAnsi="Times New Roman"/>
          <w:b/>
          <w:sz w:val="24"/>
          <w:szCs w:val="24"/>
          <w:u w:val="single"/>
        </w:rPr>
      </w:pPr>
      <w:r w:rsidRPr="006D7B63">
        <w:rPr>
          <w:rFonts w:ascii="Times New Roman" w:hAnsi="Times New Roman"/>
          <w:b/>
          <w:sz w:val="24"/>
          <w:szCs w:val="24"/>
          <w:u w:val="single"/>
        </w:rPr>
        <w:t>DATE OF PUBLICATION O</w:t>
      </w:r>
      <w:r w:rsidR="001D57EF">
        <w:rPr>
          <w:rFonts w:ascii="Times New Roman" w:hAnsi="Times New Roman"/>
          <w:b/>
          <w:sz w:val="24"/>
          <w:szCs w:val="24"/>
          <w:u w:val="single"/>
        </w:rPr>
        <w:t>F INTERNAL QUESTION PAPER: 17/08</w:t>
      </w:r>
      <w:r>
        <w:rPr>
          <w:rFonts w:ascii="Times New Roman" w:hAnsi="Times New Roman"/>
          <w:b/>
          <w:sz w:val="24"/>
          <w:szCs w:val="24"/>
          <w:u w:val="single"/>
        </w:rPr>
        <w:t>/2018</w:t>
      </w:r>
    </w:p>
    <w:p w:rsidR="0056576E" w:rsidRDefault="001D57EF" w:rsidP="0056576E">
      <w:pPr>
        <w:rPr>
          <w:rFonts w:ascii="Times New Roman" w:hAnsi="Times New Roman"/>
          <w:b/>
          <w:sz w:val="24"/>
          <w:szCs w:val="24"/>
          <w:u w:val="single"/>
        </w:rPr>
      </w:pPr>
      <w:r>
        <w:rPr>
          <w:rFonts w:ascii="Times New Roman" w:hAnsi="Times New Roman"/>
          <w:b/>
          <w:sz w:val="24"/>
          <w:szCs w:val="24"/>
          <w:u w:val="single"/>
        </w:rPr>
        <w:t>INTERNAL QUESTION PAPER: 2</w:t>
      </w:r>
      <w:r w:rsidR="0056576E">
        <w:rPr>
          <w:rFonts w:ascii="Times New Roman" w:hAnsi="Times New Roman"/>
          <w:b/>
          <w:sz w:val="24"/>
          <w:szCs w:val="24"/>
          <w:u w:val="single"/>
        </w:rPr>
        <w:t>3/2018</w:t>
      </w:r>
    </w:p>
    <w:p w:rsidR="00F9706F" w:rsidRPr="00F9706F" w:rsidRDefault="00F9706F" w:rsidP="00F9706F">
      <w:pPr>
        <w:spacing w:before="100" w:beforeAutospacing="1" w:after="100" w:afterAutospacing="1" w:line="240" w:lineRule="auto"/>
        <w:ind w:left="709" w:hanging="709"/>
        <w:jc w:val="both"/>
        <w:outlineLvl w:val="0"/>
        <w:rPr>
          <w:rFonts w:ascii="Times New Roman" w:hAnsi="Times New Roman"/>
          <w:sz w:val="24"/>
          <w:szCs w:val="24"/>
        </w:rPr>
      </w:pPr>
      <w:r w:rsidRPr="00F9706F">
        <w:rPr>
          <w:rFonts w:ascii="Times New Roman" w:hAnsi="Times New Roman"/>
          <w:b/>
          <w:sz w:val="24"/>
          <w:szCs w:val="24"/>
        </w:rPr>
        <w:t>2190.</w:t>
      </w:r>
      <w:r w:rsidRPr="00F9706F">
        <w:rPr>
          <w:rFonts w:ascii="Times New Roman" w:hAnsi="Times New Roman"/>
          <w:b/>
          <w:sz w:val="24"/>
          <w:szCs w:val="24"/>
        </w:rPr>
        <w:tab/>
        <w:t>Mrs C Dudley (</w:t>
      </w:r>
      <w:r w:rsidRPr="00F9706F">
        <w:rPr>
          <w:rFonts w:ascii="Times New Roman" w:hAnsi="Times New Roman"/>
          <w:b/>
          <w:sz w:val="24"/>
          <w:szCs w:val="24"/>
          <w:lang w:val="en-GB"/>
        </w:rPr>
        <w:t>ACDP</w:t>
      </w:r>
      <w:r w:rsidRPr="00F9706F">
        <w:rPr>
          <w:rFonts w:ascii="Times New Roman" w:hAnsi="Times New Roman"/>
          <w:b/>
          <w:sz w:val="24"/>
          <w:szCs w:val="24"/>
        </w:rPr>
        <w:t>) to ask the Minister of Basic Education:</w:t>
      </w:r>
    </w:p>
    <w:p w:rsidR="00F9706F" w:rsidRPr="00F9706F" w:rsidRDefault="00F9706F" w:rsidP="00F9706F">
      <w:pPr>
        <w:spacing w:before="100" w:beforeAutospacing="1" w:after="100" w:afterAutospacing="1" w:line="240" w:lineRule="auto"/>
        <w:ind w:left="1440" w:hanging="720"/>
        <w:jc w:val="both"/>
        <w:rPr>
          <w:rFonts w:ascii="Times New Roman" w:hAnsi="Times New Roman"/>
          <w:color w:val="000000"/>
          <w:sz w:val="24"/>
          <w:szCs w:val="24"/>
          <w:lang w:val="en-GB"/>
        </w:rPr>
      </w:pPr>
      <w:r w:rsidRPr="00F9706F">
        <w:rPr>
          <w:rFonts w:ascii="Times New Roman" w:hAnsi="Times New Roman"/>
          <w:color w:val="000000"/>
          <w:sz w:val="24"/>
          <w:szCs w:val="24"/>
          <w:lang w:val="en-GB"/>
        </w:rPr>
        <w:t>(1)</w:t>
      </w:r>
      <w:r w:rsidRPr="00F9706F">
        <w:rPr>
          <w:rFonts w:ascii="Times New Roman" w:hAnsi="Times New Roman"/>
          <w:color w:val="000000"/>
          <w:sz w:val="24"/>
          <w:szCs w:val="24"/>
          <w:lang w:val="en-GB"/>
        </w:rPr>
        <w:tab/>
        <w:t xml:space="preserve">When will the (a) next meeting of the Council of Education Ministers (CEM) be held and (b) </w:t>
      </w:r>
      <w:r w:rsidRPr="00F9706F">
        <w:rPr>
          <w:rFonts w:ascii="Times New Roman" w:hAnsi="Times New Roman"/>
          <w:sz w:val="24"/>
          <w:szCs w:val="24"/>
          <w:lang w:val="en-GB" w:eastAsia="en-GB"/>
        </w:rPr>
        <w:t>draft</w:t>
      </w:r>
      <w:r w:rsidRPr="00F9706F">
        <w:rPr>
          <w:rFonts w:ascii="Times New Roman" w:hAnsi="Times New Roman"/>
          <w:color w:val="000000"/>
          <w:sz w:val="24"/>
          <w:szCs w:val="24"/>
          <w:lang w:val="en-GB"/>
        </w:rPr>
        <w:t xml:space="preserve"> Policy on Home </w:t>
      </w:r>
      <w:r w:rsidRPr="00F9706F">
        <w:rPr>
          <w:rFonts w:ascii="Times New Roman" w:hAnsi="Times New Roman"/>
          <w:sz w:val="24"/>
          <w:szCs w:val="24"/>
          <w:lang w:val="en-GB" w:eastAsia="en-GB"/>
        </w:rPr>
        <w:t>Education</w:t>
      </w:r>
      <w:r w:rsidRPr="00F9706F">
        <w:rPr>
          <w:rFonts w:ascii="Times New Roman" w:hAnsi="Times New Roman"/>
          <w:color w:val="000000"/>
          <w:sz w:val="24"/>
          <w:szCs w:val="24"/>
          <w:lang w:val="en-GB"/>
        </w:rPr>
        <w:t xml:space="preserve"> be discussed at the CEM;</w:t>
      </w:r>
    </w:p>
    <w:p w:rsidR="00F9706F" w:rsidRPr="00F9706F" w:rsidRDefault="00F9706F" w:rsidP="00F9706F">
      <w:pPr>
        <w:spacing w:before="100" w:beforeAutospacing="1" w:after="100" w:afterAutospacing="1" w:line="240" w:lineRule="auto"/>
        <w:ind w:left="1440" w:hanging="720"/>
        <w:jc w:val="both"/>
        <w:rPr>
          <w:rFonts w:ascii="Times New Roman" w:hAnsi="Times New Roman"/>
          <w:color w:val="000000"/>
          <w:sz w:val="24"/>
          <w:szCs w:val="24"/>
          <w:lang w:val="en-GB"/>
        </w:rPr>
      </w:pPr>
      <w:r w:rsidRPr="00F9706F">
        <w:rPr>
          <w:rFonts w:ascii="Times New Roman" w:hAnsi="Times New Roman"/>
          <w:color w:val="000000"/>
          <w:sz w:val="24"/>
          <w:szCs w:val="24"/>
          <w:lang w:val="en-GB"/>
        </w:rPr>
        <w:t>(2)</w:t>
      </w:r>
      <w:r w:rsidRPr="00F9706F">
        <w:rPr>
          <w:rFonts w:ascii="Times New Roman" w:hAnsi="Times New Roman"/>
          <w:color w:val="000000"/>
          <w:sz w:val="24"/>
          <w:szCs w:val="24"/>
          <w:lang w:val="en-GB"/>
        </w:rPr>
        <w:tab/>
        <w:t>whether she will release the finalised draft policy to allow the public to study it; if not, what is the position in this regard; if so, what are the relevant details;</w:t>
      </w:r>
    </w:p>
    <w:p w:rsidR="00F9706F" w:rsidRPr="00F9706F" w:rsidRDefault="00F9706F" w:rsidP="00F9706F">
      <w:pPr>
        <w:spacing w:before="100" w:beforeAutospacing="1" w:after="100" w:afterAutospacing="1" w:line="240" w:lineRule="auto"/>
        <w:ind w:left="1440" w:hanging="720"/>
        <w:jc w:val="both"/>
        <w:rPr>
          <w:rFonts w:ascii="Times New Roman" w:hAnsi="Times New Roman"/>
          <w:color w:val="000000"/>
          <w:sz w:val="24"/>
          <w:szCs w:val="24"/>
          <w:lang w:val="en-GB"/>
        </w:rPr>
      </w:pPr>
      <w:r w:rsidRPr="00F9706F">
        <w:rPr>
          <w:rFonts w:ascii="Times New Roman" w:hAnsi="Times New Roman"/>
          <w:color w:val="000000"/>
          <w:sz w:val="24"/>
          <w:szCs w:val="24"/>
          <w:lang w:val="en-GB"/>
        </w:rPr>
        <w:t>(3)</w:t>
      </w:r>
      <w:r w:rsidRPr="00F9706F">
        <w:rPr>
          <w:rFonts w:ascii="Times New Roman" w:hAnsi="Times New Roman"/>
          <w:color w:val="000000"/>
          <w:sz w:val="24"/>
          <w:szCs w:val="24"/>
          <w:lang w:val="en-GB"/>
        </w:rPr>
        <w:tab/>
        <w:t xml:space="preserve">whether the South African Schools Act, </w:t>
      </w:r>
      <w:r w:rsidRPr="00F9706F">
        <w:rPr>
          <w:rFonts w:ascii="Times New Roman" w:hAnsi="Times New Roman"/>
          <w:sz w:val="24"/>
          <w:szCs w:val="24"/>
          <w:lang w:val="en-GB" w:eastAsia="en-GB"/>
        </w:rPr>
        <w:t>Act</w:t>
      </w:r>
      <w:r w:rsidRPr="00F9706F">
        <w:rPr>
          <w:rFonts w:ascii="Times New Roman" w:hAnsi="Times New Roman"/>
          <w:color w:val="000000"/>
          <w:sz w:val="24"/>
          <w:szCs w:val="24"/>
          <w:lang w:val="en-GB"/>
        </w:rPr>
        <w:t xml:space="preserve"> 84 of 1996, forms the basis for the draft Policy on Home Education; if not, what is the position in this regard; if so, what are the relevant details;</w:t>
      </w:r>
    </w:p>
    <w:p w:rsidR="00F9706F" w:rsidRPr="00F9706F" w:rsidRDefault="00F9706F" w:rsidP="00F9706F">
      <w:pPr>
        <w:spacing w:before="100" w:beforeAutospacing="1" w:after="100" w:afterAutospacing="1" w:line="240" w:lineRule="auto"/>
        <w:ind w:left="1440" w:hanging="720"/>
        <w:jc w:val="both"/>
        <w:rPr>
          <w:rFonts w:ascii="Times New Roman" w:hAnsi="Times New Roman"/>
          <w:color w:val="000000"/>
          <w:sz w:val="24"/>
          <w:szCs w:val="24"/>
          <w:lang w:val="en-GB"/>
        </w:rPr>
      </w:pPr>
      <w:r w:rsidRPr="00F9706F">
        <w:rPr>
          <w:rFonts w:ascii="Times New Roman" w:hAnsi="Times New Roman"/>
          <w:color w:val="000000"/>
          <w:sz w:val="24"/>
          <w:szCs w:val="24"/>
          <w:lang w:val="en-GB"/>
        </w:rPr>
        <w:t>(4)</w:t>
      </w:r>
      <w:r w:rsidRPr="00F9706F">
        <w:rPr>
          <w:rFonts w:ascii="Times New Roman" w:hAnsi="Times New Roman"/>
          <w:color w:val="000000"/>
          <w:sz w:val="24"/>
          <w:szCs w:val="24"/>
          <w:lang w:val="en-GB"/>
        </w:rPr>
        <w:tab/>
        <w:t xml:space="preserve">how does the policy relate to her </w:t>
      </w:r>
      <w:r w:rsidRPr="00F9706F">
        <w:rPr>
          <w:rFonts w:ascii="Times New Roman" w:hAnsi="Times New Roman"/>
          <w:sz w:val="24"/>
          <w:szCs w:val="24"/>
          <w:lang w:val="en-GB" w:eastAsia="en-GB"/>
        </w:rPr>
        <w:t>department’s</w:t>
      </w:r>
      <w:r w:rsidRPr="00F9706F">
        <w:rPr>
          <w:rFonts w:ascii="Times New Roman" w:hAnsi="Times New Roman"/>
          <w:color w:val="000000"/>
          <w:sz w:val="24"/>
          <w:szCs w:val="24"/>
          <w:lang w:val="en-GB"/>
        </w:rPr>
        <w:t xml:space="preserve"> proposed Basic Education Laws Amendment Bill?</w:t>
      </w:r>
      <w:r w:rsidRPr="00F9706F">
        <w:rPr>
          <w:rFonts w:ascii="Times New Roman" w:hAnsi="Times New Roman"/>
          <w:color w:val="000000"/>
          <w:sz w:val="24"/>
          <w:szCs w:val="24"/>
          <w:lang w:val="en-GB"/>
        </w:rPr>
        <w:tab/>
      </w:r>
      <w:r w:rsidRPr="00F9706F">
        <w:rPr>
          <w:rFonts w:ascii="Times New Roman" w:hAnsi="Times New Roman"/>
          <w:color w:val="000000"/>
          <w:sz w:val="24"/>
          <w:szCs w:val="24"/>
          <w:lang w:val="en-GB"/>
        </w:rPr>
        <w:tab/>
      </w:r>
      <w:r w:rsidRPr="00F9706F">
        <w:rPr>
          <w:rFonts w:ascii="Times New Roman" w:hAnsi="Times New Roman"/>
          <w:color w:val="000000"/>
          <w:sz w:val="24"/>
          <w:szCs w:val="24"/>
          <w:lang w:val="en-GB"/>
        </w:rPr>
        <w:tab/>
      </w:r>
      <w:r w:rsidRPr="00F9706F">
        <w:rPr>
          <w:rFonts w:ascii="Times New Roman" w:hAnsi="Times New Roman"/>
          <w:color w:val="000000"/>
          <w:sz w:val="24"/>
          <w:szCs w:val="24"/>
          <w:lang w:val="en-GB"/>
        </w:rPr>
        <w:tab/>
      </w:r>
      <w:r w:rsidRPr="00F9706F">
        <w:rPr>
          <w:rFonts w:ascii="Times New Roman" w:hAnsi="Times New Roman"/>
          <w:color w:val="000000"/>
          <w:sz w:val="24"/>
          <w:szCs w:val="24"/>
          <w:lang w:val="en-GB"/>
        </w:rPr>
        <w:tab/>
      </w:r>
      <w:r w:rsidRPr="00F9706F">
        <w:rPr>
          <w:rFonts w:ascii="Times New Roman" w:hAnsi="Times New Roman"/>
          <w:color w:val="000000"/>
          <w:sz w:val="24"/>
          <w:szCs w:val="24"/>
          <w:lang w:val="en-GB"/>
        </w:rPr>
        <w:tab/>
      </w:r>
      <w:r w:rsidRPr="00F9706F">
        <w:rPr>
          <w:rFonts w:ascii="Times New Roman" w:hAnsi="Times New Roman"/>
          <w:color w:val="000000"/>
          <w:sz w:val="24"/>
          <w:szCs w:val="24"/>
          <w:lang w:val="en-GB"/>
        </w:rPr>
        <w:tab/>
      </w:r>
      <w:r w:rsidRPr="00F9706F">
        <w:rPr>
          <w:rFonts w:ascii="Times New Roman" w:hAnsi="Times New Roman"/>
          <w:color w:val="000000"/>
          <w:sz w:val="20"/>
          <w:szCs w:val="20"/>
          <w:lang w:val="en-GB"/>
        </w:rPr>
        <w:t>NW2358E</w:t>
      </w:r>
    </w:p>
    <w:p w:rsidR="00230369" w:rsidRDefault="00230369" w:rsidP="00230369">
      <w:pPr>
        <w:spacing w:after="0" w:line="240" w:lineRule="auto"/>
        <w:jc w:val="both"/>
        <w:rPr>
          <w:rFonts w:ascii="Arial" w:hAnsi="Arial" w:cs="Arial"/>
          <w:b/>
          <w:color w:val="000000"/>
          <w:sz w:val="24"/>
          <w:szCs w:val="24"/>
          <w:lang w:val="en-GB"/>
        </w:rPr>
      </w:pPr>
      <w:r>
        <w:rPr>
          <w:rFonts w:ascii="Arial" w:hAnsi="Arial" w:cs="Arial"/>
          <w:b/>
          <w:color w:val="000000"/>
          <w:sz w:val="24"/>
          <w:szCs w:val="24"/>
          <w:lang w:val="en-GB"/>
        </w:rPr>
        <w:t>Response</w:t>
      </w:r>
    </w:p>
    <w:p w:rsidR="00230369" w:rsidRDefault="00230369" w:rsidP="00230369">
      <w:pPr>
        <w:spacing w:after="0" w:line="240" w:lineRule="auto"/>
        <w:jc w:val="both"/>
        <w:rPr>
          <w:rFonts w:ascii="Arial" w:hAnsi="Arial" w:cs="Arial"/>
          <w:color w:val="000000"/>
          <w:sz w:val="24"/>
          <w:szCs w:val="24"/>
          <w:lang w:val="en-GB"/>
        </w:rPr>
      </w:pPr>
    </w:p>
    <w:p w:rsidR="00230369" w:rsidRDefault="00230369" w:rsidP="00230369">
      <w:pPr>
        <w:numPr>
          <w:ilvl w:val="0"/>
          <w:numId w:val="4"/>
        </w:numPr>
        <w:spacing w:after="0" w:line="240" w:lineRule="auto"/>
        <w:ind w:left="450"/>
        <w:jc w:val="both"/>
        <w:rPr>
          <w:rFonts w:ascii="Arial" w:hAnsi="Arial" w:cs="Arial"/>
          <w:color w:val="000000"/>
          <w:sz w:val="24"/>
          <w:szCs w:val="24"/>
          <w:lang w:val="en-GB"/>
        </w:rPr>
      </w:pPr>
      <w:r>
        <w:rPr>
          <w:rFonts w:ascii="Arial" w:hAnsi="Arial" w:cs="Arial"/>
          <w:color w:val="000000"/>
          <w:sz w:val="24"/>
          <w:szCs w:val="24"/>
          <w:lang w:val="en-GB"/>
        </w:rPr>
        <w:t>(a) 13 September 2018.</w:t>
      </w:r>
    </w:p>
    <w:p w:rsidR="00230369" w:rsidRDefault="00230369" w:rsidP="00230369">
      <w:pPr>
        <w:spacing w:after="0" w:line="240" w:lineRule="auto"/>
        <w:ind w:firstLine="450"/>
        <w:jc w:val="both"/>
        <w:rPr>
          <w:rFonts w:ascii="Arial" w:hAnsi="Arial" w:cs="Arial"/>
          <w:color w:val="000000"/>
          <w:sz w:val="24"/>
          <w:szCs w:val="24"/>
          <w:lang w:val="en-GB"/>
        </w:rPr>
      </w:pPr>
      <w:r>
        <w:rPr>
          <w:rFonts w:ascii="Arial" w:hAnsi="Arial" w:cs="Arial"/>
          <w:color w:val="000000"/>
          <w:sz w:val="24"/>
          <w:szCs w:val="24"/>
          <w:lang w:val="en-GB"/>
        </w:rPr>
        <w:t>(b) The Draft Policy on Home Education was discussed at CEM on 19 July 2018.</w:t>
      </w:r>
    </w:p>
    <w:p w:rsidR="00230369" w:rsidRDefault="00230369" w:rsidP="00230369">
      <w:pPr>
        <w:spacing w:after="0" w:line="240" w:lineRule="auto"/>
        <w:ind w:firstLine="450"/>
        <w:jc w:val="both"/>
        <w:rPr>
          <w:rFonts w:ascii="Arial" w:hAnsi="Arial" w:cs="Arial"/>
          <w:color w:val="000000"/>
          <w:sz w:val="24"/>
          <w:szCs w:val="24"/>
          <w:lang w:val="en-GB"/>
        </w:rPr>
      </w:pPr>
    </w:p>
    <w:p w:rsidR="00230369" w:rsidRDefault="00230369" w:rsidP="00230369">
      <w:pPr>
        <w:numPr>
          <w:ilvl w:val="0"/>
          <w:numId w:val="4"/>
        </w:numPr>
        <w:spacing w:after="0" w:line="240" w:lineRule="auto"/>
        <w:ind w:left="450"/>
        <w:jc w:val="both"/>
        <w:rPr>
          <w:rFonts w:ascii="Arial" w:hAnsi="Arial" w:cs="Arial"/>
          <w:color w:val="000000"/>
          <w:sz w:val="24"/>
          <w:szCs w:val="24"/>
          <w:lang w:val="en-GB"/>
        </w:rPr>
      </w:pPr>
      <w:r>
        <w:rPr>
          <w:rFonts w:ascii="Arial" w:hAnsi="Arial" w:cs="Arial"/>
          <w:color w:val="000000"/>
          <w:sz w:val="24"/>
          <w:szCs w:val="24"/>
          <w:lang w:val="en-GB"/>
        </w:rPr>
        <w:t>The Draft Policy was approved by CEM for consultation with the public in September 2017. The public had up to December 2017 to make submissions, and some members of the public requested an extension which was granted up to 31 January 2018 to make the submissions. Procedurally, the public submissions are followed by the finalisation of the policy for approval for promulgation.</w:t>
      </w:r>
    </w:p>
    <w:p w:rsidR="00230369" w:rsidRDefault="00230369" w:rsidP="00230369">
      <w:pPr>
        <w:spacing w:after="0" w:line="240" w:lineRule="auto"/>
        <w:ind w:left="450"/>
        <w:jc w:val="both"/>
        <w:rPr>
          <w:rFonts w:ascii="Arial" w:hAnsi="Arial" w:cs="Arial"/>
          <w:color w:val="000000"/>
          <w:sz w:val="24"/>
          <w:szCs w:val="24"/>
          <w:lang w:val="en-GB"/>
        </w:rPr>
      </w:pPr>
    </w:p>
    <w:p w:rsidR="00230369" w:rsidRDefault="00230369" w:rsidP="00230369">
      <w:pPr>
        <w:numPr>
          <w:ilvl w:val="0"/>
          <w:numId w:val="4"/>
        </w:numPr>
        <w:spacing w:after="0" w:line="240" w:lineRule="auto"/>
        <w:ind w:left="450"/>
        <w:jc w:val="both"/>
        <w:rPr>
          <w:rFonts w:ascii="Arial" w:hAnsi="Arial" w:cs="Arial"/>
          <w:color w:val="000000"/>
          <w:sz w:val="24"/>
          <w:szCs w:val="24"/>
          <w:lang w:val="en-GB"/>
        </w:rPr>
      </w:pPr>
      <w:r>
        <w:rPr>
          <w:rFonts w:ascii="Arial" w:hAnsi="Arial" w:cs="Arial"/>
          <w:color w:val="000000"/>
          <w:sz w:val="24"/>
          <w:szCs w:val="24"/>
          <w:lang w:val="en-GB"/>
        </w:rPr>
        <w:t>The South African Schools Act (SASA), Act 84 of 1996 formed the basis for the Draft Policy on Home Education. Section 51 of SASA is the relevant section in this regard.</w:t>
      </w:r>
    </w:p>
    <w:p w:rsidR="00230369" w:rsidRDefault="00230369" w:rsidP="00230369">
      <w:pPr>
        <w:spacing w:after="0" w:line="240" w:lineRule="auto"/>
        <w:jc w:val="both"/>
        <w:rPr>
          <w:rFonts w:ascii="Arial" w:hAnsi="Arial" w:cs="Arial"/>
          <w:color w:val="000000"/>
          <w:sz w:val="24"/>
          <w:szCs w:val="24"/>
          <w:lang w:val="en-GB"/>
        </w:rPr>
      </w:pPr>
    </w:p>
    <w:p w:rsidR="00230369" w:rsidRDefault="00230369" w:rsidP="00230369">
      <w:pPr>
        <w:numPr>
          <w:ilvl w:val="0"/>
          <w:numId w:val="4"/>
        </w:numPr>
        <w:ind w:left="450"/>
        <w:rPr>
          <w:rFonts w:ascii="Arial" w:hAnsi="Arial" w:cs="Arial"/>
          <w:color w:val="000000"/>
          <w:sz w:val="24"/>
          <w:szCs w:val="24"/>
          <w:lang w:val="en-GB"/>
        </w:rPr>
      </w:pPr>
      <w:r>
        <w:rPr>
          <w:rFonts w:ascii="Arial" w:hAnsi="Arial" w:cs="Arial"/>
          <w:color w:val="000000"/>
          <w:sz w:val="24"/>
          <w:szCs w:val="24"/>
          <w:lang w:val="en-GB"/>
        </w:rPr>
        <w:t>The policy is in line with the provisions of the proposed Basic Education Laws Amendment Bill.</w:t>
      </w:r>
      <w:r>
        <w:rPr>
          <w:lang w:val="en-GB"/>
        </w:rPr>
        <w:t xml:space="preserve"> </w:t>
      </w:r>
      <w:r>
        <w:rPr>
          <w:rFonts w:ascii="Arial" w:hAnsi="Arial" w:cs="Arial"/>
          <w:color w:val="000000"/>
          <w:sz w:val="24"/>
          <w:szCs w:val="24"/>
          <w:lang w:val="en-GB"/>
        </w:rPr>
        <w:t>Clause 25 of the BELA Bill provides a legislative framework for the policy.</w:t>
      </w:r>
    </w:p>
    <w:p w:rsidR="00230369" w:rsidRDefault="00230369" w:rsidP="00230369">
      <w:pPr>
        <w:spacing w:after="0" w:line="240" w:lineRule="auto"/>
        <w:jc w:val="both"/>
        <w:rPr>
          <w:rFonts w:ascii="Arial" w:hAnsi="Arial" w:cs="Arial"/>
          <w:color w:val="000000"/>
          <w:sz w:val="24"/>
          <w:szCs w:val="24"/>
          <w:lang w:val="en-GB"/>
        </w:rPr>
      </w:pPr>
    </w:p>
    <w:p w:rsidR="00230369" w:rsidRDefault="00230369" w:rsidP="00230369">
      <w:pPr>
        <w:spacing w:after="0" w:line="240" w:lineRule="auto"/>
        <w:jc w:val="both"/>
        <w:rPr>
          <w:rFonts w:ascii="Arial" w:hAnsi="Arial" w:cs="Arial"/>
          <w:color w:val="000000"/>
          <w:sz w:val="24"/>
          <w:szCs w:val="24"/>
          <w:lang w:val="en-GB"/>
        </w:rPr>
      </w:pPr>
    </w:p>
    <w:p w:rsidR="00230369" w:rsidRDefault="00230369" w:rsidP="00230369">
      <w:pPr>
        <w:spacing w:after="0" w:line="240" w:lineRule="auto"/>
        <w:jc w:val="both"/>
        <w:rPr>
          <w:rFonts w:ascii="Arial" w:hAnsi="Arial" w:cs="Arial"/>
          <w:color w:val="000000"/>
          <w:sz w:val="24"/>
          <w:szCs w:val="24"/>
          <w:lang w:val="en-GB"/>
        </w:rPr>
      </w:pPr>
    </w:p>
    <w:p w:rsidR="00230369" w:rsidRDefault="00230369" w:rsidP="00230369">
      <w:pPr>
        <w:spacing w:after="0" w:line="240" w:lineRule="auto"/>
        <w:jc w:val="both"/>
        <w:rPr>
          <w:rFonts w:ascii="Arial" w:hAnsi="Arial" w:cs="Arial"/>
          <w:color w:val="000000"/>
          <w:sz w:val="24"/>
          <w:szCs w:val="24"/>
          <w:lang w:val="en-GB"/>
        </w:rPr>
      </w:pPr>
    </w:p>
    <w:p w:rsidR="00230369" w:rsidRDefault="00230369" w:rsidP="00230369">
      <w:pPr>
        <w:spacing w:after="0" w:line="240" w:lineRule="auto"/>
        <w:jc w:val="both"/>
        <w:rPr>
          <w:rFonts w:ascii="Arial" w:hAnsi="Arial" w:cs="Arial"/>
          <w:color w:val="000000"/>
          <w:sz w:val="24"/>
          <w:szCs w:val="24"/>
          <w:lang w:val="en-GB"/>
        </w:rPr>
      </w:pPr>
    </w:p>
    <w:sectPr w:rsidR="00230369" w:rsidSect="000056B4">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453"/>
    <w:multiLevelType w:val="hybridMultilevel"/>
    <w:tmpl w:val="8948F7C2"/>
    <w:lvl w:ilvl="0" w:tplc="1896A6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C581E90"/>
    <w:multiLevelType w:val="hybridMultilevel"/>
    <w:tmpl w:val="1CBCAD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51671DAF"/>
    <w:multiLevelType w:val="hybridMultilevel"/>
    <w:tmpl w:val="D41481B6"/>
    <w:lvl w:ilvl="0" w:tplc="47B6A2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D7B63"/>
    <w:rsid w:val="000056B4"/>
    <w:rsid w:val="00015890"/>
    <w:rsid w:val="00015DDA"/>
    <w:rsid w:val="0005396A"/>
    <w:rsid w:val="000A2AAC"/>
    <w:rsid w:val="000B5EA7"/>
    <w:rsid w:val="000C6DB7"/>
    <w:rsid w:val="000D4D43"/>
    <w:rsid w:val="00107FEC"/>
    <w:rsid w:val="001363D0"/>
    <w:rsid w:val="001415B1"/>
    <w:rsid w:val="00146741"/>
    <w:rsid w:val="001534D6"/>
    <w:rsid w:val="00170990"/>
    <w:rsid w:val="00183BCF"/>
    <w:rsid w:val="0019219D"/>
    <w:rsid w:val="001A4A54"/>
    <w:rsid w:val="001A72CC"/>
    <w:rsid w:val="001D57EF"/>
    <w:rsid w:val="0020126E"/>
    <w:rsid w:val="00212ACC"/>
    <w:rsid w:val="0022630F"/>
    <w:rsid w:val="00226801"/>
    <w:rsid w:val="00230369"/>
    <w:rsid w:val="00236728"/>
    <w:rsid w:val="00236F04"/>
    <w:rsid w:val="002535E2"/>
    <w:rsid w:val="0025587B"/>
    <w:rsid w:val="0027063B"/>
    <w:rsid w:val="00281D19"/>
    <w:rsid w:val="002C075F"/>
    <w:rsid w:val="002C1CB3"/>
    <w:rsid w:val="002C32A6"/>
    <w:rsid w:val="002D630C"/>
    <w:rsid w:val="003072F4"/>
    <w:rsid w:val="00310F5F"/>
    <w:rsid w:val="0032434D"/>
    <w:rsid w:val="003273E8"/>
    <w:rsid w:val="0032769D"/>
    <w:rsid w:val="003330FE"/>
    <w:rsid w:val="00341226"/>
    <w:rsid w:val="00343876"/>
    <w:rsid w:val="00360E26"/>
    <w:rsid w:val="0037043F"/>
    <w:rsid w:val="00375BFD"/>
    <w:rsid w:val="003B39A7"/>
    <w:rsid w:val="003C5105"/>
    <w:rsid w:val="003D4AB4"/>
    <w:rsid w:val="003D5B8F"/>
    <w:rsid w:val="003F26D9"/>
    <w:rsid w:val="00400D7D"/>
    <w:rsid w:val="00401580"/>
    <w:rsid w:val="00405587"/>
    <w:rsid w:val="00442A85"/>
    <w:rsid w:val="00445162"/>
    <w:rsid w:val="00445915"/>
    <w:rsid w:val="004532C0"/>
    <w:rsid w:val="004A2F02"/>
    <w:rsid w:val="004B34AC"/>
    <w:rsid w:val="004B6F7D"/>
    <w:rsid w:val="004E39FB"/>
    <w:rsid w:val="004E5995"/>
    <w:rsid w:val="00504D2B"/>
    <w:rsid w:val="00515A75"/>
    <w:rsid w:val="0056576E"/>
    <w:rsid w:val="005676F7"/>
    <w:rsid w:val="00570560"/>
    <w:rsid w:val="005707FA"/>
    <w:rsid w:val="005827AF"/>
    <w:rsid w:val="0059663A"/>
    <w:rsid w:val="005C211E"/>
    <w:rsid w:val="005C4AB6"/>
    <w:rsid w:val="005C5D9C"/>
    <w:rsid w:val="005C7C88"/>
    <w:rsid w:val="005D243B"/>
    <w:rsid w:val="00607436"/>
    <w:rsid w:val="00613299"/>
    <w:rsid w:val="00613631"/>
    <w:rsid w:val="00615A3B"/>
    <w:rsid w:val="00623E5C"/>
    <w:rsid w:val="006363B4"/>
    <w:rsid w:val="006500B0"/>
    <w:rsid w:val="00666324"/>
    <w:rsid w:val="00667A76"/>
    <w:rsid w:val="00675645"/>
    <w:rsid w:val="0068625F"/>
    <w:rsid w:val="00691101"/>
    <w:rsid w:val="00692B11"/>
    <w:rsid w:val="006A6E84"/>
    <w:rsid w:val="006B278D"/>
    <w:rsid w:val="006C1F10"/>
    <w:rsid w:val="006D7B63"/>
    <w:rsid w:val="006F068E"/>
    <w:rsid w:val="006F297B"/>
    <w:rsid w:val="00706C24"/>
    <w:rsid w:val="00720CC4"/>
    <w:rsid w:val="00734C53"/>
    <w:rsid w:val="00745C79"/>
    <w:rsid w:val="0078747D"/>
    <w:rsid w:val="00792E77"/>
    <w:rsid w:val="007A4190"/>
    <w:rsid w:val="007B027C"/>
    <w:rsid w:val="007B534A"/>
    <w:rsid w:val="007F25CB"/>
    <w:rsid w:val="00817D16"/>
    <w:rsid w:val="00830D56"/>
    <w:rsid w:val="00830FC7"/>
    <w:rsid w:val="00833C4A"/>
    <w:rsid w:val="00836FDD"/>
    <w:rsid w:val="00857A1D"/>
    <w:rsid w:val="00896177"/>
    <w:rsid w:val="008E742B"/>
    <w:rsid w:val="008F6E46"/>
    <w:rsid w:val="00913DF4"/>
    <w:rsid w:val="009434F5"/>
    <w:rsid w:val="00957227"/>
    <w:rsid w:val="00975403"/>
    <w:rsid w:val="009B06FF"/>
    <w:rsid w:val="009B0CAE"/>
    <w:rsid w:val="009B6115"/>
    <w:rsid w:val="009C2773"/>
    <w:rsid w:val="009C39AC"/>
    <w:rsid w:val="009D1893"/>
    <w:rsid w:val="009D302C"/>
    <w:rsid w:val="009E5E68"/>
    <w:rsid w:val="00A05032"/>
    <w:rsid w:val="00A20079"/>
    <w:rsid w:val="00A34306"/>
    <w:rsid w:val="00A451EB"/>
    <w:rsid w:val="00A53870"/>
    <w:rsid w:val="00A603D7"/>
    <w:rsid w:val="00A62005"/>
    <w:rsid w:val="00A666AB"/>
    <w:rsid w:val="00AA7DF0"/>
    <w:rsid w:val="00AB58B7"/>
    <w:rsid w:val="00AE1828"/>
    <w:rsid w:val="00AF7772"/>
    <w:rsid w:val="00B37BB1"/>
    <w:rsid w:val="00B6783D"/>
    <w:rsid w:val="00B75993"/>
    <w:rsid w:val="00B81D4D"/>
    <w:rsid w:val="00BA2BB1"/>
    <w:rsid w:val="00BD3D95"/>
    <w:rsid w:val="00BF44C3"/>
    <w:rsid w:val="00C00DC4"/>
    <w:rsid w:val="00C13916"/>
    <w:rsid w:val="00C416A0"/>
    <w:rsid w:val="00C90C8F"/>
    <w:rsid w:val="00CE34C8"/>
    <w:rsid w:val="00D13D42"/>
    <w:rsid w:val="00D34C31"/>
    <w:rsid w:val="00D47262"/>
    <w:rsid w:val="00D60AC9"/>
    <w:rsid w:val="00D6328E"/>
    <w:rsid w:val="00D713FC"/>
    <w:rsid w:val="00D9276C"/>
    <w:rsid w:val="00D927EA"/>
    <w:rsid w:val="00D94B1F"/>
    <w:rsid w:val="00D97E99"/>
    <w:rsid w:val="00E304B9"/>
    <w:rsid w:val="00E34908"/>
    <w:rsid w:val="00E67F6F"/>
    <w:rsid w:val="00E97686"/>
    <w:rsid w:val="00EA485B"/>
    <w:rsid w:val="00EC7032"/>
    <w:rsid w:val="00ED136A"/>
    <w:rsid w:val="00F11816"/>
    <w:rsid w:val="00F15268"/>
    <w:rsid w:val="00F5012D"/>
    <w:rsid w:val="00F574BB"/>
    <w:rsid w:val="00F9706F"/>
    <w:rsid w:val="00FB6195"/>
    <w:rsid w:val="00FC20D9"/>
    <w:rsid w:val="00FC775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227"/>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E97686"/>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E97686"/>
    <w:rPr>
      <w:rFonts w:ascii="Segoe UI" w:hAnsi="Segoe UI" w:cs="Segoe UI"/>
      <w:sz w:val="18"/>
      <w:szCs w:val="18"/>
      <w:lang w:eastAsia="en-US"/>
    </w:rPr>
  </w:style>
  <w:style w:type="paragraph" w:styleId="ListParagraph">
    <w:name w:val="List Paragraph"/>
    <w:basedOn w:val="Normal"/>
    <w:uiPriority w:val="34"/>
    <w:qFormat/>
    <w:rsid w:val="00745C79"/>
    <w:pPr>
      <w:ind w:left="720"/>
      <w:contextualSpacing/>
    </w:pPr>
  </w:style>
</w:styles>
</file>

<file path=word/webSettings.xml><?xml version="1.0" encoding="utf-8"?>
<w:webSettings xmlns:r="http://schemas.openxmlformats.org/officeDocument/2006/relationships" xmlns:w="http://schemas.openxmlformats.org/wordprocessingml/2006/main">
  <w:divs>
    <w:div w:id="40711665">
      <w:bodyDiv w:val="1"/>
      <w:marLeft w:val="0"/>
      <w:marRight w:val="0"/>
      <w:marTop w:val="0"/>
      <w:marBottom w:val="0"/>
      <w:divBdr>
        <w:top w:val="none" w:sz="0" w:space="0" w:color="auto"/>
        <w:left w:val="none" w:sz="0" w:space="0" w:color="auto"/>
        <w:bottom w:val="none" w:sz="0" w:space="0" w:color="auto"/>
        <w:right w:val="none" w:sz="0" w:space="0" w:color="auto"/>
      </w:divBdr>
    </w:div>
    <w:div w:id="45372747">
      <w:bodyDiv w:val="1"/>
      <w:marLeft w:val="0"/>
      <w:marRight w:val="0"/>
      <w:marTop w:val="0"/>
      <w:marBottom w:val="0"/>
      <w:divBdr>
        <w:top w:val="none" w:sz="0" w:space="0" w:color="auto"/>
        <w:left w:val="none" w:sz="0" w:space="0" w:color="auto"/>
        <w:bottom w:val="none" w:sz="0" w:space="0" w:color="auto"/>
        <w:right w:val="none" w:sz="0" w:space="0" w:color="auto"/>
      </w:divBdr>
    </w:div>
    <w:div w:id="172380465">
      <w:bodyDiv w:val="1"/>
      <w:marLeft w:val="0"/>
      <w:marRight w:val="0"/>
      <w:marTop w:val="0"/>
      <w:marBottom w:val="0"/>
      <w:divBdr>
        <w:top w:val="none" w:sz="0" w:space="0" w:color="auto"/>
        <w:left w:val="none" w:sz="0" w:space="0" w:color="auto"/>
        <w:bottom w:val="none" w:sz="0" w:space="0" w:color="auto"/>
        <w:right w:val="none" w:sz="0" w:space="0" w:color="auto"/>
      </w:divBdr>
    </w:div>
    <w:div w:id="185408133">
      <w:bodyDiv w:val="1"/>
      <w:marLeft w:val="0"/>
      <w:marRight w:val="0"/>
      <w:marTop w:val="0"/>
      <w:marBottom w:val="0"/>
      <w:divBdr>
        <w:top w:val="none" w:sz="0" w:space="0" w:color="auto"/>
        <w:left w:val="none" w:sz="0" w:space="0" w:color="auto"/>
        <w:bottom w:val="none" w:sz="0" w:space="0" w:color="auto"/>
        <w:right w:val="none" w:sz="0" w:space="0" w:color="auto"/>
      </w:divBdr>
    </w:div>
    <w:div w:id="299308917">
      <w:bodyDiv w:val="1"/>
      <w:marLeft w:val="0"/>
      <w:marRight w:val="0"/>
      <w:marTop w:val="0"/>
      <w:marBottom w:val="0"/>
      <w:divBdr>
        <w:top w:val="none" w:sz="0" w:space="0" w:color="auto"/>
        <w:left w:val="none" w:sz="0" w:space="0" w:color="auto"/>
        <w:bottom w:val="none" w:sz="0" w:space="0" w:color="auto"/>
        <w:right w:val="none" w:sz="0" w:space="0" w:color="auto"/>
      </w:divBdr>
    </w:div>
    <w:div w:id="444034457">
      <w:bodyDiv w:val="1"/>
      <w:marLeft w:val="0"/>
      <w:marRight w:val="0"/>
      <w:marTop w:val="0"/>
      <w:marBottom w:val="0"/>
      <w:divBdr>
        <w:top w:val="none" w:sz="0" w:space="0" w:color="auto"/>
        <w:left w:val="none" w:sz="0" w:space="0" w:color="auto"/>
        <w:bottom w:val="none" w:sz="0" w:space="0" w:color="auto"/>
        <w:right w:val="none" w:sz="0" w:space="0" w:color="auto"/>
      </w:divBdr>
    </w:div>
    <w:div w:id="455755229">
      <w:bodyDiv w:val="1"/>
      <w:marLeft w:val="0"/>
      <w:marRight w:val="0"/>
      <w:marTop w:val="0"/>
      <w:marBottom w:val="0"/>
      <w:divBdr>
        <w:top w:val="none" w:sz="0" w:space="0" w:color="auto"/>
        <w:left w:val="none" w:sz="0" w:space="0" w:color="auto"/>
        <w:bottom w:val="none" w:sz="0" w:space="0" w:color="auto"/>
        <w:right w:val="none" w:sz="0" w:space="0" w:color="auto"/>
      </w:divBdr>
    </w:div>
    <w:div w:id="527525672">
      <w:bodyDiv w:val="1"/>
      <w:marLeft w:val="0"/>
      <w:marRight w:val="0"/>
      <w:marTop w:val="0"/>
      <w:marBottom w:val="0"/>
      <w:divBdr>
        <w:top w:val="none" w:sz="0" w:space="0" w:color="auto"/>
        <w:left w:val="none" w:sz="0" w:space="0" w:color="auto"/>
        <w:bottom w:val="none" w:sz="0" w:space="0" w:color="auto"/>
        <w:right w:val="none" w:sz="0" w:space="0" w:color="auto"/>
      </w:divBdr>
    </w:div>
    <w:div w:id="567544541">
      <w:bodyDiv w:val="1"/>
      <w:marLeft w:val="0"/>
      <w:marRight w:val="0"/>
      <w:marTop w:val="0"/>
      <w:marBottom w:val="0"/>
      <w:divBdr>
        <w:top w:val="none" w:sz="0" w:space="0" w:color="auto"/>
        <w:left w:val="none" w:sz="0" w:space="0" w:color="auto"/>
        <w:bottom w:val="none" w:sz="0" w:space="0" w:color="auto"/>
        <w:right w:val="none" w:sz="0" w:space="0" w:color="auto"/>
      </w:divBdr>
    </w:div>
    <w:div w:id="626592454">
      <w:bodyDiv w:val="1"/>
      <w:marLeft w:val="0"/>
      <w:marRight w:val="0"/>
      <w:marTop w:val="0"/>
      <w:marBottom w:val="0"/>
      <w:divBdr>
        <w:top w:val="none" w:sz="0" w:space="0" w:color="auto"/>
        <w:left w:val="none" w:sz="0" w:space="0" w:color="auto"/>
        <w:bottom w:val="none" w:sz="0" w:space="0" w:color="auto"/>
        <w:right w:val="none" w:sz="0" w:space="0" w:color="auto"/>
      </w:divBdr>
    </w:div>
    <w:div w:id="653919394">
      <w:bodyDiv w:val="1"/>
      <w:marLeft w:val="0"/>
      <w:marRight w:val="0"/>
      <w:marTop w:val="0"/>
      <w:marBottom w:val="0"/>
      <w:divBdr>
        <w:top w:val="none" w:sz="0" w:space="0" w:color="auto"/>
        <w:left w:val="none" w:sz="0" w:space="0" w:color="auto"/>
        <w:bottom w:val="none" w:sz="0" w:space="0" w:color="auto"/>
        <w:right w:val="none" w:sz="0" w:space="0" w:color="auto"/>
      </w:divBdr>
    </w:div>
    <w:div w:id="752943362">
      <w:bodyDiv w:val="1"/>
      <w:marLeft w:val="0"/>
      <w:marRight w:val="0"/>
      <w:marTop w:val="0"/>
      <w:marBottom w:val="0"/>
      <w:divBdr>
        <w:top w:val="none" w:sz="0" w:space="0" w:color="auto"/>
        <w:left w:val="none" w:sz="0" w:space="0" w:color="auto"/>
        <w:bottom w:val="none" w:sz="0" w:space="0" w:color="auto"/>
        <w:right w:val="none" w:sz="0" w:space="0" w:color="auto"/>
      </w:divBdr>
    </w:div>
    <w:div w:id="772896884">
      <w:bodyDiv w:val="1"/>
      <w:marLeft w:val="0"/>
      <w:marRight w:val="0"/>
      <w:marTop w:val="0"/>
      <w:marBottom w:val="0"/>
      <w:divBdr>
        <w:top w:val="none" w:sz="0" w:space="0" w:color="auto"/>
        <w:left w:val="none" w:sz="0" w:space="0" w:color="auto"/>
        <w:bottom w:val="none" w:sz="0" w:space="0" w:color="auto"/>
        <w:right w:val="none" w:sz="0" w:space="0" w:color="auto"/>
      </w:divBdr>
    </w:div>
    <w:div w:id="810637320">
      <w:bodyDiv w:val="1"/>
      <w:marLeft w:val="0"/>
      <w:marRight w:val="0"/>
      <w:marTop w:val="0"/>
      <w:marBottom w:val="0"/>
      <w:divBdr>
        <w:top w:val="none" w:sz="0" w:space="0" w:color="auto"/>
        <w:left w:val="none" w:sz="0" w:space="0" w:color="auto"/>
        <w:bottom w:val="none" w:sz="0" w:space="0" w:color="auto"/>
        <w:right w:val="none" w:sz="0" w:space="0" w:color="auto"/>
      </w:divBdr>
    </w:div>
    <w:div w:id="886067188">
      <w:bodyDiv w:val="1"/>
      <w:marLeft w:val="0"/>
      <w:marRight w:val="0"/>
      <w:marTop w:val="0"/>
      <w:marBottom w:val="0"/>
      <w:divBdr>
        <w:top w:val="none" w:sz="0" w:space="0" w:color="auto"/>
        <w:left w:val="none" w:sz="0" w:space="0" w:color="auto"/>
        <w:bottom w:val="none" w:sz="0" w:space="0" w:color="auto"/>
        <w:right w:val="none" w:sz="0" w:space="0" w:color="auto"/>
      </w:divBdr>
    </w:div>
    <w:div w:id="896401566">
      <w:bodyDiv w:val="1"/>
      <w:marLeft w:val="0"/>
      <w:marRight w:val="0"/>
      <w:marTop w:val="0"/>
      <w:marBottom w:val="0"/>
      <w:divBdr>
        <w:top w:val="none" w:sz="0" w:space="0" w:color="auto"/>
        <w:left w:val="none" w:sz="0" w:space="0" w:color="auto"/>
        <w:bottom w:val="none" w:sz="0" w:space="0" w:color="auto"/>
        <w:right w:val="none" w:sz="0" w:space="0" w:color="auto"/>
      </w:divBdr>
    </w:div>
    <w:div w:id="897975746">
      <w:bodyDiv w:val="1"/>
      <w:marLeft w:val="0"/>
      <w:marRight w:val="0"/>
      <w:marTop w:val="0"/>
      <w:marBottom w:val="0"/>
      <w:divBdr>
        <w:top w:val="none" w:sz="0" w:space="0" w:color="auto"/>
        <w:left w:val="none" w:sz="0" w:space="0" w:color="auto"/>
        <w:bottom w:val="none" w:sz="0" w:space="0" w:color="auto"/>
        <w:right w:val="none" w:sz="0" w:space="0" w:color="auto"/>
      </w:divBdr>
    </w:div>
    <w:div w:id="1004436784">
      <w:bodyDiv w:val="1"/>
      <w:marLeft w:val="0"/>
      <w:marRight w:val="0"/>
      <w:marTop w:val="0"/>
      <w:marBottom w:val="0"/>
      <w:divBdr>
        <w:top w:val="none" w:sz="0" w:space="0" w:color="auto"/>
        <w:left w:val="none" w:sz="0" w:space="0" w:color="auto"/>
        <w:bottom w:val="none" w:sz="0" w:space="0" w:color="auto"/>
        <w:right w:val="none" w:sz="0" w:space="0" w:color="auto"/>
      </w:divBdr>
    </w:div>
    <w:div w:id="1029915486">
      <w:bodyDiv w:val="1"/>
      <w:marLeft w:val="0"/>
      <w:marRight w:val="0"/>
      <w:marTop w:val="0"/>
      <w:marBottom w:val="0"/>
      <w:divBdr>
        <w:top w:val="none" w:sz="0" w:space="0" w:color="auto"/>
        <w:left w:val="none" w:sz="0" w:space="0" w:color="auto"/>
        <w:bottom w:val="none" w:sz="0" w:space="0" w:color="auto"/>
        <w:right w:val="none" w:sz="0" w:space="0" w:color="auto"/>
      </w:divBdr>
    </w:div>
    <w:div w:id="1035694743">
      <w:bodyDiv w:val="1"/>
      <w:marLeft w:val="0"/>
      <w:marRight w:val="0"/>
      <w:marTop w:val="0"/>
      <w:marBottom w:val="0"/>
      <w:divBdr>
        <w:top w:val="none" w:sz="0" w:space="0" w:color="auto"/>
        <w:left w:val="none" w:sz="0" w:space="0" w:color="auto"/>
        <w:bottom w:val="none" w:sz="0" w:space="0" w:color="auto"/>
        <w:right w:val="none" w:sz="0" w:space="0" w:color="auto"/>
      </w:divBdr>
    </w:div>
    <w:div w:id="1036855530">
      <w:bodyDiv w:val="1"/>
      <w:marLeft w:val="0"/>
      <w:marRight w:val="0"/>
      <w:marTop w:val="0"/>
      <w:marBottom w:val="0"/>
      <w:divBdr>
        <w:top w:val="none" w:sz="0" w:space="0" w:color="auto"/>
        <w:left w:val="none" w:sz="0" w:space="0" w:color="auto"/>
        <w:bottom w:val="none" w:sz="0" w:space="0" w:color="auto"/>
        <w:right w:val="none" w:sz="0" w:space="0" w:color="auto"/>
      </w:divBdr>
    </w:div>
    <w:div w:id="1091507285">
      <w:bodyDiv w:val="1"/>
      <w:marLeft w:val="0"/>
      <w:marRight w:val="0"/>
      <w:marTop w:val="0"/>
      <w:marBottom w:val="0"/>
      <w:divBdr>
        <w:top w:val="none" w:sz="0" w:space="0" w:color="auto"/>
        <w:left w:val="none" w:sz="0" w:space="0" w:color="auto"/>
        <w:bottom w:val="none" w:sz="0" w:space="0" w:color="auto"/>
        <w:right w:val="none" w:sz="0" w:space="0" w:color="auto"/>
      </w:divBdr>
    </w:div>
    <w:div w:id="1190409087">
      <w:bodyDiv w:val="1"/>
      <w:marLeft w:val="0"/>
      <w:marRight w:val="0"/>
      <w:marTop w:val="0"/>
      <w:marBottom w:val="0"/>
      <w:divBdr>
        <w:top w:val="none" w:sz="0" w:space="0" w:color="auto"/>
        <w:left w:val="none" w:sz="0" w:space="0" w:color="auto"/>
        <w:bottom w:val="none" w:sz="0" w:space="0" w:color="auto"/>
        <w:right w:val="none" w:sz="0" w:space="0" w:color="auto"/>
      </w:divBdr>
    </w:div>
    <w:div w:id="1229151136">
      <w:bodyDiv w:val="1"/>
      <w:marLeft w:val="0"/>
      <w:marRight w:val="0"/>
      <w:marTop w:val="0"/>
      <w:marBottom w:val="0"/>
      <w:divBdr>
        <w:top w:val="none" w:sz="0" w:space="0" w:color="auto"/>
        <w:left w:val="none" w:sz="0" w:space="0" w:color="auto"/>
        <w:bottom w:val="none" w:sz="0" w:space="0" w:color="auto"/>
        <w:right w:val="none" w:sz="0" w:space="0" w:color="auto"/>
      </w:divBdr>
    </w:div>
    <w:div w:id="1259410821">
      <w:bodyDiv w:val="1"/>
      <w:marLeft w:val="0"/>
      <w:marRight w:val="0"/>
      <w:marTop w:val="0"/>
      <w:marBottom w:val="0"/>
      <w:divBdr>
        <w:top w:val="none" w:sz="0" w:space="0" w:color="auto"/>
        <w:left w:val="none" w:sz="0" w:space="0" w:color="auto"/>
        <w:bottom w:val="none" w:sz="0" w:space="0" w:color="auto"/>
        <w:right w:val="none" w:sz="0" w:space="0" w:color="auto"/>
      </w:divBdr>
    </w:div>
    <w:div w:id="1360357031">
      <w:bodyDiv w:val="1"/>
      <w:marLeft w:val="0"/>
      <w:marRight w:val="0"/>
      <w:marTop w:val="0"/>
      <w:marBottom w:val="0"/>
      <w:divBdr>
        <w:top w:val="none" w:sz="0" w:space="0" w:color="auto"/>
        <w:left w:val="none" w:sz="0" w:space="0" w:color="auto"/>
        <w:bottom w:val="none" w:sz="0" w:space="0" w:color="auto"/>
        <w:right w:val="none" w:sz="0" w:space="0" w:color="auto"/>
      </w:divBdr>
    </w:div>
    <w:div w:id="1390767887">
      <w:bodyDiv w:val="1"/>
      <w:marLeft w:val="0"/>
      <w:marRight w:val="0"/>
      <w:marTop w:val="0"/>
      <w:marBottom w:val="0"/>
      <w:divBdr>
        <w:top w:val="none" w:sz="0" w:space="0" w:color="auto"/>
        <w:left w:val="none" w:sz="0" w:space="0" w:color="auto"/>
        <w:bottom w:val="none" w:sz="0" w:space="0" w:color="auto"/>
        <w:right w:val="none" w:sz="0" w:space="0" w:color="auto"/>
      </w:divBdr>
    </w:div>
    <w:div w:id="1443718798">
      <w:bodyDiv w:val="1"/>
      <w:marLeft w:val="0"/>
      <w:marRight w:val="0"/>
      <w:marTop w:val="0"/>
      <w:marBottom w:val="0"/>
      <w:divBdr>
        <w:top w:val="none" w:sz="0" w:space="0" w:color="auto"/>
        <w:left w:val="none" w:sz="0" w:space="0" w:color="auto"/>
        <w:bottom w:val="none" w:sz="0" w:space="0" w:color="auto"/>
        <w:right w:val="none" w:sz="0" w:space="0" w:color="auto"/>
      </w:divBdr>
    </w:div>
    <w:div w:id="1473985300">
      <w:bodyDiv w:val="1"/>
      <w:marLeft w:val="0"/>
      <w:marRight w:val="0"/>
      <w:marTop w:val="0"/>
      <w:marBottom w:val="0"/>
      <w:divBdr>
        <w:top w:val="none" w:sz="0" w:space="0" w:color="auto"/>
        <w:left w:val="none" w:sz="0" w:space="0" w:color="auto"/>
        <w:bottom w:val="none" w:sz="0" w:space="0" w:color="auto"/>
        <w:right w:val="none" w:sz="0" w:space="0" w:color="auto"/>
      </w:divBdr>
    </w:div>
    <w:div w:id="1509563626">
      <w:bodyDiv w:val="1"/>
      <w:marLeft w:val="0"/>
      <w:marRight w:val="0"/>
      <w:marTop w:val="0"/>
      <w:marBottom w:val="0"/>
      <w:divBdr>
        <w:top w:val="none" w:sz="0" w:space="0" w:color="auto"/>
        <w:left w:val="none" w:sz="0" w:space="0" w:color="auto"/>
        <w:bottom w:val="none" w:sz="0" w:space="0" w:color="auto"/>
        <w:right w:val="none" w:sz="0" w:space="0" w:color="auto"/>
      </w:divBdr>
    </w:div>
    <w:div w:id="1589266584">
      <w:bodyDiv w:val="1"/>
      <w:marLeft w:val="0"/>
      <w:marRight w:val="0"/>
      <w:marTop w:val="0"/>
      <w:marBottom w:val="0"/>
      <w:divBdr>
        <w:top w:val="none" w:sz="0" w:space="0" w:color="auto"/>
        <w:left w:val="none" w:sz="0" w:space="0" w:color="auto"/>
        <w:bottom w:val="none" w:sz="0" w:space="0" w:color="auto"/>
        <w:right w:val="none" w:sz="0" w:space="0" w:color="auto"/>
      </w:divBdr>
    </w:div>
    <w:div w:id="1592813466">
      <w:bodyDiv w:val="1"/>
      <w:marLeft w:val="0"/>
      <w:marRight w:val="0"/>
      <w:marTop w:val="0"/>
      <w:marBottom w:val="0"/>
      <w:divBdr>
        <w:top w:val="none" w:sz="0" w:space="0" w:color="auto"/>
        <w:left w:val="none" w:sz="0" w:space="0" w:color="auto"/>
        <w:bottom w:val="none" w:sz="0" w:space="0" w:color="auto"/>
        <w:right w:val="none" w:sz="0" w:space="0" w:color="auto"/>
      </w:divBdr>
    </w:div>
    <w:div w:id="1636568726">
      <w:bodyDiv w:val="1"/>
      <w:marLeft w:val="0"/>
      <w:marRight w:val="0"/>
      <w:marTop w:val="0"/>
      <w:marBottom w:val="0"/>
      <w:divBdr>
        <w:top w:val="none" w:sz="0" w:space="0" w:color="auto"/>
        <w:left w:val="none" w:sz="0" w:space="0" w:color="auto"/>
        <w:bottom w:val="none" w:sz="0" w:space="0" w:color="auto"/>
        <w:right w:val="none" w:sz="0" w:space="0" w:color="auto"/>
      </w:divBdr>
    </w:div>
    <w:div w:id="1740401283">
      <w:bodyDiv w:val="1"/>
      <w:marLeft w:val="0"/>
      <w:marRight w:val="0"/>
      <w:marTop w:val="0"/>
      <w:marBottom w:val="0"/>
      <w:divBdr>
        <w:top w:val="none" w:sz="0" w:space="0" w:color="auto"/>
        <w:left w:val="none" w:sz="0" w:space="0" w:color="auto"/>
        <w:bottom w:val="none" w:sz="0" w:space="0" w:color="auto"/>
        <w:right w:val="none" w:sz="0" w:space="0" w:color="auto"/>
      </w:divBdr>
    </w:div>
    <w:div w:id="1772697367">
      <w:bodyDiv w:val="1"/>
      <w:marLeft w:val="0"/>
      <w:marRight w:val="0"/>
      <w:marTop w:val="0"/>
      <w:marBottom w:val="0"/>
      <w:divBdr>
        <w:top w:val="none" w:sz="0" w:space="0" w:color="auto"/>
        <w:left w:val="none" w:sz="0" w:space="0" w:color="auto"/>
        <w:bottom w:val="none" w:sz="0" w:space="0" w:color="auto"/>
        <w:right w:val="none" w:sz="0" w:space="0" w:color="auto"/>
      </w:divBdr>
    </w:div>
    <w:div w:id="1797025256">
      <w:bodyDiv w:val="1"/>
      <w:marLeft w:val="0"/>
      <w:marRight w:val="0"/>
      <w:marTop w:val="0"/>
      <w:marBottom w:val="0"/>
      <w:divBdr>
        <w:top w:val="none" w:sz="0" w:space="0" w:color="auto"/>
        <w:left w:val="none" w:sz="0" w:space="0" w:color="auto"/>
        <w:bottom w:val="none" w:sz="0" w:space="0" w:color="auto"/>
        <w:right w:val="none" w:sz="0" w:space="0" w:color="auto"/>
      </w:divBdr>
    </w:div>
    <w:div w:id="1866013701">
      <w:bodyDiv w:val="1"/>
      <w:marLeft w:val="0"/>
      <w:marRight w:val="0"/>
      <w:marTop w:val="0"/>
      <w:marBottom w:val="0"/>
      <w:divBdr>
        <w:top w:val="none" w:sz="0" w:space="0" w:color="auto"/>
        <w:left w:val="none" w:sz="0" w:space="0" w:color="auto"/>
        <w:bottom w:val="none" w:sz="0" w:space="0" w:color="auto"/>
        <w:right w:val="none" w:sz="0" w:space="0" w:color="auto"/>
      </w:divBdr>
    </w:div>
    <w:div w:id="1907300649">
      <w:bodyDiv w:val="1"/>
      <w:marLeft w:val="0"/>
      <w:marRight w:val="0"/>
      <w:marTop w:val="0"/>
      <w:marBottom w:val="0"/>
      <w:divBdr>
        <w:top w:val="none" w:sz="0" w:space="0" w:color="auto"/>
        <w:left w:val="none" w:sz="0" w:space="0" w:color="auto"/>
        <w:bottom w:val="none" w:sz="0" w:space="0" w:color="auto"/>
        <w:right w:val="none" w:sz="0" w:space="0" w:color="auto"/>
      </w:divBdr>
    </w:div>
    <w:div w:id="2027901958">
      <w:bodyDiv w:val="1"/>
      <w:marLeft w:val="0"/>
      <w:marRight w:val="0"/>
      <w:marTop w:val="0"/>
      <w:marBottom w:val="0"/>
      <w:divBdr>
        <w:top w:val="none" w:sz="0" w:space="0" w:color="auto"/>
        <w:left w:val="none" w:sz="0" w:space="0" w:color="auto"/>
        <w:bottom w:val="none" w:sz="0" w:space="0" w:color="auto"/>
        <w:right w:val="none" w:sz="0" w:space="0" w:color="auto"/>
      </w:divBdr>
    </w:div>
    <w:div w:id="20795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cp:lastPrinted>2018-03-15T09:03:00Z</cp:lastPrinted>
  <dcterms:created xsi:type="dcterms:W3CDTF">2018-09-11T07:58:00Z</dcterms:created>
  <dcterms:modified xsi:type="dcterms:W3CDTF">2018-09-11T07:58:00Z</dcterms:modified>
</cp:coreProperties>
</file>