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EC0F5" w14:textId="77777777" w:rsidR="006D7B63"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14:paraId="1BAD393E" w14:textId="77777777"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14:paraId="5F79C8E0" w14:textId="77777777"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2F6596">
        <w:rPr>
          <w:rFonts w:ascii="Times New Roman" w:hAnsi="Times New Roman" w:cs="Times New Roman"/>
          <w:b/>
          <w:sz w:val="24"/>
          <w:szCs w:val="24"/>
        </w:rPr>
        <w:t xml:space="preserve"> 2190</w:t>
      </w:r>
    </w:p>
    <w:p w14:paraId="5E1C32E8" w14:textId="77777777"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666324">
        <w:rPr>
          <w:rFonts w:ascii="Times New Roman" w:hAnsi="Times New Roman" w:cs="Times New Roman"/>
          <w:b/>
          <w:sz w:val="24"/>
          <w:szCs w:val="24"/>
          <w:u w:val="single"/>
        </w:rPr>
        <w:t>F INTERNAL QUESTION PAPER: 14/10</w:t>
      </w:r>
      <w:r w:rsidR="006C1F10">
        <w:rPr>
          <w:rFonts w:ascii="Times New Roman" w:hAnsi="Times New Roman" w:cs="Times New Roman"/>
          <w:b/>
          <w:sz w:val="24"/>
          <w:szCs w:val="24"/>
          <w:u w:val="single"/>
        </w:rPr>
        <w:t>/2016</w:t>
      </w:r>
    </w:p>
    <w:p w14:paraId="7AD9DFF2" w14:textId="77777777" w:rsidR="006D7B63" w:rsidRDefault="00666324">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30</w:t>
      </w:r>
      <w:r w:rsidR="006C1F10">
        <w:rPr>
          <w:rFonts w:ascii="Times New Roman" w:hAnsi="Times New Roman" w:cs="Times New Roman"/>
          <w:b/>
          <w:sz w:val="24"/>
          <w:szCs w:val="24"/>
          <w:u w:val="single"/>
        </w:rPr>
        <w:t>/2016</w:t>
      </w:r>
    </w:p>
    <w:p w14:paraId="137135D0" w14:textId="77777777" w:rsidR="002F6596" w:rsidRPr="002F6596" w:rsidRDefault="002F6596" w:rsidP="002F6596">
      <w:pPr>
        <w:spacing w:before="100" w:beforeAutospacing="1" w:after="100" w:afterAutospacing="1" w:line="240" w:lineRule="auto"/>
        <w:ind w:left="851" w:hanging="851"/>
        <w:jc w:val="both"/>
        <w:outlineLvl w:val="0"/>
        <w:rPr>
          <w:rFonts w:ascii="Times New Roman" w:eastAsia="Calibri" w:hAnsi="Times New Roman" w:cs="Times New Roman"/>
          <w:b/>
          <w:sz w:val="24"/>
          <w:szCs w:val="24"/>
        </w:rPr>
      </w:pPr>
      <w:r w:rsidRPr="002F6596">
        <w:rPr>
          <w:rFonts w:ascii="Times New Roman" w:eastAsia="Calibri" w:hAnsi="Times New Roman" w:cs="Times New Roman"/>
          <w:b/>
          <w:sz w:val="24"/>
          <w:szCs w:val="24"/>
        </w:rPr>
        <w:t>2190.</w:t>
      </w:r>
      <w:r w:rsidRPr="002F6596">
        <w:rPr>
          <w:rFonts w:ascii="Times New Roman" w:eastAsia="Calibri" w:hAnsi="Times New Roman" w:cs="Times New Roman"/>
          <w:b/>
          <w:sz w:val="24"/>
          <w:szCs w:val="24"/>
        </w:rPr>
        <w:tab/>
        <w:t xml:space="preserve">Ms S P </w:t>
      </w:r>
      <w:proofErr w:type="spellStart"/>
      <w:r w:rsidRPr="002F6596">
        <w:rPr>
          <w:rFonts w:ascii="Times New Roman" w:eastAsia="Calibri" w:hAnsi="Times New Roman" w:cs="Times New Roman"/>
          <w:b/>
          <w:sz w:val="24"/>
          <w:szCs w:val="24"/>
        </w:rPr>
        <w:t>Kopane</w:t>
      </w:r>
      <w:proofErr w:type="spellEnd"/>
      <w:r w:rsidRPr="002F6596">
        <w:rPr>
          <w:rFonts w:ascii="Times New Roman" w:eastAsia="Calibri" w:hAnsi="Times New Roman" w:cs="Times New Roman"/>
          <w:b/>
          <w:sz w:val="24"/>
          <w:szCs w:val="24"/>
        </w:rPr>
        <w:t xml:space="preserve"> (DA) to ask the Minister of Basic Education:</w:t>
      </w:r>
    </w:p>
    <w:p w14:paraId="792A1971" w14:textId="77777777" w:rsidR="002F6596" w:rsidRPr="002F6596" w:rsidRDefault="002F6596" w:rsidP="002F6596">
      <w:pPr>
        <w:spacing w:before="100" w:beforeAutospacing="1" w:after="100" w:afterAutospacing="1" w:line="240" w:lineRule="auto"/>
        <w:ind w:left="851"/>
        <w:jc w:val="both"/>
        <w:outlineLvl w:val="0"/>
        <w:rPr>
          <w:rFonts w:ascii="Times New Roman" w:eastAsia="Calibri" w:hAnsi="Times New Roman" w:cs="Times New Roman"/>
          <w:sz w:val="24"/>
          <w:szCs w:val="24"/>
        </w:rPr>
      </w:pPr>
      <w:r w:rsidRPr="002F6596">
        <w:rPr>
          <w:rFonts w:ascii="Times New Roman" w:eastAsia="Calibri" w:hAnsi="Times New Roman" w:cs="Times New Roman"/>
          <w:sz w:val="24"/>
          <w:szCs w:val="24"/>
        </w:rPr>
        <w:t>(a) How many (</w:t>
      </w:r>
      <w:proofErr w:type="spellStart"/>
      <w:r w:rsidRPr="002F6596">
        <w:rPr>
          <w:rFonts w:ascii="Times New Roman" w:eastAsia="Calibri" w:hAnsi="Times New Roman" w:cs="Times New Roman"/>
          <w:sz w:val="24"/>
          <w:szCs w:val="24"/>
        </w:rPr>
        <w:t>i</w:t>
      </w:r>
      <w:proofErr w:type="spellEnd"/>
      <w:r w:rsidRPr="002F6596">
        <w:rPr>
          <w:rFonts w:ascii="Times New Roman" w:eastAsia="Calibri" w:hAnsi="Times New Roman" w:cs="Times New Roman"/>
          <w:sz w:val="24"/>
          <w:szCs w:val="24"/>
        </w:rPr>
        <w:t>) schools for learners with special educational needs, (ii) schools for the visually impaired and (iii) schools for the hearing impaired received a budget for the National School Nutrition Programme in each district of each province in the (aa) 2013-14, (bb) 2014-15 and (cc) 2015-16 financial years and (b) what amounts were allocated in each case?</w:t>
      </w:r>
      <w:r w:rsidRPr="002F6596">
        <w:rPr>
          <w:rFonts w:ascii="Times New Roman" w:eastAsia="Calibri" w:hAnsi="Times New Roman" w:cs="Times New Roman"/>
          <w:noProof/>
          <w:sz w:val="24"/>
          <w:szCs w:val="24"/>
          <w:lang w:val="af-ZA"/>
        </w:rPr>
        <w:tab/>
      </w:r>
      <w:r w:rsidRPr="002F6596">
        <w:rPr>
          <w:rFonts w:ascii="Times New Roman" w:eastAsia="Calibri" w:hAnsi="Times New Roman" w:cs="Times New Roman"/>
          <w:noProof/>
          <w:sz w:val="24"/>
          <w:szCs w:val="24"/>
          <w:lang w:val="af-ZA"/>
        </w:rPr>
        <w:tab/>
      </w:r>
      <w:r w:rsidRPr="002F6596">
        <w:rPr>
          <w:rFonts w:ascii="Times New Roman" w:eastAsia="Calibri" w:hAnsi="Times New Roman" w:cs="Times New Roman"/>
          <w:noProof/>
          <w:sz w:val="24"/>
          <w:szCs w:val="24"/>
          <w:lang w:val="af-ZA"/>
        </w:rPr>
        <w:tab/>
      </w:r>
      <w:r w:rsidRPr="002F6596">
        <w:rPr>
          <w:rFonts w:ascii="Times New Roman" w:eastAsia="Calibri" w:hAnsi="Times New Roman" w:cs="Times New Roman"/>
          <w:noProof/>
          <w:sz w:val="24"/>
          <w:szCs w:val="24"/>
          <w:lang w:val="af-ZA"/>
        </w:rPr>
        <w:tab/>
      </w:r>
      <w:r w:rsidRPr="002F6596">
        <w:rPr>
          <w:rFonts w:ascii="Times New Roman" w:eastAsia="Calibri" w:hAnsi="Times New Roman" w:cs="Times New Roman"/>
          <w:noProof/>
          <w:sz w:val="24"/>
          <w:szCs w:val="24"/>
          <w:lang w:val="af-ZA"/>
        </w:rPr>
        <w:tab/>
      </w:r>
      <w:r w:rsidRPr="002F6596">
        <w:rPr>
          <w:rFonts w:ascii="Times New Roman" w:eastAsia="Calibri" w:hAnsi="Times New Roman" w:cs="Times New Roman"/>
          <w:sz w:val="20"/>
          <w:szCs w:val="20"/>
        </w:rPr>
        <w:t>NW2512E</w:t>
      </w:r>
    </w:p>
    <w:p w14:paraId="5F1EFCAF" w14:textId="77777777" w:rsidR="00B716D7" w:rsidRDefault="00B716D7" w:rsidP="00B716D7">
      <w:pPr>
        <w:spacing w:before="100" w:beforeAutospacing="1" w:after="100" w:afterAutospacing="1" w:line="240" w:lineRule="auto"/>
        <w:jc w:val="both"/>
        <w:outlineLvl w:val="0"/>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Response:</w:t>
      </w:r>
    </w:p>
    <w:p w14:paraId="42D0B07F" w14:textId="77777777" w:rsidR="00B716D7" w:rsidRDefault="00B716D7" w:rsidP="00B716D7">
      <w:pPr>
        <w:pStyle w:val="ListParagraph"/>
        <w:numPr>
          <w:ilvl w:val="0"/>
          <w:numId w:val="2"/>
        </w:numPr>
        <w:spacing w:before="100" w:beforeAutospacing="1" w:after="100" w:afterAutospacing="1" w:line="240" w:lineRule="auto"/>
        <w:ind w:left="426"/>
        <w:jc w:val="both"/>
        <w:outlineLvl w:val="0"/>
        <w:rPr>
          <w:rFonts w:ascii="Times New Roman" w:eastAsia="Calibri" w:hAnsi="Times New Roman" w:cs="Times New Roman"/>
          <w:sz w:val="24"/>
          <w:szCs w:val="24"/>
        </w:rPr>
      </w:pPr>
      <w:r w:rsidRPr="007843F0">
        <w:rPr>
          <w:rFonts w:ascii="Times New Roman" w:eastAsia="Calibri" w:hAnsi="Times New Roman" w:cs="Times New Roman"/>
          <w:sz w:val="24"/>
          <w:szCs w:val="24"/>
        </w:rPr>
        <w:t>(</w:t>
      </w:r>
      <w:proofErr w:type="spellStart"/>
      <w:r w:rsidRPr="007843F0">
        <w:rPr>
          <w:rFonts w:ascii="Times New Roman" w:eastAsia="Calibri" w:hAnsi="Times New Roman" w:cs="Times New Roman"/>
          <w:sz w:val="24"/>
          <w:szCs w:val="24"/>
        </w:rPr>
        <w:t>i</w:t>
      </w:r>
      <w:proofErr w:type="spellEnd"/>
      <w:r w:rsidRPr="007843F0">
        <w:rPr>
          <w:rFonts w:ascii="Times New Roman" w:eastAsia="Calibri" w:hAnsi="Times New Roman" w:cs="Times New Roman"/>
          <w:sz w:val="24"/>
          <w:szCs w:val="24"/>
        </w:rPr>
        <w:t xml:space="preserve">) </w:t>
      </w:r>
      <w:r>
        <w:rPr>
          <w:rFonts w:ascii="Times New Roman" w:eastAsia="Calibri" w:hAnsi="Times New Roman" w:cs="Times New Roman"/>
          <w:sz w:val="24"/>
          <w:szCs w:val="24"/>
        </w:rPr>
        <w:t>The NSNP Directorate does not have the data according to the request in (ii) and (iii). The only data available is recorded on the table below, is aggregated as provincial data.</w:t>
      </w:r>
    </w:p>
    <w:p w14:paraId="5B0FD9B1" w14:textId="77777777" w:rsidR="00B716D7" w:rsidRPr="00187040" w:rsidRDefault="00B716D7" w:rsidP="00B716D7">
      <w:pPr>
        <w:spacing w:before="100" w:beforeAutospacing="1" w:after="100" w:afterAutospacing="1" w:line="240" w:lineRule="auto"/>
        <w:ind w:left="66"/>
        <w:jc w:val="both"/>
        <w:outlineLvl w:val="0"/>
        <w:rPr>
          <w:rFonts w:ascii="Times New Roman" w:eastAsia="Calibri" w:hAnsi="Times New Roman" w:cs="Times New Roman"/>
          <w:sz w:val="24"/>
          <w:szCs w:val="24"/>
        </w:rPr>
      </w:pPr>
      <w:r w:rsidRPr="00187040">
        <w:rPr>
          <w:rFonts w:ascii="Times New Roman" w:eastAsia="Calibri" w:hAnsi="Times New Roman" w:cs="Times New Roman"/>
          <w:sz w:val="24"/>
          <w:szCs w:val="24"/>
        </w:rPr>
        <w:t>(b) Information not available.</w:t>
      </w:r>
    </w:p>
    <w:p w14:paraId="0A1F482D" w14:textId="77777777" w:rsidR="00B716D7" w:rsidRPr="00CE0D86" w:rsidRDefault="00B716D7" w:rsidP="00B716D7">
      <w:pPr>
        <w:spacing w:before="100" w:beforeAutospacing="1" w:after="100" w:afterAutospacing="1" w:line="240" w:lineRule="auto"/>
        <w:jc w:val="both"/>
        <w:outlineLvl w:val="0"/>
        <w:rPr>
          <w:rFonts w:ascii="Times New Roman" w:eastAsia="Calibri" w:hAnsi="Times New Roman" w:cs="Times New Roman"/>
          <w:sz w:val="20"/>
          <w:szCs w:val="20"/>
          <w:u w:val="single"/>
        </w:rPr>
      </w:pPr>
      <w:r>
        <w:rPr>
          <w:rFonts w:ascii="Times New Roman" w:eastAsia="Calibri" w:hAnsi="Times New Roman" w:cs="Times New Roman"/>
          <w:sz w:val="24"/>
          <w:szCs w:val="24"/>
        </w:rPr>
        <w:t>The Department of Basic Education (DBE) will work with the provinces to compile the requested information.</w:t>
      </w:r>
    </w:p>
    <w:tbl>
      <w:tblPr>
        <w:tblStyle w:val="TableGrid"/>
        <w:tblW w:w="0" w:type="auto"/>
        <w:tblInd w:w="-34" w:type="dxa"/>
        <w:tblLook w:val="04A0" w:firstRow="1" w:lastRow="0" w:firstColumn="1" w:lastColumn="0" w:noHBand="0" w:noVBand="1"/>
      </w:tblPr>
      <w:tblGrid>
        <w:gridCol w:w="1679"/>
        <w:gridCol w:w="1106"/>
        <w:gridCol w:w="974"/>
        <w:gridCol w:w="1106"/>
        <w:gridCol w:w="1370"/>
        <w:gridCol w:w="1371"/>
        <w:gridCol w:w="1444"/>
      </w:tblGrid>
      <w:tr w:rsidR="00B716D7" w:rsidRPr="00AA7198" w14:paraId="1649EA5F" w14:textId="77777777" w:rsidTr="0054638D">
        <w:trPr>
          <w:trHeight w:val="315"/>
        </w:trPr>
        <w:tc>
          <w:tcPr>
            <w:tcW w:w="9276" w:type="dxa"/>
            <w:gridSpan w:val="7"/>
            <w:hideMark/>
          </w:tcPr>
          <w:p w14:paraId="6D2096E6" w14:textId="77777777" w:rsidR="00B716D7" w:rsidRPr="00AA7198" w:rsidRDefault="00B716D7" w:rsidP="0054638D">
            <w:pPr>
              <w:jc w:val="center"/>
              <w:rPr>
                <w:rFonts w:ascii="Times New Roman" w:hAnsi="Times New Roman" w:cs="Times New Roman"/>
                <w:b/>
                <w:bCs/>
              </w:rPr>
            </w:pPr>
            <w:r w:rsidRPr="00AA7198">
              <w:rPr>
                <w:rFonts w:ascii="Times New Roman" w:hAnsi="Times New Roman" w:cs="Times New Roman"/>
                <w:b/>
                <w:bCs/>
              </w:rPr>
              <w:t>Special schools</w:t>
            </w:r>
          </w:p>
        </w:tc>
      </w:tr>
      <w:tr w:rsidR="00B716D7" w:rsidRPr="00AA7198" w14:paraId="71A37031" w14:textId="77777777" w:rsidTr="0054638D">
        <w:trPr>
          <w:trHeight w:val="305"/>
        </w:trPr>
        <w:tc>
          <w:tcPr>
            <w:tcW w:w="1702" w:type="dxa"/>
            <w:hideMark/>
          </w:tcPr>
          <w:p w14:paraId="2CB0F8E2" w14:textId="77777777" w:rsidR="00B716D7" w:rsidRPr="00AA7198" w:rsidRDefault="00B716D7" w:rsidP="0054638D">
            <w:pPr>
              <w:rPr>
                <w:rFonts w:ascii="Times New Roman" w:hAnsi="Times New Roman" w:cs="Times New Roman"/>
                <w:b/>
                <w:bCs/>
              </w:rPr>
            </w:pPr>
            <w:r w:rsidRPr="00AA7198">
              <w:rPr>
                <w:rFonts w:ascii="Times New Roman" w:hAnsi="Times New Roman" w:cs="Times New Roman"/>
                <w:b/>
                <w:bCs/>
              </w:rPr>
              <w:t>Province</w:t>
            </w:r>
          </w:p>
        </w:tc>
        <w:tc>
          <w:tcPr>
            <w:tcW w:w="3260" w:type="dxa"/>
            <w:gridSpan w:val="3"/>
            <w:hideMark/>
          </w:tcPr>
          <w:p w14:paraId="1C48BCB0" w14:textId="77777777" w:rsidR="00B716D7" w:rsidRPr="00CE0D86" w:rsidRDefault="00B716D7" w:rsidP="0054638D">
            <w:pPr>
              <w:pStyle w:val="ListParagraph"/>
              <w:ind w:left="41"/>
              <w:rPr>
                <w:rFonts w:ascii="Times New Roman" w:hAnsi="Times New Roman" w:cs="Times New Roman"/>
                <w:b/>
                <w:bCs/>
              </w:rPr>
            </w:pPr>
            <w:r>
              <w:rPr>
                <w:rFonts w:ascii="Times New Roman" w:hAnsi="Times New Roman" w:cs="Times New Roman"/>
                <w:b/>
                <w:bCs/>
              </w:rPr>
              <w:t>(a)(</w:t>
            </w:r>
            <w:proofErr w:type="spellStart"/>
            <w:r>
              <w:rPr>
                <w:rFonts w:ascii="Times New Roman" w:hAnsi="Times New Roman" w:cs="Times New Roman"/>
                <w:b/>
                <w:bCs/>
              </w:rPr>
              <w:t>i</w:t>
            </w:r>
            <w:proofErr w:type="spellEnd"/>
            <w:r>
              <w:rPr>
                <w:rFonts w:ascii="Times New Roman" w:hAnsi="Times New Roman" w:cs="Times New Roman"/>
                <w:b/>
                <w:bCs/>
              </w:rPr>
              <w:t xml:space="preserve">)(ii)(iii) </w:t>
            </w:r>
            <w:r w:rsidRPr="00CE0D86">
              <w:rPr>
                <w:rFonts w:ascii="Times New Roman" w:hAnsi="Times New Roman" w:cs="Times New Roman"/>
                <w:b/>
                <w:bCs/>
              </w:rPr>
              <w:t>Number of schools</w:t>
            </w:r>
          </w:p>
        </w:tc>
        <w:tc>
          <w:tcPr>
            <w:tcW w:w="4314" w:type="dxa"/>
            <w:gridSpan w:val="3"/>
            <w:hideMark/>
          </w:tcPr>
          <w:p w14:paraId="2D7B6376" w14:textId="77777777" w:rsidR="00B716D7" w:rsidRPr="00AA7198" w:rsidRDefault="00B716D7" w:rsidP="0054638D">
            <w:pPr>
              <w:jc w:val="center"/>
              <w:rPr>
                <w:rFonts w:ascii="Times New Roman" w:hAnsi="Times New Roman" w:cs="Times New Roman"/>
                <w:b/>
                <w:bCs/>
              </w:rPr>
            </w:pPr>
            <w:r>
              <w:rPr>
                <w:rFonts w:ascii="Times New Roman" w:hAnsi="Times New Roman" w:cs="Times New Roman"/>
                <w:b/>
                <w:bCs/>
              </w:rPr>
              <w:t xml:space="preserve">(b) </w:t>
            </w:r>
            <w:r w:rsidRPr="00AA7198">
              <w:rPr>
                <w:rFonts w:ascii="Times New Roman" w:hAnsi="Times New Roman" w:cs="Times New Roman"/>
                <w:b/>
                <w:bCs/>
              </w:rPr>
              <w:t>Budget</w:t>
            </w:r>
            <w:r>
              <w:rPr>
                <w:rFonts w:ascii="Times New Roman" w:hAnsi="Times New Roman" w:cs="Times New Roman"/>
                <w:b/>
                <w:bCs/>
              </w:rPr>
              <w:t xml:space="preserve"> allocated</w:t>
            </w:r>
            <w:r w:rsidRPr="00AA7198">
              <w:rPr>
                <w:rFonts w:ascii="Times New Roman" w:hAnsi="Times New Roman" w:cs="Times New Roman"/>
                <w:b/>
                <w:bCs/>
              </w:rPr>
              <w:t xml:space="preserve"> (R)</w:t>
            </w:r>
          </w:p>
        </w:tc>
      </w:tr>
      <w:tr w:rsidR="00B716D7" w:rsidRPr="00AA7198" w14:paraId="4D28B350" w14:textId="77777777" w:rsidTr="0054638D">
        <w:trPr>
          <w:trHeight w:val="315"/>
        </w:trPr>
        <w:tc>
          <w:tcPr>
            <w:tcW w:w="1702" w:type="dxa"/>
            <w:hideMark/>
          </w:tcPr>
          <w:p w14:paraId="26140F33" w14:textId="77777777" w:rsidR="00B716D7" w:rsidRPr="00AA7198" w:rsidRDefault="00B716D7" w:rsidP="0054638D">
            <w:pPr>
              <w:rPr>
                <w:rFonts w:ascii="Times New Roman" w:hAnsi="Times New Roman" w:cs="Times New Roman"/>
              </w:rPr>
            </w:pPr>
            <w:r w:rsidRPr="00AA7198">
              <w:rPr>
                <w:rFonts w:ascii="Times New Roman" w:hAnsi="Times New Roman" w:cs="Times New Roman"/>
              </w:rPr>
              <w:t> </w:t>
            </w:r>
          </w:p>
        </w:tc>
        <w:tc>
          <w:tcPr>
            <w:tcW w:w="1134" w:type="dxa"/>
            <w:hideMark/>
          </w:tcPr>
          <w:p w14:paraId="6A97D3B1" w14:textId="77777777" w:rsidR="00B716D7" w:rsidRDefault="00B716D7" w:rsidP="0054638D">
            <w:pPr>
              <w:jc w:val="center"/>
              <w:rPr>
                <w:rFonts w:ascii="Times New Roman" w:hAnsi="Times New Roman" w:cs="Times New Roman"/>
                <w:b/>
                <w:bCs/>
              </w:rPr>
            </w:pPr>
            <w:r w:rsidRPr="00AA7198">
              <w:rPr>
                <w:rFonts w:ascii="Times New Roman" w:hAnsi="Times New Roman" w:cs="Times New Roman"/>
                <w:b/>
                <w:bCs/>
              </w:rPr>
              <w:t>2013-14</w:t>
            </w:r>
          </w:p>
          <w:p w14:paraId="5DA12808" w14:textId="77777777" w:rsidR="00B716D7" w:rsidRPr="00AA7198" w:rsidRDefault="00B716D7" w:rsidP="0054638D">
            <w:pPr>
              <w:jc w:val="center"/>
              <w:rPr>
                <w:rFonts w:ascii="Times New Roman" w:hAnsi="Times New Roman" w:cs="Times New Roman"/>
                <w:b/>
                <w:bCs/>
              </w:rPr>
            </w:pPr>
            <w:r>
              <w:rPr>
                <w:rFonts w:ascii="Times New Roman" w:hAnsi="Times New Roman" w:cs="Times New Roman"/>
                <w:b/>
                <w:bCs/>
              </w:rPr>
              <w:t>(aa)</w:t>
            </w:r>
          </w:p>
        </w:tc>
        <w:tc>
          <w:tcPr>
            <w:tcW w:w="992" w:type="dxa"/>
            <w:hideMark/>
          </w:tcPr>
          <w:p w14:paraId="0A89A8FB" w14:textId="77777777" w:rsidR="00B716D7" w:rsidRDefault="00B716D7" w:rsidP="0054638D">
            <w:pPr>
              <w:jc w:val="center"/>
              <w:rPr>
                <w:rFonts w:ascii="Times New Roman" w:hAnsi="Times New Roman" w:cs="Times New Roman"/>
                <w:b/>
                <w:bCs/>
              </w:rPr>
            </w:pPr>
            <w:r w:rsidRPr="00AA7198">
              <w:rPr>
                <w:rFonts w:ascii="Times New Roman" w:hAnsi="Times New Roman" w:cs="Times New Roman"/>
                <w:b/>
                <w:bCs/>
              </w:rPr>
              <w:t>2014-15</w:t>
            </w:r>
          </w:p>
          <w:p w14:paraId="5E245224" w14:textId="77777777" w:rsidR="00B716D7" w:rsidRPr="00AA7198" w:rsidRDefault="00B716D7" w:rsidP="0054638D">
            <w:pPr>
              <w:jc w:val="center"/>
              <w:rPr>
                <w:rFonts w:ascii="Times New Roman" w:hAnsi="Times New Roman" w:cs="Times New Roman"/>
                <w:b/>
                <w:bCs/>
              </w:rPr>
            </w:pPr>
            <w:r>
              <w:rPr>
                <w:rFonts w:ascii="Times New Roman" w:hAnsi="Times New Roman" w:cs="Times New Roman"/>
                <w:b/>
                <w:bCs/>
              </w:rPr>
              <w:t>(bb)</w:t>
            </w:r>
          </w:p>
        </w:tc>
        <w:tc>
          <w:tcPr>
            <w:tcW w:w="1134" w:type="dxa"/>
            <w:hideMark/>
          </w:tcPr>
          <w:p w14:paraId="32700852" w14:textId="77777777" w:rsidR="00B716D7" w:rsidRDefault="00B716D7" w:rsidP="0054638D">
            <w:pPr>
              <w:jc w:val="center"/>
              <w:rPr>
                <w:rFonts w:ascii="Times New Roman" w:hAnsi="Times New Roman" w:cs="Times New Roman"/>
                <w:b/>
                <w:bCs/>
              </w:rPr>
            </w:pPr>
            <w:r w:rsidRPr="00AA7198">
              <w:rPr>
                <w:rFonts w:ascii="Times New Roman" w:hAnsi="Times New Roman" w:cs="Times New Roman"/>
                <w:b/>
                <w:bCs/>
              </w:rPr>
              <w:t>2015-16</w:t>
            </w:r>
          </w:p>
          <w:p w14:paraId="0EFBF215" w14:textId="77777777" w:rsidR="00B716D7" w:rsidRPr="00AA7198" w:rsidRDefault="00B716D7" w:rsidP="0054638D">
            <w:pPr>
              <w:jc w:val="center"/>
              <w:rPr>
                <w:rFonts w:ascii="Times New Roman" w:hAnsi="Times New Roman" w:cs="Times New Roman"/>
                <w:b/>
                <w:bCs/>
              </w:rPr>
            </w:pPr>
            <w:r>
              <w:rPr>
                <w:rFonts w:ascii="Times New Roman" w:hAnsi="Times New Roman" w:cs="Times New Roman"/>
                <w:b/>
                <w:bCs/>
              </w:rPr>
              <w:t>(cc)</w:t>
            </w:r>
          </w:p>
        </w:tc>
        <w:tc>
          <w:tcPr>
            <w:tcW w:w="1417" w:type="dxa"/>
            <w:hideMark/>
          </w:tcPr>
          <w:p w14:paraId="7282BD42" w14:textId="77777777" w:rsidR="00B716D7" w:rsidRPr="00AA7198" w:rsidRDefault="00B716D7" w:rsidP="0054638D">
            <w:pPr>
              <w:jc w:val="center"/>
              <w:rPr>
                <w:rFonts w:ascii="Times New Roman" w:hAnsi="Times New Roman" w:cs="Times New Roman"/>
                <w:b/>
                <w:bCs/>
              </w:rPr>
            </w:pPr>
            <w:r w:rsidRPr="00AA7198">
              <w:rPr>
                <w:rFonts w:ascii="Times New Roman" w:hAnsi="Times New Roman" w:cs="Times New Roman"/>
                <w:b/>
                <w:bCs/>
              </w:rPr>
              <w:t>2013-14</w:t>
            </w:r>
          </w:p>
        </w:tc>
        <w:tc>
          <w:tcPr>
            <w:tcW w:w="1418" w:type="dxa"/>
            <w:hideMark/>
          </w:tcPr>
          <w:p w14:paraId="1CA37E92" w14:textId="77777777" w:rsidR="00B716D7" w:rsidRPr="00AA7198" w:rsidRDefault="00B716D7" w:rsidP="0054638D">
            <w:pPr>
              <w:jc w:val="center"/>
              <w:rPr>
                <w:rFonts w:ascii="Times New Roman" w:hAnsi="Times New Roman" w:cs="Times New Roman"/>
                <w:b/>
                <w:bCs/>
              </w:rPr>
            </w:pPr>
            <w:r w:rsidRPr="00AA7198">
              <w:rPr>
                <w:rFonts w:ascii="Times New Roman" w:hAnsi="Times New Roman" w:cs="Times New Roman"/>
                <w:b/>
                <w:bCs/>
              </w:rPr>
              <w:t>2014-15</w:t>
            </w:r>
          </w:p>
        </w:tc>
        <w:tc>
          <w:tcPr>
            <w:tcW w:w="1479" w:type="dxa"/>
            <w:hideMark/>
          </w:tcPr>
          <w:p w14:paraId="473B689A" w14:textId="77777777" w:rsidR="00B716D7" w:rsidRPr="00AA7198" w:rsidRDefault="00B716D7" w:rsidP="0054638D">
            <w:pPr>
              <w:jc w:val="center"/>
              <w:rPr>
                <w:rFonts w:ascii="Times New Roman" w:hAnsi="Times New Roman" w:cs="Times New Roman"/>
                <w:b/>
                <w:bCs/>
              </w:rPr>
            </w:pPr>
            <w:r w:rsidRPr="00AA7198">
              <w:rPr>
                <w:rFonts w:ascii="Times New Roman" w:hAnsi="Times New Roman" w:cs="Times New Roman"/>
                <w:b/>
                <w:bCs/>
              </w:rPr>
              <w:t>2015-16</w:t>
            </w:r>
          </w:p>
        </w:tc>
      </w:tr>
      <w:tr w:rsidR="00B716D7" w:rsidRPr="00AA7198" w14:paraId="3A8C70A7" w14:textId="77777777" w:rsidTr="0054638D">
        <w:trPr>
          <w:trHeight w:val="300"/>
        </w:trPr>
        <w:tc>
          <w:tcPr>
            <w:tcW w:w="1702" w:type="dxa"/>
            <w:vAlign w:val="center"/>
          </w:tcPr>
          <w:p w14:paraId="2D73D5F6" w14:textId="77777777" w:rsidR="00B716D7" w:rsidRPr="00AA7198" w:rsidRDefault="00B716D7" w:rsidP="0054638D">
            <w:pPr>
              <w:rPr>
                <w:rFonts w:ascii="Arial" w:hAnsi="Arial" w:cs="Arial"/>
                <w:sz w:val="20"/>
                <w:szCs w:val="20"/>
                <w:lang w:eastAsia="en-ZA"/>
              </w:rPr>
            </w:pPr>
            <w:r w:rsidRPr="00AA7198">
              <w:rPr>
                <w:rFonts w:ascii="Arial" w:hAnsi="Arial" w:cs="Arial"/>
                <w:sz w:val="20"/>
                <w:szCs w:val="20"/>
                <w:lang w:eastAsia="en-ZA"/>
              </w:rPr>
              <w:t>Eastern Cape</w:t>
            </w:r>
          </w:p>
        </w:tc>
        <w:tc>
          <w:tcPr>
            <w:tcW w:w="1134" w:type="dxa"/>
            <w:hideMark/>
          </w:tcPr>
          <w:p w14:paraId="4FE4064C" w14:textId="77777777" w:rsidR="00B716D7" w:rsidRPr="00AA7198" w:rsidRDefault="00B716D7" w:rsidP="0054638D">
            <w:pPr>
              <w:jc w:val="right"/>
              <w:rPr>
                <w:rFonts w:ascii="Times New Roman" w:hAnsi="Times New Roman" w:cs="Times New Roman"/>
              </w:rPr>
            </w:pPr>
            <w:r w:rsidRPr="00AA7198">
              <w:rPr>
                <w:rFonts w:ascii="Times New Roman" w:hAnsi="Times New Roman" w:cs="Times New Roman"/>
              </w:rPr>
              <w:t>12</w:t>
            </w:r>
          </w:p>
        </w:tc>
        <w:tc>
          <w:tcPr>
            <w:tcW w:w="992" w:type="dxa"/>
            <w:hideMark/>
          </w:tcPr>
          <w:p w14:paraId="79D279D5" w14:textId="77777777" w:rsidR="00B716D7" w:rsidRPr="00AA7198" w:rsidRDefault="00B716D7" w:rsidP="0054638D">
            <w:pPr>
              <w:jc w:val="right"/>
              <w:rPr>
                <w:rFonts w:ascii="Times New Roman" w:hAnsi="Times New Roman" w:cs="Times New Roman"/>
              </w:rPr>
            </w:pPr>
            <w:r w:rsidRPr="00AA7198">
              <w:rPr>
                <w:rFonts w:ascii="Times New Roman" w:hAnsi="Times New Roman" w:cs="Times New Roman"/>
              </w:rPr>
              <w:t>27</w:t>
            </w:r>
          </w:p>
        </w:tc>
        <w:tc>
          <w:tcPr>
            <w:tcW w:w="1134" w:type="dxa"/>
            <w:hideMark/>
          </w:tcPr>
          <w:p w14:paraId="1A98D39F" w14:textId="77777777" w:rsidR="00B716D7" w:rsidRPr="00AA7198" w:rsidRDefault="00B716D7" w:rsidP="0054638D">
            <w:pPr>
              <w:jc w:val="right"/>
              <w:rPr>
                <w:rFonts w:ascii="Times New Roman" w:hAnsi="Times New Roman" w:cs="Times New Roman"/>
              </w:rPr>
            </w:pPr>
            <w:r w:rsidRPr="00AA7198">
              <w:rPr>
                <w:rFonts w:ascii="Times New Roman" w:hAnsi="Times New Roman" w:cs="Times New Roman"/>
              </w:rPr>
              <w:t>27</w:t>
            </w:r>
          </w:p>
        </w:tc>
        <w:tc>
          <w:tcPr>
            <w:tcW w:w="1417" w:type="dxa"/>
            <w:hideMark/>
          </w:tcPr>
          <w:p w14:paraId="73FB3C52" w14:textId="77777777" w:rsidR="00B716D7" w:rsidRPr="00AA7198" w:rsidRDefault="00B716D7" w:rsidP="0054638D">
            <w:pPr>
              <w:jc w:val="right"/>
              <w:rPr>
                <w:rFonts w:ascii="Times New Roman" w:hAnsi="Times New Roman" w:cs="Times New Roman"/>
              </w:rPr>
            </w:pPr>
            <w:r w:rsidRPr="00AA7198">
              <w:rPr>
                <w:rFonts w:ascii="Times New Roman" w:hAnsi="Times New Roman" w:cs="Times New Roman"/>
              </w:rPr>
              <w:t xml:space="preserve">    2 494 688 </w:t>
            </w:r>
          </w:p>
        </w:tc>
        <w:tc>
          <w:tcPr>
            <w:tcW w:w="1418" w:type="dxa"/>
            <w:hideMark/>
          </w:tcPr>
          <w:p w14:paraId="08461386" w14:textId="77777777" w:rsidR="00B716D7" w:rsidRPr="00AA7198" w:rsidRDefault="00B716D7" w:rsidP="0054638D">
            <w:pPr>
              <w:jc w:val="right"/>
              <w:rPr>
                <w:rFonts w:ascii="Times New Roman" w:hAnsi="Times New Roman" w:cs="Times New Roman"/>
              </w:rPr>
            </w:pPr>
            <w:r w:rsidRPr="00AA7198">
              <w:rPr>
                <w:rFonts w:ascii="Times New Roman" w:hAnsi="Times New Roman" w:cs="Times New Roman"/>
              </w:rPr>
              <w:t xml:space="preserve">    2 307 704 </w:t>
            </w:r>
          </w:p>
        </w:tc>
        <w:tc>
          <w:tcPr>
            <w:tcW w:w="1479" w:type="dxa"/>
            <w:hideMark/>
          </w:tcPr>
          <w:p w14:paraId="0367A75E" w14:textId="77777777" w:rsidR="00B716D7" w:rsidRPr="00AA7198" w:rsidRDefault="00B716D7" w:rsidP="0054638D">
            <w:pPr>
              <w:jc w:val="right"/>
              <w:rPr>
                <w:rFonts w:ascii="Times New Roman" w:hAnsi="Times New Roman" w:cs="Times New Roman"/>
              </w:rPr>
            </w:pPr>
            <w:r w:rsidRPr="00AA7198">
              <w:rPr>
                <w:rFonts w:ascii="Times New Roman" w:hAnsi="Times New Roman" w:cs="Times New Roman"/>
              </w:rPr>
              <w:t xml:space="preserve">    2 121 906 </w:t>
            </w:r>
          </w:p>
        </w:tc>
      </w:tr>
      <w:tr w:rsidR="00B716D7" w:rsidRPr="00AA7198" w14:paraId="1171F3A8" w14:textId="77777777" w:rsidTr="0054638D">
        <w:trPr>
          <w:trHeight w:val="300"/>
        </w:trPr>
        <w:tc>
          <w:tcPr>
            <w:tcW w:w="1702" w:type="dxa"/>
            <w:vAlign w:val="center"/>
          </w:tcPr>
          <w:p w14:paraId="38CA96A7" w14:textId="77777777" w:rsidR="00B716D7" w:rsidRPr="00AA7198" w:rsidRDefault="00B716D7" w:rsidP="0054638D">
            <w:pPr>
              <w:rPr>
                <w:rFonts w:ascii="Arial" w:hAnsi="Arial" w:cs="Arial"/>
                <w:sz w:val="20"/>
                <w:szCs w:val="20"/>
                <w:lang w:eastAsia="en-ZA"/>
              </w:rPr>
            </w:pPr>
            <w:r w:rsidRPr="00AA7198">
              <w:rPr>
                <w:rFonts w:ascii="Arial" w:hAnsi="Arial" w:cs="Arial"/>
                <w:sz w:val="20"/>
                <w:szCs w:val="20"/>
                <w:lang w:eastAsia="en-ZA"/>
              </w:rPr>
              <w:t>Free State</w:t>
            </w:r>
          </w:p>
        </w:tc>
        <w:tc>
          <w:tcPr>
            <w:tcW w:w="1134" w:type="dxa"/>
            <w:hideMark/>
          </w:tcPr>
          <w:p w14:paraId="4F02524B" w14:textId="77777777" w:rsidR="00B716D7" w:rsidRPr="00AA7198" w:rsidRDefault="00B716D7" w:rsidP="0054638D">
            <w:pPr>
              <w:jc w:val="right"/>
              <w:rPr>
                <w:rFonts w:ascii="Times New Roman" w:hAnsi="Times New Roman" w:cs="Times New Roman"/>
              </w:rPr>
            </w:pPr>
            <w:r w:rsidRPr="00AA7198">
              <w:rPr>
                <w:rFonts w:ascii="Times New Roman" w:hAnsi="Times New Roman" w:cs="Times New Roman"/>
              </w:rPr>
              <w:t>10</w:t>
            </w:r>
          </w:p>
        </w:tc>
        <w:tc>
          <w:tcPr>
            <w:tcW w:w="992" w:type="dxa"/>
            <w:hideMark/>
          </w:tcPr>
          <w:p w14:paraId="271BE7FB" w14:textId="77777777" w:rsidR="00B716D7" w:rsidRPr="00AA7198" w:rsidRDefault="00B716D7" w:rsidP="0054638D">
            <w:pPr>
              <w:jc w:val="right"/>
              <w:rPr>
                <w:rFonts w:ascii="Times New Roman" w:hAnsi="Times New Roman" w:cs="Times New Roman"/>
              </w:rPr>
            </w:pPr>
            <w:r w:rsidRPr="00AA7198">
              <w:rPr>
                <w:rFonts w:ascii="Times New Roman" w:hAnsi="Times New Roman" w:cs="Times New Roman"/>
              </w:rPr>
              <w:t>10</w:t>
            </w:r>
          </w:p>
        </w:tc>
        <w:tc>
          <w:tcPr>
            <w:tcW w:w="1134" w:type="dxa"/>
            <w:hideMark/>
          </w:tcPr>
          <w:p w14:paraId="749F4EC3" w14:textId="77777777" w:rsidR="00B716D7" w:rsidRPr="00AA7198" w:rsidRDefault="00B716D7" w:rsidP="0054638D">
            <w:pPr>
              <w:jc w:val="right"/>
              <w:rPr>
                <w:rFonts w:ascii="Times New Roman" w:hAnsi="Times New Roman" w:cs="Times New Roman"/>
              </w:rPr>
            </w:pPr>
            <w:r w:rsidRPr="00AA7198">
              <w:rPr>
                <w:rFonts w:ascii="Times New Roman" w:hAnsi="Times New Roman" w:cs="Times New Roman"/>
              </w:rPr>
              <w:t>10</w:t>
            </w:r>
          </w:p>
        </w:tc>
        <w:tc>
          <w:tcPr>
            <w:tcW w:w="1417" w:type="dxa"/>
            <w:hideMark/>
          </w:tcPr>
          <w:p w14:paraId="1E9D9317" w14:textId="77777777" w:rsidR="00B716D7" w:rsidRPr="00AA7198" w:rsidRDefault="00B716D7" w:rsidP="0054638D">
            <w:pPr>
              <w:jc w:val="right"/>
              <w:rPr>
                <w:rFonts w:ascii="Times New Roman" w:hAnsi="Times New Roman" w:cs="Times New Roman"/>
              </w:rPr>
            </w:pPr>
            <w:r w:rsidRPr="00AA7198">
              <w:rPr>
                <w:rFonts w:ascii="Times New Roman" w:hAnsi="Times New Roman" w:cs="Times New Roman"/>
              </w:rPr>
              <w:t xml:space="preserve">    1 686 792 </w:t>
            </w:r>
          </w:p>
        </w:tc>
        <w:tc>
          <w:tcPr>
            <w:tcW w:w="1418" w:type="dxa"/>
            <w:hideMark/>
          </w:tcPr>
          <w:p w14:paraId="1E20A3C3" w14:textId="77777777" w:rsidR="00B716D7" w:rsidRPr="00AA7198" w:rsidRDefault="00B716D7" w:rsidP="0054638D">
            <w:pPr>
              <w:jc w:val="right"/>
              <w:rPr>
                <w:rFonts w:ascii="Times New Roman" w:hAnsi="Times New Roman" w:cs="Times New Roman"/>
              </w:rPr>
            </w:pPr>
            <w:r w:rsidRPr="00AA7198">
              <w:rPr>
                <w:rFonts w:ascii="Times New Roman" w:hAnsi="Times New Roman" w:cs="Times New Roman"/>
              </w:rPr>
              <w:t xml:space="preserve">    1 519 145 </w:t>
            </w:r>
          </w:p>
        </w:tc>
        <w:tc>
          <w:tcPr>
            <w:tcW w:w="1479" w:type="dxa"/>
            <w:hideMark/>
          </w:tcPr>
          <w:p w14:paraId="6537317A" w14:textId="77777777" w:rsidR="00B716D7" w:rsidRPr="00AA7198" w:rsidRDefault="00B716D7" w:rsidP="0054638D">
            <w:pPr>
              <w:jc w:val="right"/>
              <w:rPr>
                <w:rFonts w:ascii="Times New Roman" w:hAnsi="Times New Roman" w:cs="Times New Roman"/>
              </w:rPr>
            </w:pPr>
            <w:r w:rsidRPr="00AA7198">
              <w:rPr>
                <w:rFonts w:ascii="Times New Roman" w:hAnsi="Times New Roman" w:cs="Times New Roman"/>
              </w:rPr>
              <w:t xml:space="preserve">    1 262 558 </w:t>
            </w:r>
          </w:p>
        </w:tc>
      </w:tr>
      <w:tr w:rsidR="00B716D7" w:rsidRPr="00AA7198" w14:paraId="79BC1F41" w14:textId="77777777" w:rsidTr="0054638D">
        <w:trPr>
          <w:trHeight w:val="300"/>
        </w:trPr>
        <w:tc>
          <w:tcPr>
            <w:tcW w:w="1702" w:type="dxa"/>
            <w:vAlign w:val="center"/>
          </w:tcPr>
          <w:p w14:paraId="5B9D41CE" w14:textId="77777777" w:rsidR="00B716D7" w:rsidRPr="00AA7198" w:rsidRDefault="00B716D7" w:rsidP="0054638D">
            <w:pPr>
              <w:rPr>
                <w:rFonts w:ascii="Arial" w:hAnsi="Arial" w:cs="Arial"/>
                <w:sz w:val="20"/>
                <w:szCs w:val="20"/>
                <w:lang w:eastAsia="en-ZA"/>
              </w:rPr>
            </w:pPr>
            <w:r w:rsidRPr="00AA7198">
              <w:rPr>
                <w:rFonts w:ascii="Arial" w:hAnsi="Arial" w:cs="Arial"/>
                <w:sz w:val="20"/>
                <w:szCs w:val="20"/>
                <w:lang w:eastAsia="en-ZA"/>
              </w:rPr>
              <w:t>Gauteng</w:t>
            </w:r>
          </w:p>
        </w:tc>
        <w:tc>
          <w:tcPr>
            <w:tcW w:w="1134" w:type="dxa"/>
            <w:hideMark/>
          </w:tcPr>
          <w:p w14:paraId="3AF26A81" w14:textId="77777777" w:rsidR="00B716D7" w:rsidRPr="00AA7198" w:rsidRDefault="00B716D7" w:rsidP="0054638D">
            <w:pPr>
              <w:jc w:val="right"/>
              <w:rPr>
                <w:rFonts w:ascii="Times New Roman" w:hAnsi="Times New Roman" w:cs="Times New Roman"/>
              </w:rPr>
            </w:pPr>
            <w:r w:rsidRPr="00AA7198">
              <w:rPr>
                <w:rFonts w:ascii="Times New Roman" w:hAnsi="Times New Roman" w:cs="Times New Roman"/>
              </w:rPr>
              <w:t>39</w:t>
            </w:r>
          </w:p>
        </w:tc>
        <w:tc>
          <w:tcPr>
            <w:tcW w:w="992" w:type="dxa"/>
            <w:hideMark/>
          </w:tcPr>
          <w:p w14:paraId="00ECBB92" w14:textId="77777777" w:rsidR="00B716D7" w:rsidRPr="00AA7198" w:rsidRDefault="00B716D7" w:rsidP="0054638D">
            <w:pPr>
              <w:jc w:val="right"/>
              <w:rPr>
                <w:rFonts w:ascii="Times New Roman" w:hAnsi="Times New Roman" w:cs="Times New Roman"/>
              </w:rPr>
            </w:pPr>
            <w:r w:rsidRPr="00AA7198">
              <w:rPr>
                <w:rFonts w:ascii="Times New Roman" w:hAnsi="Times New Roman" w:cs="Times New Roman"/>
              </w:rPr>
              <w:t>56</w:t>
            </w:r>
          </w:p>
        </w:tc>
        <w:tc>
          <w:tcPr>
            <w:tcW w:w="1134" w:type="dxa"/>
            <w:hideMark/>
          </w:tcPr>
          <w:p w14:paraId="14E48850" w14:textId="77777777" w:rsidR="00B716D7" w:rsidRPr="00AA7198" w:rsidRDefault="00B716D7" w:rsidP="0054638D">
            <w:pPr>
              <w:jc w:val="right"/>
              <w:rPr>
                <w:rFonts w:ascii="Times New Roman" w:hAnsi="Times New Roman" w:cs="Times New Roman"/>
              </w:rPr>
            </w:pPr>
            <w:r w:rsidRPr="00AA7198">
              <w:rPr>
                <w:rFonts w:ascii="Times New Roman" w:hAnsi="Times New Roman" w:cs="Times New Roman"/>
              </w:rPr>
              <w:t>57</w:t>
            </w:r>
          </w:p>
        </w:tc>
        <w:tc>
          <w:tcPr>
            <w:tcW w:w="1417" w:type="dxa"/>
            <w:hideMark/>
          </w:tcPr>
          <w:p w14:paraId="1E4E285A" w14:textId="77777777" w:rsidR="00B716D7" w:rsidRPr="00AA7198" w:rsidRDefault="00B716D7" w:rsidP="0054638D">
            <w:pPr>
              <w:jc w:val="right"/>
              <w:rPr>
                <w:rFonts w:ascii="Times New Roman" w:hAnsi="Times New Roman" w:cs="Times New Roman"/>
              </w:rPr>
            </w:pPr>
            <w:r w:rsidRPr="00AA7198">
              <w:rPr>
                <w:rFonts w:ascii="Times New Roman" w:hAnsi="Times New Roman" w:cs="Times New Roman"/>
              </w:rPr>
              <w:t xml:space="preserve">    4 992 896 </w:t>
            </w:r>
          </w:p>
        </w:tc>
        <w:tc>
          <w:tcPr>
            <w:tcW w:w="1418" w:type="dxa"/>
            <w:hideMark/>
          </w:tcPr>
          <w:p w14:paraId="376EC805" w14:textId="77777777" w:rsidR="00B716D7" w:rsidRPr="00AA7198" w:rsidRDefault="00B716D7" w:rsidP="0054638D">
            <w:pPr>
              <w:jc w:val="right"/>
              <w:rPr>
                <w:rFonts w:ascii="Times New Roman" w:hAnsi="Times New Roman" w:cs="Times New Roman"/>
              </w:rPr>
            </w:pPr>
            <w:r w:rsidRPr="00AA7198">
              <w:rPr>
                <w:rFonts w:ascii="Times New Roman" w:hAnsi="Times New Roman" w:cs="Times New Roman"/>
              </w:rPr>
              <w:t xml:space="preserve">    6 975 762 </w:t>
            </w:r>
          </w:p>
        </w:tc>
        <w:tc>
          <w:tcPr>
            <w:tcW w:w="1479" w:type="dxa"/>
            <w:hideMark/>
          </w:tcPr>
          <w:p w14:paraId="2FFC364E" w14:textId="77777777" w:rsidR="00B716D7" w:rsidRPr="00AA7198" w:rsidRDefault="00B716D7" w:rsidP="0054638D">
            <w:pPr>
              <w:jc w:val="right"/>
              <w:rPr>
                <w:rFonts w:ascii="Times New Roman" w:hAnsi="Times New Roman" w:cs="Times New Roman"/>
              </w:rPr>
            </w:pPr>
            <w:r w:rsidRPr="00AA7198">
              <w:rPr>
                <w:rFonts w:ascii="Times New Roman" w:hAnsi="Times New Roman" w:cs="Times New Roman"/>
              </w:rPr>
              <w:t xml:space="preserve">    7 957 786 </w:t>
            </w:r>
          </w:p>
        </w:tc>
      </w:tr>
      <w:tr w:rsidR="00B716D7" w:rsidRPr="00AA7198" w14:paraId="5F129DAD" w14:textId="77777777" w:rsidTr="0054638D">
        <w:trPr>
          <w:trHeight w:val="300"/>
        </w:trPr>
        <w:tc>
          <w:tcPr>
            <w:tcW w:w="1702" w:type="dxa"/>
            <w:vAlign w:val="center"/>
          </w:tcPr>
          <w:p w14:paraId="41080769" w14:textId="77777777" w:rsidR="00B716D7" w:rsidRPr="00AA7198" w:rsidRDefault="00B716D7" w:rsidP="0054638D">
            <w:pPr>
              <w:rPr>
                <w:rFonts w:ascii="Arial" w:hAnsi="Arial" w:cs="Arial"/>
                <w:sz w:val="20"/>
                <w:szCs w:val="20"/>
                <w:lang w:eastAsia="en-ZA"/>
              </w:rPr>
            </w:pPr>
            <w:r w:rsidRPr="00AA7198">
              <w:rPr>
                <w:rFonts w:ascii="Arial" w:hAnsi="Arial" w:cs="Arial"/>
                <w:sz w:val="20"/>
                <w:szCs w:val="20"/>
                <w:lang w:eastAsia="en-ZA"/>
              </w:rPr>
              <w:t>KwaZulu-Natal</w:t>
            </w:r>
          </w:p>
        </w:tc>
        <w:tc>
          <w:tcPr>
            <w:tcW w:w="1134" w:type="dxa"/>
            <w:hideMark/>
          </w:tcPr>
          <w:p w14:paraId="6C11184A" w14:textId="77777777" w:rsidR="00B716D7" w:rsidRPr="00AA7198" w:rsidRDefault="00B716D7" w:rsidP="0054638D">
            <w:pPr>
              <w:jc w:val="right"/>
              <w:rPr>
                <w:rFonts w:ascii="Times New Roman" w:hAnsi="Times New Roman" w:cs="Times New Roman"/>
              </w:rPr>
            </w:pPr>
            <w:r w:rsidRPr="00AA7198">
              <w:rPr>
                <w:rFonts w:ascii="Times New Roman" w:hAnsi="Times New Roman" w:cs="Times New Roman"/>
              </w:rPr>
              <w:t>46</w:t>
            </w:r>
          </w:p>
        </w:tc>
        <w:tc>
          <w:tcPr>
            <w:tcW w:w="992" w:type="dxa"/>
            <w:hideMark/>
          </w:tcPr>
          <w:p w14:paraId="66DDC438" w14:textId="77777777" w:rsidR="00B716D7" w:rsidRPr="00AA7198" w:rsidRDefault="00B716D7" w:rsidP="0054638D">
            <w:pPr>
              <w:jc w:val="right"/>
              <w:rPr>
                <w:rFonts w:ascii="Times New Roman" w:hAnsi="Times New Roman" w:cs="Times New Roman"/>
              </w:rPr>
            </w:pPr>
            <w:r w:rsidRPr="00AA7198">
              <w:rPr>
                <w:rFonts w:ascii="Times New Roman" w:hAnsi="Times New Roman" w:cs="Times New Roman"/>
              </w:rPr>
              <w:t>46</w:t>
            </w:r>
          </w:p>
        </w:tc>
        <w:tc>
          <w:tcPr>
            <w:tcW w:w="1134" w:type="dxa"/>
            <w:hideMark/>
          </w:tcPr>
          <w:p w14:paraId="64BD8390" w14:textId="77777777" w:rsidR="00B716D7" w:rsidRPr="00AA7198" w:rsidRDefault="00B716D7" w:rsidP="0054638D">
            <w:pPr>
              <w:jc w:val="right"/>
              <w:rPr>
                <w:rFonts w:ascii="Times New Roman" w:hAnsi="Times New Roman" w:cs="Times New Roman"/>
              </w:rPr>
            </w:pPr>
            <w:r w:rsidRPr="00AA7198">
              <w:rPr>
                <w:rFonts w:ascii="Times New Roman" w:hAnsi="Times New Roman" w:cs="Times New Roman"/>
              </w:rPr>
              <w:t>47</w:t>
            </w:r>
          </w:p>
        </w:tc>
        <w:tc>
          <w:tcPr>
            <w:tcW w:w="1417" w:type="dxa"/>
            <w:hideMark/>
          </w:tcPr>
          <w:p w14:paraId="556D28BE" w14:textId="77777777" w:rsidR="00B716D7" w:rsidRPr="00AA7198" w:rsidRDefault="00B716D7" w:rsidP="0054638D">
            <w:pPr>
              <w:jc w:val="right"/>
              <w:rPr>
                <w:rFonts w:ascii="Times New Roman" w:hAnsi="Times New Roman" w:cs="Times New Roman"/>
              </w:rPr>
            </w:pPr>
            <w:r w:rsidRPr="00AA7198">
              <w:rPr>
                <w:rFonts w:ascii="Times New Roman" w:hAnsi="Times New Roman" w:cs="Times New Roman"/>
              </w:rPr>
              <w:t xml:space="preserve">    4 546 098 </w:t>
            </w:r>
          </w:p>
        </w:tc>
        <w:tc>
          <w:tcPr>
            <w:tcW w:w="1418" w:type="dxa"/>
            <w:hideMark/>
          </w:tcPr>
          <w:p w14:paraId="57C0DD69" w14:textId="77777777" w:rsidR="00B716D7" w:rsidRPr="00AA7198" w:rsidRDefault="00B716D7" w:rsidP="0054638D">
            <w:pPr>
              <w:jc w:val="right"/>
              <w:rPr>
                <w:rFonts w:ascii="Times New Roman" w:hAnsi="Times New Roman" w:cs="Times New Roman"/>
              </w:rPr>
            </w:pPr>
            <w:r w:rsidRPr="00AA7198">
              <w:rPr>
                <w:rFonts w:ascii="Times New Roman" w:hAnsi="Times New Roman" w:cs="Times New Roman"/>
              </w:rPr>
              <w:t xml:space="preserve">    4 670 570 </w:t>
            </w:r>
          </w:p>
        </w:tc>
        <w:tc>
          <w:tcPr>
            <w:tcW w:w="1479" w:type="dxa"/>
            <w:hideMark/>
          </w:tcPr>
          <w:p w14:paraId="1CFADD90" w14:textId="77777777" w:rsidR="00B716D7" w:rsidRPr="00AA7198" w:rsidRDefault="00B716D7" w:rsidP="0054638D">
            <w:pPr>
              <w:jc w:val="right"/>
              <w:rPr>
                <w:rFonts w:ascii="Times New Roman" w:hAnsi="Times New Roman" w:cs="Times New Roman"/>
              </w:rPr>
            </w:pPr>
            <w:r w:rsidRPr="00AA7198">
              <w:rPr>
                <w:rFonts w:ascii="Times New Roman" w:hAnsi="Times New Roman" w:cs="Times New Roman"/>
              </w:rPr>
              <w:t xml:space="preserve">    5 186 905 </w:t>
            </w:r>
          </w:p>
        </w:tc>
      </w:tr>
      <w:tr w:rsidR="00B716D7" w:rsidRPr="00AA7198" w14:paraId="0D86A8B1" w14:textId="77777777" w:rsidTr="0054638D">
        <w:trPr>
          <w:trHeight w:val="300"/>
        </w:trPr>
        <w:tc>
          <w:tcPr>
            <w:tcW w:w="1702" w:type="dxa"/>
            <w:vAlign w:val="center"/>
          </w:tcPr>
          <w:p w14:paraId="6837D0CF" w14:textId="77777777" w:rsidR="00B716D7" w:rsidRPr="00AA7198" w:rsidRDefault="00B716D7" w:rsidP="0054638D">
            <w:pPr>
              <w:rPr>
                <w:rFonts w:ascii="Arial" w:hAnsi="Arial" w:cs="Arial"/>
                <w:sz w:val="20"/>
                <w:szCs w:val="20"/>
                <w:lang w:eastAsia="en-ZA"/>
              </w:rPr>
            </w:pPr>
            <w:r w:rsidRPr="00AA7198">
              <w:rPr>
                <w:rFonts w:ascii="Arial" w:hAnsi="Arial" w:cs="Arial"/>
                <w:sz w:val="20"/>
                <w:szCs w:val="20"/>
                <w:lang w:eastAsia="en-ZA"/>
              </w:rPr>
              <w:t>Limpopo</w:t>
            </w:r>
          </w:p>
        </w:tc>
        <w:tc>
          <w:tcPr>
            <w:tcW w:w="1134" w:type="dxa"/>
            <w:hideMark/>
          </w:tcPr>
          <w:p w14:paraId="405282AB" w14:textId="77777777" w:rsidR="00B716D7" w:rsidRPr="00AA7198" w:rsidRDefault="00B716D7" w:rsidP="0054638D">
            <w:pPr>
              <w:jc w:val="right"/>
              <w:rPr>
                <w:rFonts w:ascii="Times New Roman" w:hAnsi="Times New Roman" w:cs="Times New Roman"/>
              </w:rPr>
            </w:pPr>
            <w:r w:rsidRPr="00AA7198">
              <w:rPr>
                <w:rFonts w:ascii="Times New Roman" w:hAnsi="Times New Roman" w:cs="Times New Roman"/>
              </w:rPr>
              <w:t>34</w:t>
            </w:r>
          </w:p>
        </w:tc>
        <w:tc>
          <w:tcPr>
            <w:tcW w:w="992" w:type="dxa"/>
            <w:hideMark/>
          </w:tcPr>
          <w:p w14:paraId="386BC26C" w14:textId="77777777" w:rsidR="00B716D7" w:rsidRPr="00AA7198" w:rsidRDefault="00B716D7" w:rsidP="0054638D">
            <w:pPr>
              <w:jc w:val="right"/>
              <w:rPr>
                <w:rFonts w:ascii="Times New Roman" w:hAnsi="Times New Roman" w:cs="Times New Roman"/>
              </w:rPr>
            </w:pPr>
            <w:r w:rsidRPr="00AA7198">
              <w:rPr>
                <w:rFonts w:ascii="Times New Roman" w:hAnsi="Times New Roman" w:cs="Times New Roman"/>
              </w:rPr>
              <w:t>34</w:t>
            </w:r>
          </w:p>
        </w:tc>
        <w:tc>
          <w:tcPr>
            <w:tcW w:w="1134" w:type="dxa"/>
            <w:hideMark/>
          </w:tcPr>
          <w:p w14:paraId="190E7D15" w14:textId="77777777" w:rsidR="00B716D7" w:rsidRPr="00AA7198" w:rsidRDefault="00B716D7" w:rsidP="0054638D">
            <w:pPr>
              <w:jc w:val="right"/>
              <w:rPr>
                <w:rFonts w:ascii="Times New Roman" w:hAnsi="Times New Roman" w:cs="Times New Roman"/>
              </w:rPr>
            </w:pPr>
            <w:r w:rsidRPr="00AA7198">
              <w:rPr>
                <w:rFonts w:ascii="Times New Roman" w:hAnsi="Times New Roman" w:cs="Times New Roman"/>
              </w:rPr>
              <w:t>32</w:t>
            </w:r>
          </w:p>
        </w:tc>
        <w:tc>
          <w:tcPr>
            <w:tcW w:w="1417" w:type="dxa"/>
            <w:hideMark/>
          </w:tcPr>
          <w:p w14:paraId="5BE14BEB" w14:textId="77777777" w:rsidR="00B716D7" w:rsidRPr="00AA7198" w:rsidRDefault="00B716D7" w:rsidP="0054638D">
            <w:pPr>
              <w:jc w:val="right"/>
              <w:rPr>
                <w:rFonts w:ascii="Times New Roman" w:hAnsi="Times New Roman" w:cs="Times New Roman"/>
              </w:rPr>
            </w:pPr>
            <w:r w:rsidRPr="00AA7198">
              <w:rPr>
                <w:rFonts w:ascii="Times New Roman" w:hAnsi="Times New Roman" w:cs="Times New Roman"/>
              </w:rPr>
              <w:t xml:space="preserve">    3 600 261 </w:t>
            </w:r>
          </w:p>
        </w:tc>
        <w:tc>
          <w:tcPr>
            <w:tcW w:w="1418" w:type="dxa"/>
            <w:hideMark/>
          </w:tcPr>
          <w:p w14:paraId="6D2A6689" w14:textId="77777777" w:rsidR="00B716D7" w:rsidRPr="00AA7198" w:rsidRDefault="00B716D7" w:rsidP="0054638D">
            <w:pPr>
              <w:jc w:val="right"/>
              <w:rPr>
                <w:rFonts w:ascii="Times New Roman" w:hAnsi="Times New Roman" w:cs="Times New Roman"/>
              </w:rPr>
            </w:pPr>
            <w:r w:rsidRPr="00AA7198">
              <w:rPr>
                <w:rFonts w:ascii="Times New Roman" w:hAnsi="Times New Roman" w:cs="Times New Roman"/>
              </w:rPr>
              <w:t xml:space="preserve">    3 236 899 </w:t>
            </w:r>
          </w:p>
        </w:tc>
        <w:tc>
          <w:tcPr>
            <w:tcW w:w="1479" w:type="dxa"/>
            <w:hideMark/>
          </w:tcPr>
          <w:p w14:paraId="0EAC92C1" w14:textId="77777777" w:rsidR="00B716D7" w:rsidRPr="00AA7198" w:rsidRDefault="00B716D7" w:rsidP="0054638D">
            <w:pPr>
              <w:jc w:val="right"/>
              <w:rPr>
                <w:rFonts w:ascii="Times New Roman" w:hAnsi="Times New Roman" w:cs="Times New Roman"/>
              </w:rPr>
            </w:pPr>
            <w:r w:rsidRPr="00AA7198">
              <w:rPr>
                <w:rFonts w:ascii="Times New Roman" w:hAnsi="Times New Roman" w:cs="Times New Roman"/>
              </w:rPr>
              <w:t xml:space="preserve">    3 435 227 </w:t>
            </w:r>
          </w:p>
        </w:tc>
      </w:tr>
      <w:tr w:rsidR="00B716D7" w:rsidRPr="00AA7198" w14:paraId="5A4A6888" w14:textId="77777777" w:rsidTr="0054638D">
        <w:trPr>
          <w:trHeight w:val="300"/>
        </w:trPr>
        <w:tc>
          <w:tcPr>
            <w:tcW w:w="1702" w:type="dxa"/>
            <w:vAlign w:val="center"/>
          </w:tcPr>
          <w:p w14:paraId="02025915" w14:textId="77777777" w:rsidR="00B716D7" w:rsidRPr="00AA7198" w:rsidRDefault="00B716D7" w:rsidP="0054638D">
            <w:pPr>
              <w:rPr>
                <w:rFonts w:ascii="Arial" w:hAnsi="Arial" w:cs="Arial"/>
                <w:sz w:val="20"/>
                <w:szCs w:val="20"/>
                <w:lang w:eastAsia="en-ZA"/>
              </w:rPr>
            </w:pPr>
            <w:r w:rsidRPr="00AA7198">
              <w:rPr>
                <w:rFonts w:ascii="Arial" w:hAnsi="Arial" w:cs="Arial"/>
                <w:sz w:val="20"/>
                <w:szCs w:val="20"/>
                <w:lang w:eastAsia="en-ZA"/>
              </w:rPr>
              <w:t>Mpumalanga</w:t>
            </w:r>
          </w:p>
        </w:tc>
        <w:tc>
          <w:tcPr>
            <w:tcW w:w="1134" w:type="dxa"/>
            <w:hideMark/>
          </w:tcPr>
          <w:p w14:paraId="2F2038BF" w14:textId="77777777" w:rsidR="00B716D7" w:rsidRPr="00AA7198" w:rsidRDefault="00B716D7" w:rsidP="0054638D">
            <w:pPr>
              <w:jc w:val="right"/>
              <w:rPr>
                <w:rFonts w:ascii="Times New Roman" w:hAnsi="Times New Roman" w:cs="Times New Roman"/>
              </w:rPr>
            </w:pPr>
            <w:r w:rsidRPr="00AA7198">
              <w:rPr>
                <w:rFonts w:ascii="Times New Roman" w:hAnsi="Times New Roman" w:cs="Times New Roman"/>
              </w:rPr>
              <w:t>11</w:t>
            </w:r>
          </w:p>
        </w:tc>
        <w:tc>
          <w:tcPr>
            <w:tcW w:w="992" w:type="dxa"/>
            <w:hideMark/>
          </w:tcPr>
          <w:p w14:paraId="022DC11F" w14:textId="77777777" w:rsidR="00B716D7" w:rsidRPr="00AA7198" w:rsidRDefault="00B716D7" w:rsidP="0054638D">
            <w:pPr>
              <w:jc w:val="right"/>
              <w:rPr>
                <w:rFonts w:ascii="Times New Roman" w:hAnsi="Times New Roman" w:cs="Times New Roman"/>
              </w:rPr>
            </w:pPr>
            <w:r w:rsidRPr="00AA7198">
              <w:rPr>
                <w:rFonts w:ascii="Times New Roman" w:hAnsi="Times New Roman" w:cs="Times New Roman"/>
              </w:rPr>
              <w:t>13</w:t>
            </w:r>
          </w:p>
        </w:tc>
        <w:tc>
          <w:tcPr>
            <w:tcW w:w="1134" w:type="dxa"/>
            <w:hideMark/>
          </w:tcPr>
          <w:p w14:paraId="3056828D" w14:textId="77777777" w:rsidR="00B716D7" w:rsidRPr="00AA7198" w:rsidRDefault="00B716D7" w:rsidP="0054638D">
            <w:pPr>
              <w:jc w:val="right"/>
              <w:rPr>
                <w:rFonts w:ascii="Times New Roman" w:hAnsi="Times New Roman" w:cs="Times New Roman"/>
              </w:rPr>
            </w:pPr>
            <w:r w:rsidRPr="00AA7198">
              <w:rPr>
                <w:rFonts w:ascii="Times New Roman" w:hAnsi="Times New Roman" w:cs="Times New Roman"/>
              </w:rPr>
              <w:t>11</w:t>
            </w:r>
          </w:p>
        </w:tc>
        <w:tc>
          <w:tcPr>
            <w:tcW w:w="1417" w:type="dxa"/>
            <w:hideMark/>
          </w:tcPr>
          <w:p w14:paraId="01DB2F39" w14:textId="77777777" w:rsidR="00B716D7" w:rsidRPr="00AA7198" w:rsidRDefault="00B716D7" w:rsidP="0054638D">
            <w:pPr>
              <w:jc w:val="right"/>
              <w:rPr>
                <w:rFonts w:ascii="Times New Roman" w:hAnsi="Times New Roman" w:cs="Times New Roman"/>
              </w:rPr>
            </w:pPr>
            <w:r w:rsidRPr="00AA7198">
              <w:rPr>
                <w:rFonts w:ascii="Times New Roman" w:hAnsi="Times New Roman" w:cs="Times New Roman"/>
              </w:rPr>
              <w:t xml:space="preserve">       480 690 </w:t>
            </w:r>
          </w:p>
        </w:tc>
        <w:tc>
          <w:tcPr>
            <w:tcW w:w="1418" w:type="dxa"/>
            <w:hideMark/>
          </w:tcPr>
          <w:p w14:paraId="50AF5993" w14:textId="77777777" w:rsidR="00B716D7" w:rsidRPr="00AA7198" w:rsidRDefault="00B716D7" w:rsidP="0054638D">
            <w:pPr>
              <w:jc w:val="right"/>
              <w:rPr>
                <w:rFonts w:ascii="Times New Roman" w:hAnsi="Times New Roman" w:cs="Times New Roman"/>
              </w:rPr>
            </w:pPr>
            <w:r w:rsidRPr="00AA7198">
              <w:rPr>
                <w:rFonts w:ascii="Times New Roman" w:hAnsi="Times New Roman" w:cs="Times New Roman"/>
              </w:rPr>
              <w:t xml:space="preserve">       614 901 </w:t>
            </w:r>
          </w:p>
        </w:tc>
        <w:tc>
          <w:tcPr>
            <w:tcW w:w="1479" w:type="dxa"/>
            <w:hideMark/>
          </w:tcPr>
          <w:p w14:paraId="720C3B43" w14:textId="77777777" w:rsidR="00B716D7" w:rsidRPr="00AA7198" w:rsidRDefault="00B716D7" w:rsidP="0054638D">
            <w:pPr>
              <w:jc w:val="right"/>
              <w:rPr>
                <w:rFonts w:ascii="Times New Roman" w:hAnsi="Times New Roman" w:cs="Times New Roman"/>
              </w:rPr>
            </w:pPr>
            <w:r w:rsidRPr="00AA7198">
              <w:rPr>
                <w:rFonts w:ascii="Times New Roman" w:hAnsi="Times New Roman" w:cs="Times New Roman"/>
              </w:rPr>
              <w:t xml:space="preserve">      907 221 </w:t>
            </w:r>
          </w:p>
        </w:tc>
      </w:tr>
      <w:tr w:rsidR="00B716D7" w:rsidRPr="00AA7198" w14:paraId="0874A871" w14:textId="77777777" w:rsidTr="0054638D">
        <w:trPr>
          <w:trHeight w:val="300"/>
        </w:trPr>
        <w:tc>
          <w:tcPr>
            <w:tcW w:w="1702" w:type="dxa"/>
            <w:vAlign w:val="center"/>
          </w:tcPr>
          <w:p w14:paraId="73991886" w14:textId="77777777" w:rsidR="00B716D7" w:rsidRPr="00AA7198" w:rsidRDefault="00B716D7" w:rsidP="0054638D">
            <w:pPr>
              <w:rPr>
                <w:rFonts w:ascii="Arial" w:hAnsi="Arial" w:cs="Arial"/>
                <w:sz w:val="20"/>
                <w:szCs w:val="20"/>
                <w:lang w:eastAsia="en-ZA"/>
              </w:rPr>
            </w:pPr>
            <w:r w:rsidRPr="00AA7198">
              <w:rPr>
                <w:rFonts w:ascii="Arial" w:hAnsi="Arial" w:cs="Arial"/>
                <w:sz w:val="20"/>
                <w:szCs w:val="20"/>
                <w:lang w:eastAsia="en-ZA"/>
              </w:rPr>
              <w:t>Northern Cape</w:t>
            </w:r>
          </w:p>
        </w:tc>
        <w:tc>
          <w:tcPr>
            <w:tcW w:w="1134" w:type="dxa"/>
            <w:hideMark/>
          </w:tcPr>
          <w:p w14:paraId="534EB4D4" w14:textId="77777777" w:rsidR="00B716D7" w:rsidRPr="00AA7198" w:rsidRDefault="00B716D7" w:rsidP="0054638D">
            <w:pPr>
              <w:jc w:val="right"/>
              <w:rPr>
                <w:rFonts w:ascii="Times New Roman" w:hAnsi="Times New Roman" w:cs="Times New Roman"/>
              </w:rPr>
            </w:pPr>
            <w:r w:rsidRPr="00AA7198">
              <w:rPr>
                <w:rFonts w:ascii="Times New Roman" w:hAnsi="Times New Roman" w:cs="Times New Roman"/>
              </w:rPr>
              <w:t>7</w:t>
            </w:r>
          </w:p>
        </w:tc>
        <w:tc>
          <w:tcPr>
            <w:tcW w:w="992" w:type="dxa"/>
            <w:hideMark/>
          </w:tcPr>
          <w:p w14:paraId="0D7C1571" w14:textId="77777777" w:rsidR="00B716D7" w:rsidRPr="00AA7198" w:rsidRDefault="00B716D7" w:rsidP="0054638D">
            <w:pPr>
              <w:jc w:val="right"/>
              <w:rPr>
                <w:rFonts w:ascii="Times New Roman" w:hAnsi="Times New Roman" w:cs="Times New Roman"/>
              </w:rPr>
            </w:pPr>
            <w:r w:rsidRPr="00AA7198">
              <w:rPr>
                <w:rFonts w:ascii="Times New Roman" w:hAnsi="Times New Roman" w:cs="Times New Roman"/>
              </w:rPr>
              <w:t>7</w:t>
            </w:r>
          </w:p>
        </w:tc>
        <w:tc>
          <w:tcPr>
            <w:tcW w:w="1134" w:type="dxa"/>
            <w:hideMark/>
          </w:tcPr>
          <w:p w14:paraId="6C4F3D28" w14:textId="77777777" w:rsidR="00B716D7" w:rsidRPr="00AA7198" w:rsidRDefault="00B716D7" w:rsidP="0054638D">
            <w:pPr>
              <w:jc w:val="right"/>
              <w:rPr>
                <w:rFonts w:ascii="Times New Roman" w:hAnsi="Times New Roman" w:cs="Times New Roman"/>
              </w:rPr>
            </w:pPr>
            <w:r w:rsidRPr="00AA7198">
              <w:rPr>
                <w:rFonts w:ascii="Times New Roman" w:hAnsi="Times New Roman" w:cs="Times New Roman"/>
              </w:rPr>
              <w:t>9</w:t>
            </w:r>
          </w:p>
        </w:tc>
        <w:tc>
          <w:tcPr>
            <w:tcW w:w="1417" w:type="dxa"/>
            <w:hideMark/>
          </w:tcPr>
          <w:p w14:paraId="36EA0EB5" w14:textId="77777777" w:rsidR="00B716D7" w:rsidRPr="00AA7198" w:rsidRDefault="00B716D7" w:rsidP="0054638D">
            <w:pPr>
              <w:jc w:val="right"/>
              <w:rPr>
                <w:rFonts w:ascii="Times New Roman" w:hAnsi="Times New Roman" w:cs="Times New Roman"/>
              </w:rPr>
            </w:pPr>
            <w:r w:rsidRPr="00AA7198">
              <w:rPr>
                <w:rFonts w:ascii="Times New Roman" w:hAnsi="Times New Roman" w:cs="Times New Roman"/>
              </w:rPr>
              <w:t xml:space="preserve">       622 802 </w:t>
            </w:r>
          </w:p>
        </w:tc>
        <w:tc>
          <w:tcPr>
            <w:tcW w:w="1418" w:type="dxa"/>
            <w:hideMark/>
          </w:tcPr>
          <w:p w14:paraId="4C43143D" w14:textId="77777777" w:rsidR="00B716D7" w:rsidRPr="00AA7198" w:rsidRDefault="00B716D7" w:rsidP="0054638D">
            <w:pPr>
              <w:jc w:val="right"/>
              <w:rPr>
                <w:rFonts w:ascii="Times New Roman" w:hAnsi="Times New Roman" w:cs="Times New Roman"/>
              </w:rPr>
            </w:pPr>
            <w:r w:rsidRPr="00AA7198">
              <w:rPr>
                <w:rFonts w:ascii="Times New Roman" w:hAnsi="Times New Roman" w:cs="Times New Roman"/>
              </w:rPr>
              <w:t xml:space="preserve">       662 848 </w:t>
            </w:r>
          </w:p>
        </w:tc>
        <w:tc>
          <w:tcPr>
            <w:tcW w:w="1479" w:type="dxa"/>
            <w:hideMark/>
          </w:tcPr>
          <w:p w14:paraId="446C43DF" w14:textId="77777777" w:rsidR="00B716D7" w:rsidRPr="00AA7198" w:rsidRDefault="00B716D7" w:rsidP="0054638D">
            <w:pPr>
              <w:jc w:val="right"/>
              <w:rPr>
                <w:rFonts w:ascii="Times New Roman" w:hAnsi="Times New Roman" w:cs="Times New Roman"/>
              </w:rPr>
            </w:pPr>
            <w:r w:rsidRPr="00AA7198">
              <w:rPr>
                <w:rFonts w:ascii="Times New Roman" w:hAnsi="Times New Roman" w:cs="Times New Roman"/>
              </w:rPr>
              <w:t xml:space="preserve">      925 120 </w:t>
            </w:r>
          </w:p>
        </w:tc>
      </w:tr>
      <w:tr w:rsidR="00B716D7" w:rsidRPr="00AA7198" w14:paraId="06F4F10B" w14:textId="77777777" w:rsidTr="0054638D">
        <w:trPr>
          <w:trHeight w:val="300"/>
        </w:trPr>
        <w:tc>
          <w:tcPr>
            <w:tcW w:w="1702" w:type="dxa"/>
            <w:vAlign w:val="center"/>
          </w:tcPr>
          <w:p w14:paraId="7E6EB623" w14:textId="77777777" w:rsidR="00B716D7" w:rsidRPr="00AA7198" w:rsidRDefault="00B716D7" w:rsidP="0054638D">
            <w:pPr>
              <w:rPr>
                <w:rFonts w:ascii="Arial" w:hAnsi="Arial" w:cs="Arial"/>
                <w:sz w:val="20"/>
                <w:szCs w:val="20"/>
                <w:lang w:eastAsia="en-ZA"/>
              </w:rPr>
            </w:pPr>
            <w:r w:rsidRPr="00AA7198">
              <w:rPr>
                <w:rFonts w:ascii="Arial" w:hAnsi="Arial" w:cs="Arial"/>
                <w:sz w:val="20"/>
                <w:szCs w:val="20"/>
                <w:lang w:eastAsia="en-ZA"/>
              </w:rPr>
              <w:t>North West</w:t>
            </w:r>
          </w:p>
        </w:tc>
        <w:tc>
          <w:tcPr>
            <w:tcW w:w="1134" w:type="dxa"/>
            <w:hideMark/>
          </w:tcPr>
          <w:p w14:paraId="784E5AAB" w14:textId="77777777" w:rsidR="00B716D7" w:rsidRPr="00AA7198" w:rsidRDefault="00B716D7" w:rsidP="0054638D">
            <w:pPr>
              <w:jc w:val="right"/>
              <w:rPr>
                <w:rFonts w:ascii="Times New Roman" w:hAnsi="Times New Roman" w:cs="Times New Roman"/>
              </w:rPr>
            </w:pPr>
            <w:r w:rsidRPr="00AA7198">
              <w:rPr>
                <w:rFonts w:ascii="Times New Roman" w:hAnsi="Times New Roman" w:cs="Times New Roman"/>
              </w:rPr>
              <w:t>23</w:t>
            </w:r>
          </w:p>
        </w:tc>
        <w:tc>
          <w:tcPr>
            <w:tcW w:w="992" w:type="dxa"/>
            <w:hideMark/>
          </w:tcPr>
          <w:p w14:paraId="70F938FF" w14:textId="77777777" w:rsidR="00B716D7" w:rsidRPr="00AA7198" w:rsidRDefault="00B716D7" w:rsidP="0054638D">
            <w:pPr>
              <w:jc w:val="right"/>
              <w:rPr>
                <w:rFonts w:ascii="Times New Roman" w:hAnsi="Times New Roman" w:cs="Times New Roman"/>
              </w:rPr>
            </w:pPr>
            <w:r w:rsidRPr="00AA7198">
              <w:rPr>
                <w:rFonts w:ascii="Times New Roman" w:hAnsi="Times New Roman" w:cs="Times New Roman"/>
              </w:rPr>
              <w:t>25</w:t>
            </w:r>
          </w:p>
        </w:tc>
        <w:tc>
          <w:tcPr>
            <w:tcW w:w="1134" w:type="dxa"/>
            <w:hideMark/>
          </w:tcPr>
          <w:p w14:paraId="240C779D" w14:textId="77777777" w:rsidR="00B716D7" w:rsidRPr="00AA7198" w:rsidRDefault="00B716D7" w:rsidP="0054638D">
            <w:pPr>
              <w:jc w:val="right"/>
              <w:rPr>
                <w:rFonts w:ascii="Times New Roman" w:hAnsi="Times New Roman" w:cs="Times New Roman"/>
              </w:rPr>
            </w:pPr>
            <w:r w:rsidRPr="00AA7198">
              <w:rPr>
                <w:rFonts w:ascii="Times New Roman" w:hAnsi="Times New Roman" w:cs="Times New Roman"/>
              </w:rPr>
              <w:t>25</w:t>
            </w:r>
          </w:p>
        </w:tc>
        <w:tc>
          <w:tcPr>
            <w:tcW w:w="1417" w:type="dxa"/>
            <w:hideMark/>
          </w:tcPr>
          <w:p w14:paraId="0D5587F2" w14:textId="77777777" w:rsidR="00B716D7" w:rsidRPr="00AA7198" w:rsidRDefault="00B716D7" w:rsidP="0054638D">
            <w:pPr>
              <w:jc w:val="right"/>
              <w:rPr>
                <w:rFonts w:ascii="Times New Roman" w:hAnsi="Times New Roman" w:cs="Times New Roman"/>
              </w:rPr>
            </w:pPr>
            <w:r w:rsidRPr="00AA7198">
              <w:rPr>
                <w:rFonts w:ascii="Times New Roman" w:hAnsi="Times New Roman" w:cs="Times New Roman"/>
              </w:rPr>
              <w:t xml:space="preserve">    1 193 954 </w:t>
            </w:r>
          </w:p>
        </w:tc>
        <w:tc>
          <w:tcPr>
            <w:tcW w:w="1418" w:type="dxa"/>
            <w:hideMark/>
          </w:tcPr>
          <w:p w14:paraId="254D1473" w14:textId="77777777" w:rsidR="00B716D7" w:rsidRPr="00AA7198" w:rsidRDefault="00B716D7" w:rsidP="0054638D">
            <w:pPr>
              <w:jc w:val="right"/>
              <w:rPr>
                <w:rFonts w:ascii="Times New Roman" w:hAnsi="Times New Roman" w:cs="Times New Roman"/>
              </w:rPr>
            </w:pPr>
            <w:r w:rsidRPr="00AA7198">
              <w:rPr>
                <w:rFonts w:ascii="Times New Roman" w:hAnsi="Times New Roman" w:cs="Times New Roman"/>
              </w:rPr>
              <w:t xml:space="preserve">    1 284 956 </w:t>
            </w:r>
          </w:p>
        </w:tc>
        <w:tc>
          <w:tcPr>
            <w:tcW w:w="1479" w:type="dxa"/>
            <w:hideMark/>
          </w:tcPr>
          <w:p w14:paraId="191648D6" w14:textId="77777777" w:rsidR="00B716D7" w:rsidRPr="00AA7198" w:rsidRDefault="00B716D7" w:rsidP="0054638D">
            <w:pPr>
              <w:jc w:val="right"/>
              <w:rPr>
                <w:rFonts w:ascii="Times New Roman" w:hAnsi="Times New Roman" w:cs="Times New Roman"/>
              </w:rPr>
            </w:pPr>
            <w:r w:rsidRPr="00AA7198">
              <w:rPr>
                <w:rFonts w:ascii="Times New Roman" w:hAnsi="Times New Roman" w:cs="Times New Roman"/>
              </w:rPr>
              <w:t xml:space="preserve">    1 515 864 </w:t>
            </w:r>
          </w:p>
        </w:tc>
      </w:tr>
      <w:tr w:rsidR="00B716D7" w:rsidRPr="00AA7198" w14:paraId="1134FC56" w14:textId="77777777" w:rsidTr="0054638D">
        <w:trPr>
          <w:trHeight w:val="300"/>
        </w:trPr>
        <w:tc>
          <w:tcPr>
            <w:tcW w:w="1702" w:type="dxa"/>
            <w:vAlign w:val="center"/>
          </w:tcPr>
          <w:p w14:paraId="7DCFE86B" w14:textId="77777777" w:rsidR="00B716D7" w:rsidRPr="00AA7198" w:rsidRDefault="00B716D7" w:rsidP="0054638D">
            <w:pPr>
              <w:rPr>
                <w:rFonts w:ascii="Arial" w:hAnsi="Arial" w:cs="Arial"/>
                <w:sz w:val="20"/>
                <w:szCs w:val="20"/>
                <w:lang w:eastAsia="en-ZA"/>
              </w:rPr>
            </w:pPr>
            <w:r w:rsidRPr="00AA7198">
              <w:rPr>
                <w:rFonts w:ascii="Arial" w:hAnsi="Arial" w:cs="Arial"/>
                <w:sz w:val="20"/>
                <w:szCs w:val="20"/>
                <w:lang w:eastAsia="en-ZA"/>
              </w:rPr>
              <w:t>Western Cape</w:t>
            </w:r>
          </w:p>
        </w:tc>
        <w:tc>
          <w:tcPr>
            <w:tcW w:w="1134" w:type="dxa"/>
            <w:hideMark/>
          </w:tcPr>
          <w:p w14:paraId="2C143E45" w14:textId="77777777" w:rsidR="00B716D7" w:rsidRPr="00AA7198" w:rsidRDefault="00B716D7" w:rsidP="0054638D">
            <w:pPr>
              <w:jc w:val="right"/>
              <w:rPr>
                <w:rFonts w:ascii="Times New Roman" w:hAnsi="Times New Roman" w:cs="Times New Roman"/>
              </w:rPr>
            </w:pPr>
            <w:r w:rsidRPr="00AA7198">
              <w:rPr>
                <w:rFonts w:ascii="Times New Roman" w:hAnsi="Times New Roman" w:cs="Times New Roman"/>
              </w:rPr>
              <w:t>43</w:t>
            </w:r>
          </w:p>
        </w:tc>
        <w:tc>
          <w:tcPr>
            <w:tcW w:w="992" w:type="dxa"/>
            <w:hideMark/>
          </w:tcPr>
          <w:p w14:paraId="1FA5980A" w14:textId="77777777" w:rsidR="00B716D7" w:rsidRPr="00AA7198" w:rsidRDefault="00B716D7" w:rsidP="0054638D">
            <w:pPr>
              <w:jc w:val="right"/>
              <w:rPr>
                <w:rFonts w:ascii="Times New Roman" w:hAnsi="Times New Roman" w:cs="Times New Roman"/>
              </w:rPr>
            </w:pPr>
            <w:r w:rsidRPr="00AA7198">
              <w:rPr>
                <w:rFonts w:ascii="Times New Roman" w:hAnsi="Times New Roman" w:cs="Times New Roman"/>
              </w:rPr>
              <w:t>44</w:t>
            </w:r>
          </w:p>
        </w:tc>
        <w:tc>
          <w:tcPr>
            <w:tcW w:w="1134" w:type="dxa"/>
            <w:hideMark/>
          </w:tcPr>
          <w:p w14:paraId="2EC6693D" w14:textId="77777777" w:rsidR="00B716D7" w:rsidRPr="00AA7198" w:rsidRDefault="00B716D7" w:rsidP="0054638D">
            <w:pPr>
              <w:jc w:val="right"/>
              <w:rPr>
                <w:rFonts w:ascii="Times New Roman" w:hAnsi="Times New Roman" w:cs="Times New Roman"/>
              </w:rPr>
            </w:pPr>
            <w:r w:rsidRPr="00AA7198">
              <w:rPr>
                <w:rFonts w:ascii="Times New Roman" w:hAnsi="Times New Roman" w:cs="Times New Roman"/>
              </w:rPr>
              <w:t>44</w:t>
            </w:r>
          </w:p>
        </w:tc>
        <w:tc>
          <w:tcPr>
            <w:tcW w:w="1417" w:type="dxa"/>
            <w:hideMark/>
          </w:tcPr>
          <w:p w14:paraId="0CC00615" w14:textId="77777777" w:rsidR="00B716D7" w:rsidRPr="00AA7198" w:rsidRDefault="00B716D7" w:rsidP="0054638D">
            <w:pPr>
              <w:jc w:val="right"/>
              <w:rPr>
                <w:rFonts w:ascii="Times New Roman" w:hAnsi="Times New Roman" w:cs="Times New Roman"/>
              </w:rPr>
            </w:pPr>
            <w:r w:rsidRPr="00AA7198">
              <w:rPr>
                <w:rFonts w:ascii="Times New Roman" w:hAnsi="Times New Roman" w:cs="Times New Roman"/>
              </w:rPr>
              <w:t xml:space="preserve">    4 951 936 </w:t>
            </w:r>
          </w:p>
        </w:tc>
        <w:tc>
          <w:tcPr>
            <w:tcW w:w="1418" w:type="dxa"/>
            <w:hideMark/>
          </w:tcPr>
          <w:p w14:paraId="3DB5FA98" w14:textId="77777777" w:rsidR="00B716D7" w:rsidRPr="00AA7198" w:rsidRDefault="00B716D7" w:rsidP="0054638D">
            <w:pPr>
              <w:jc w:val="right"/>
              <w:rPr>
                <w:rFonts w:ascii="Times New Roman" w:hAnsi="Times New Roman" w:cs="Times New Roman"/>
              </w:rPr>
            </w:pPr>
            <w:r w:rsidRPr="00AA7198">
              <w:rPr>
                <w:rFonts w:ascii="Times New Roman" w:hAnsi="Times New Roman" w:cs="Times New Roman"/>
              </w:rPr>
              <w:t xml:space="preserve">    5 437 634 </w:t>
            </w:r>
          </w:p>
        </w:tc>
        <w:tc>
          <w:tcPr>
            <w:tcW w:w="1479" w:type="dxa"/>
            <w:hideMark/>
          </w:tcPr>
          <w:p w14:paraId="095B5E15" w14:textId="77777777" w:rsidR="00B716D7" w:rsidRPr="00AA7198" w:rsidRDefault="00B716D7" w:rsidP="0054638D">
            <w:pPr>
              <w:jc w:val="right"/>
              <w:rPr>
                <w:rFonts w:ascii="Times New Roman" w:hAnsi="Times New Roman" w:cs="Times New Roman"/>
              </w:rPr>
            </w:pPr>
            <w:r w:rsidRPr="00AA7198">
              <w:rPr>
                <w:rFonts w:ascii="Times New Roman" w:hAnsi="Times New Roman" w:cs="Times New Roman"/>
              </w:rPr>
              <w:t xml:space="preserve">    5 677 963 </w:t>
            </w:r>
          </w:p>
        </w:tc>
      </w:tr>
      <w:tr w:rsidR="00B716D7" w:rsidRPr="00AA7198" w14:paraId="6B091E0D" w14:textId="77777777" w:rsidTr="0054638D">
        <w:trPr>
          <w:trHeight w:val="315"/>
        </w:trPr>
        <w:tc>
          <w:tcPr>
            <w:tcW w:w="1702" w:type="dxa"/>
            <w:vAlign w:val="center"/>
          </w:tcPr>
          <w:p w14:paraId="38C12544" w14:textId="77777777" w:rsidR="00B716D7" w:rsidRPr="00AA7198" w:rsidRDefault="00B716D7" w:rsidP="0054638D">
            <w:pPr>
              <w:rPr>
                <w:rFonts w:ascii="Arial" w:hAnsi="Arial" w:cs="Arial"/>
                <w:sz w:val="20"/>
                <w:szCs w:val="20"/>
                <w:lang w:eastAsia="en-ZA"/>
              </w:rPr>
            </w:pPr>
          </w:p>
        </w:tc>
        <w:tc>
          <w:tcPr>
            <w:tcW w:w="1134" w:type="dxa"/>
            <w:hideMark/>
          </w:tcPr>
          <w:p w14:paraId="64BF7A1E" w14:textId="77777777" w:rsidR="00B716D7" w:rsidRPr="00AA7198" w:rsidRDefault="00B716D7" w:rsidP="0054638D">
            <w:pPr>
              <w:jc w:val="right"/>
              <w:rPr>
                <w:rFonts w:ascii="Times New Roman" w:hAnsi="Times New Roman" w:cs="Times New Roman"/>
                <w:b/>
                <w:bCs/>
              </w:rPr>
            </w:pPr>
            <w:r w:rsidRPr="00AA7198">
              <w:rPr>
                <w:rFonts w:ascii="Times New Roman" w:hAnsi="Times New Roman" w:cs="Times New Roman"/>
                <w:b/>
                <w:bCs/>
              </w:rPr>
              <w:t>225</w:t>
            </w:r>
          </w:p>
        </w:tc>
        <w:tc>
          <w:tcPr>
            <w:tcW w:w="992" w:type="dxa"/>
            <w:hideMark/>
          </w:tcPr>
          <w:p w14:paraId="20BCB7A1" w14:textId="77777777" w:rsidR="00B716D7" w:rsidRPr="00AA7198" w:rsidRDefault="00B716D7" w:rsidP="0054638D">
            <w:pPr>
              <w:jc w:val="right"/>
              <w:rPr>
                <w:rFonts w:ascii="Times New Roman" w:hAnsi="Times New Roman" w:cs="Times New Roman"/>
                <w:b/>
                <w:bCs/>
              </w:rPr>
            </w:pPr>
            <w:r w:rsidRPr="00AA7198">
              <w:rPr>
                <w:rFonts w:ascii="Times New Roman" w:hAnsi="Times New Roman" w:cs="Times New Roman"/>
                <w:b/>
                <w:bCs/>
              </w:rPr>
              <w:t>262</w:t>
            </w:r>
          </w:p>
        </w:tc>
        <w:tc>
          <w:tcPr>
            <w:tcW w:w="1134" w:type="dxa"/>
            <w:hideMark/>
          </w:tcPr>
          <w:p w14:paraId="02DD5018" w14:textId="77777777" w:rsidR="00B716D7" w:rsidRPr="00AA7198" w:rsidRDefault="00B716D7" w:rsidP="0054638D">
            <w:pPr>
              <w:jc w:val="right"/>
              <w:rPr>
                <w:rFonts w:ascii="Times New Roman" w:hAnsi="Times New Roman" w:cs="Times New Roman"/>
                <w:b/>
                <w:bCs/>
              </w:rPr>
            </w:pPr>
            <w:r w:rsidRPr="00AA7198">
              <w:rPr>
                <w:rFonts w:ascii="Times New Roman" w:hAnsi="Times New Roman" w:cs="Times New Roman"/>
                <w:b/>
                <w:bCs/>
              </w:rPr>
              <w:t>262</w:t>
            </w:r>
          </w:p>
        </w:tc>
        <w:tc>
          <w:tcPr>
            <w:tcW w:w="1417" w:type="dxa"/>
            <w:hideMark/>
          </w:tcPr>
          <w:p w14:paraId="7F564975" w14:textId="77777777" w:rsidR="00B716D7" w:rsidRPr="00AA7198" w:rsidRDefault="00B716D7" w:rsidP="0054638D">
            <w:pPr>
              <w:jc w:val="right"/>
              <w:rPr>
                <w:rFonts w:ascii="Times New Roman" w:hAnsi="Times New Roman" w:cs="Times New Roman"/>
                <w:b/>
                <w:bCs/>
              </w:rPr>
            </w:pPr>
            <w:r w:rsidRPr="00AA7198">
              <w:rPr>
                <w:rFonts w:ascii="Times New Roman" w:hAnsi="Times New Roman" w:cs="Times New Roman"/>
                <w:b/>
                <w:bCs/>
              </w:rPr>
              <w:t xml:space="preserve"> 24 570 117 </w:t>
            </w:r>
          </w:p>
        </w:tc>
        <w:tc>
          <w:tcPr>
            <w:tcW w:w="1418" w:type="dxa"/>
          </w:tcPr>
          <w:p w14:paraId="2C4D1C2C" w14:textId="77777777" w:rsidR="00B716D7" w:rsidRPr="00AA7198" w:rsidRDefault="00B716D7" w:rsidP="0054638D">
            <w:pPr>
              <w:jc w:val="right"/>
              <w:rPr>
                <w:rFonts w:ascii="Times New Roman" w:hAnsi="Times New Roman" w:cs="Times New Roman"/>
                <w:b/>
              </w:rPr>
            </w:pPr>
            <w:r w:rsidRPr="00AA7198">
              <w:rPr>
                <w:rFonts w:ascii="Times New Roman" w:hAnsi="Times New Roman" w:cs="Times New Roman"/>
                <w:b/>
              </w:rPr>
              <w:t xml:space="preserve"> 26 710 419 </w:t>
            </w:r>
          </w:p>
        </w:tc>
        <w:tc>
          <w:tcPr>
            <w:tcW w:w="1479" w:type="dxa"/>
          </w:tcPr>
          <w:p w14:paraId="253E888C" w14:textId="77777777" w:rsidR="00B716D7" w:rsidRPr="00B61C43" w:rsidRDefault="00B716D7" w:rsidP="0054638D">
            <w:pPr>
              <w:pStyle w:val="ListParagraph"/>
              <w:numPr>
                <w:ilvl w:val="0"/>
                <w:numId w:val="1"/>
              </w:numPr>
              <w:jc w:val="right"/>
              <w:rPr>
                <w:rFonts w:ascii="Times New Roman" w:hAnsi="Times New Roman" w:cs="Times New Roman"/>
                <w:b/>
              </w:rPr>
            </w:pPr>
            <w:r w:rsidRPr="00B61C43">
              <w:rPr>
                <w:rFonts w:ascii="Times New Roman" w:hAnsi="Times New Roman" w:cs="Times New Roman"/>
                <w:b/>
              </w:rPr>
              <w:t xml:space="preserve">90 550 </w:t>
            </w:r>
          </w:p>
        </w:tc>
      </w:tr>
    </w:tbl>
    <w:p w14:paraId="57D2C598" w14:textId="77777777" w:rsidR="00B716D7" w:rsidRDefault="00B716D7" w:rsidP="00B716D7">
      <w:pPr>
        <w:rPr>
          <w:rFonts w:ascii="Times New Roman" w:hAnsi="Times New Roman" w:cs="Times New Roman"/>
        </w:rPr>
      </w:pPr>
    </w:p>
    <w:p w14:paraId="4BF32F36" w14:textId="77777777" w:rsidR="00B716D7" w:rsidRDefault="00B716D7" w:rsidP="00B716D7">
      <w:pPr>
        <w:rPr>
          <w:rFonts w:ascii="Times New Roman" w:hAnsi="Times New Roman" w:cs="Times New Roman"/>
        </w:rPr>
      </w:pPr>
    </w:p>
    <w:p w14:paraId="4B670009" w14:textId="77777777" w:rsidR="00B716D7" w:rsidRDefault="00B716D7" w:rsidP="00B716D7">
      <w:pPr>
        <w:rPr>
          <w:rFonts w:ascii="Times New Roman" w:hAnsi="Times New Roman" w:cs="Times New Roman"/>
        </w:rPr>
      </w:pPr>
    </w:p>
    <w:p w14:paraId="497935CE" w14:textId="77777777" w:rsidR="00B716D7" w:rsidRDefault="00B716D7" w:rsidP="00B716D7">
      <w:pPr>
        <w:rPr>
          <w:rFonts w:ascii="Times New Roman" w:hAnsi="Times New Roman" w:cs="Times New Roman"/>
        </w:rPr>
      </w:pPr>
    </w:p>
    <w:sectPr w:rsidR="00B716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640F1"/>
    <w:multiLevelType w:val="hybridMultilevel"/>
    <w:tmpl w:val="C01EFA98"/>
    <w:lvl w:ilvl="0" w:tplc="259899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BE8765C"/>
    <w:multiLevelType w:val="hybridMultilevel"/>
    <w:tmpl w:val="5EA66E70"/>
    <w:lvl w:ilvl="0" w:tplc="36BE9974">
      <w:start w:val="28"/>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A2AAC"/>
    <w:rsid w:val="000C6DB7"/>
    <w:rsid w:val="000D4D43"/>
    <w:rsid w:val="001415B1"/>
    <w:rsid w:val="00170990"/>
    <w:rsid w:val="00183BCF"/>
    <w:rsid w:val="0020126E"/>
    <w:rsid w:val="00226801"/>
    <w:rsid w:val="0027063B"/>
    <w:rsid w:val="002C32A6"/>
    <w:rsid w:val="002F6596"/>
    <w:rsid w:val="00310F5F"/>
    <w:rsid w:val="00341226"/>
    <w:rsid w:val="00343876"/>
    <w:rsid w:val="0037043F"/>
    <w:rsid w:val="003874B4"/>
    <w:rsid w:val="0039691A"/>
    <w:rsid w:val="003B39A7"/>
    <w:rsid w:val="00405587"/>
    <w:rsid w:val="004532C0"/>
    <w:rsid w:val="004A2F02"/>
    <w:rsid w:val="0050061B"/>
    <w:rsid w:val="005676F7"/>
    <w:rsid w:val="00570560"/>
    <w:rsid w:val="005827AF"/>
    <w:rsid w:val="0059663A"/>
    <w:rsid w:val="005C4AB6"/>
    <w:rsid w:val="00615A3B"/>
    <w:rsid w:val="00666324"/>
    <w:rsid w:val="00692B11"/>
    <w:rsid w:val="006C1F10"/>
    <w:rsid w:val="006D7B63"/>
    <w:rsid w:val="006F297B"/>
    <w:rsid w:val="007A4190"/>
    <w:rsid w:val="007F25CB"/>
    <w:rsid w:val="00830D56"/>
    <w:rsid w:val="00830FC7"/>
    <w:rsid w:val="00857A1D"/>
    <w:rsid w:val="008E742B"/>
    <w:rsid w:val="008F2494"/>
    <w:rsid w:val="009434F5"/>
    <w:rsid w:val="00962C75"/>
    <w:rsid w:val="00975403"/>
    <w:rsid w:val="009B6115"/>
    <w:rsid w:val="009C2773"/>
    <w:rsid w:val="009D302C"/>
    <w:rsid w:val="00A20079"/>
    <w:rsid w:val="00A451EB"/>
    <w:rsid w:val="00A603D7"/>
    <w:rsid w:val="00A666AB"/>
    <w:rsid w:val="00AE1828"/>
    <w:rsid w:val="00B05109"/>
    <w:rsid w:val="00B156A5"/>
    <w:rsid w:val="00B6783D"/>
    <w:rsid w:val="00B716D7"/>
    <w:rsid w:val="00B87FD4"/>
    <w:rsid w:val="00B91254"/>
    <w:rsid w:val="00C00DC4"/>
    <w:rsid w:val="00C02A25"/>
    <w:rsid w:val="00CB3CE7"/>
    <w:rsid w:val="00D34C31"/>
    <w:rsid w:val="00D713FC"/>
    <w:rsid w:val="00D94B1F"/>
    <w:rsid w:val="00D97E99"/>
    <w:rsid w:val="00E34908"/>
    <w:rsid w:val="00E67F6F"/>
    <w:rsid w:val="00EA485B"/>
    <w:rsid w:val="00F11816"/>
    <w:rsid w:val="00F5012D"/>
    <w:rsid w:val="00F574BB"/>
    <w:rsid w:val="00FF6D5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43DEC"/>
  <w15:docId w15:val="{76C26CB5-56C9-4EE4-8DC4-F54091200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1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16D7"/>
    <w:pPr>
      <w:ind w:left="720"/>
      <w:contextualSpacing/>
    </w:pPr>
  </w:style>
  <w:style w:type="paragraph" w:styleId="NoSpacing">
    <w:name w:val="No Spacing"/>
    <w:uiPriority w:val="1"/>
    <w:qFormat/>
    <w:rsid w:val="00B716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Sehlabela Chuene</cp:lastModifiedBy>
  <cp:revision>2</cp:revision>
  <dcterms:created xsi:type="dcterms:W3CDTF">2016-11-09T11:54:00Z</dcterms:created>
  <dcterms:modified xsi:type="dcterms:W3CDTF">2016-11-09T11:54:00Z</dcterms:modified>
</cp:coreProperties>
</file>