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24032"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1F35A232"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679C1E72"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1A47D3">
        <w:rPr>
          <w:rFonts w:ascii="Times New Roman" w:hAnsi="Times New Roman" w:cs="Times New Roman"/>
          <w:b/>
          <w:sz w:val="24"/>
          <w:szCs w:val="24"/>
        </w:rPr>
        <w:t xml:space="preserve"> 2187</w:t>
      </w:r>
    </w:p>
    <w:p w14:paraId="6B48E3C9"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66324">
        <w:rPr>
          <w:rFonts w:ascii="Times New Roman" w:hAnsi="Times New Roman" w:cs="Times New Roman"/>
          <w:b/>
          <w:sz w:val="24"/>
          <w:szCs w:val="24"/>
          <w:u w:val="single"/>
        </w:rPr>
        <w:t>F INTERNAL QUESTION PAPER: 14/10</w:t>
      </w:r>
      <w:r w:rsidR="006C1F10">
        <w:rPr>
          <w:rFonts w:ascii="Times New Roman" w:hAnsi="Times New Roman" w:cs="Times New Roman"/>
          <w:b/>
          <w:sz w:val="24"/>
          <w:szCs w:val="24"/>
          <w:u w:val="single"/>
        </w:rPr>
        <w:t>/2016</w:t>
      </w:r>
    </w:p>
    <w:p w14:paraId="66579732" w14:textId="77777777" w:rsidR="006D7B63" w:rsidRDefault="00666324">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30</w:t>
      </w:r>
      <w:r w:rsidR="006C1F10">
        <w:rPr>
          <w:rFonts w:ascii="Times New Roman" w:hAnsi="Times New Roman" w:cs="Times New Roman"/>
          <w:b/>
          <w:sz w:val="24"/>
          <w:szCs w:val="24"/>
          <w:u w:val="single"/>
        </w:rPr>
        <w:t>/2016</w:t>
      </w:r>
    </w:p>
    <w:p w14:paraId="495038B3" w14:textId="77777777" w:rsidR="001A47D3" w:rsidRPr="001A47D3" w:rsidRDefault="001A47D3" w:rsidP="001A47D3">
      <w:pPr>
        <w:spacing w:before="100" w:beforeAutospacing="1" w:after="100" w:afterAutospacing="1" w:line="240" w:lineRule="auto"/>
        <w:ind w:left="851" w:hanging="851"/>
        <w:jc w:val="both"/>
        <w:outlineLvl w:val="0"/>
        <w:rPr>
          <w:rFonts w:ascii="Times New Roman" w:eastAsia="Calibri" w:hAnsi="Times New Roman" w:cs="Times New Roman"/>
          <w:b/>
          <w:sz w:val="24"/>
          <w:szCs w:val="24"/>
        </w:rPr>
      </w:pPr>
      <w:r w:rsidRPr="001A47D3">
        <w:rPr>
          <w:rFonts w:ascii="Times New Roman" w:eastAsia="Calibri" w:hAnsi="Times New Roman" w:cs="Times New Roman"/>
          <w:b/>
          <w:sz w:val="24"/>
          <w:szCs w:val="24"/>
        </w:rPr>
        <w:t>2187.</w:t>
      </w:r>
      <w:r w:rsidRPr="001A47D3">
        <w:rPr>
          <w:rFonts w:ascii="Times New Roman" w:eastAsia="Calibri" w:hAnsi="Times New Roman" w:cs="Times New Roman"/>
          <w:b/>
          <w:sz w:val="24"/>
          <w:szCs w:val="24"/>
        </w:rPr>
        <w:tab/>
        <w:t>Mr C D Matsepe (DA) to ask the Minister of Basic Education:</w:t>
      </w:r>
    </w:p>
    <w:p w14:paraId="259BF535" w14:textId="77777777" w:rsidR="001A47D3" w:rsidRPr="001A47D3" w:rsidRDefault="001A47D3" w:rsidP="001A47D3">
      <w:pPr>
        <w:spacing w:before="100" w:beforeAutospacing="1" w:after="100" w:afterAutospacing="1" w:line="240" w:lineRule="auto"/>
        <w:ind w:left="1276" w:hanging="425"/>
        <w:jc w:val="both"/>
        <w:rPr>
          <w:rFonts w:ascii="Times New Roman" w:eastAsia="Calibri" w:hAnsi="Times New Roman" w:cs="Times New Roman"/>
          <w:sz w:val="24"/>
          <w:szCs w:val="24"/>
        </w:rPr>
      </w:pPr>
      <w:r w:rsidRPr="001A47D3">
        <w:rPr>
          <w:rFonts w:ascii="Times New Roman" w:eastAsia="Calibri" w:hAnsi="Times New Roman" w:cs="Times New Roman"/>
          <w:sz w:val="24"/>
          <w:szCs w:val="24"/>
        </w:rPr>
        <w:t>(1)</w:t>
      </w:r>
      <w:r w:rsidRPr="001A47D3">
        <w:rPr>
          <w:rFonts w:ascii="Times New Roman" w:eastAsia="Calibri" w:hAnsi="Times New Roman" w:cs="Times New Roman"/>
          <w:sz w:val="24"/>
          <w:szCs w:val="24"/>
        </w:rPr>
        <w:tab/>
        <w:t>How many (a) Funza Lushaka bursaries were awarded to students who wish to study in the fields of (i) special educational needs, (ii) braille and (iii) sign language education in each district of each province in the past three academic years and (b) students who completed their studies (i) graduated in each of the specified academic years and (ii) were placed in (aa) special educational needs schools, (bb) schools for the hearing impaired and (cc) schools for the visually impaired;</w:t>
      </w:r>
    </w:p>
    <w:p w14:paraId="6B1AC559" w14:textId="77777777" w:rsidR="001A47D3" w:rsidRPr="001A47D3" w:rsidRDefault="001A47D3" w:rsidP="001A47D3">
      <w:pPr>
        <w:spacing w:before="100" w:beforeAutospacing="1" w:after="100" w:afterAutospacing="1" w:line="240" w:lineRule="auto"/>
        <w:ind w:left="1276" w:hanging="425"/>
        <w:jc w:val="both"/>
        <w:rPr>
          <w:rFonts w:ascii="Times New Roman" w:eastAsia="Calibri" w:hAnsi="Times New Roman" w:cs="Times New Roman"/>
          <w:sz w:val="24"/>
          <w:szCs w:val="24"/>
        </w:rPr>
      </w:pPr>
      <w:r w:rsidRPr="001A47D3">
        <w:rPr>
          <w:rFonts w:ascii="Times New Roman" w:eastAsia="Calibri" w:hAnsi="Times New Roman" w:cs="Times New Roman"/>
          <w:sz w:val="24"/>
          <w:szCs w:val="24"/>
        </w:rPr>
        <w:t>(2)</w:t>
      </w:r>
      <w:r w:rsidRPr="001A47D3">
        <w:rPr>
          <w:rFonts w:ascii="Times New Roman" w:eastAsia="Calibri" w:hAnsi="Times New Roman" w:cs="Times New Roman"/>
          <w:sz w:val="24"/>
          <w:szCs w:val="24"/>
        </w:rPr>
        <w:tab/>
        <w:t>how many of the students who completed their studies were placed in (a) main-stream education and (b) full-service schools?</w:t>
      </w:r>
      <w:r w:rsidRPr="001A47D3">
        <w:rPr>
          <w:rFonts w:ascii="Times New Roman" w:eastAsia="Calibri" w:hAnsi="Times New Roman" w:cs="Times New Roman"/>
          <w:sz w:val="24"/>
          <w:szCs w:val="24"/>
        </w:rPr>
        <w:tab/>
      </w:r>
      <w:r w:rsidRPr="001A47D3">
        <w:rPr>
          <w:rFonts w:ascii="Times New Roman" w:eastAsia="Calibri" w:hAnsi="Times New Roman" w:cs="Times New Roman"/>
          <w:sz w:val="24"/>
          <w:szCs w:val="24"/>
        </w:rPr>
        <w:tab/>
      </w:r>
      <w:r w:rsidRPr="001A47D3">
        <w:rPr>
          <w:rFonts w:ascii="Times New Roman" w:eastAsia="Calibri" w:hAnsi="Times New Roman" w:cs="Times New Roman"/>
          <w:sz w:val="24"/>
          <w:szCs w:val="24"/>
        </w:rPr>
        <w:tab/>
      </w:r>
      <w:r w:rsidRPr="001A47D3">
        <w:rPr>
          <w:rFonts w:ascii="Times New Roman" w:eastAsia="Calibri" w:hAnsi="Times New Roman" w:cs="Times New Roman"/>
          <w:sz w:val="24"/>
          <w:szCs w:val="24"/>
        </w:rPr>
        <w:tab/>
      </w:r>
      <w:r w:rsidRPr="001A47D3">
        <w:rPr>
          <w:rFonts w:ascii="Times New Roman" w:eastAsia="Calibri" w:hAnsi="Times New Roman" w:cs="Times New Roman"/>
          <w:sz w:val="24"/>
          <w:szCs w:val="24"/>
        </w:rPr>
        <w:tab/>
      </w:r>
      <w:r w:rsidRPr="001A47D3">
        <w:rPr>
          <w:rFonts w:ascii="Times New Roman" w:eastAsia="Calibri" w:hAnsi="Times New Roman" w:cs="Times New Roman"/>
          <w:sz w:val="24"/>
          <w:szCs w:val="24"/>
        </w:rPr>
        <w:tab/>
      </w:r>
      <w:r w:rsidRPr="001A47D3">
        <w:rPr>
          <w:rFonts w:ascii="Times New Roman" w:eastAsia="Calibri" w:hAnsi="Times New Roman" w:cs="Times New Roman"/>
          <w:sz w:val="24"/>
          <w:szCs w:val="24"/>
        </w:rPr>
        <w:tab/>
      </w:r>
      <w:r w:rsidRPr="001A47D3">
        <w:rPr>
          <w:rFonts w:ascii="Times New Roman" w:eastAsia="Calibri" w:hAnsi="Times New Roman" w:cs="Times New Roman"/>
          <w:sz w:val="24"/>
          <w:szCs w:val="24"/>
        </w:rPr>
        <w:tab/>
      </w:r>
      <w:r w:rsidRPr="001A47D3">
        <w:rPr>
          <w:rFonts w:ascii="Times New Roman" w:eastAsia="Calibri" w:hAnsi="Times New Roman" w:cs="Times New Roman"/>
          <w:sz w:val="24"/>
          <w:szCs w:val="24"/>
        </w:rPr>
        <w:tab/>
      </w:r>
      <w:r w:rsidRPr="001A47D3">
        <w:rPr>
          <w:rFonts w:ascii="Times New Roman" w:eastAsia="Calibri" w:hAnsi="Times New Roman" w:cs="Times New Roman"/>
          <w:sz w:val="20"/>
          <w:szCs w:val="20"/>
        </w:rPr>
        <w:t>NW2509E</w:t>
      </w:r>
    </w:p>
    <w:p w14:paraId="7D11D207" w14:textId="77777777" w:rsidR="00B3624E" w:rsidRPr="00F17EEA" w:rsidRDefault="00B3624E" w:rsidP="00B3624E">
      <w:pPr>
        <w:rPr>
          <w:rFonts w:ascii="Times New Roman" w:hAnsi="Times New Roman" w:cs="Times New Roman"/>
          <w:b/>
          <w:sz w:val="24"/>
          <w:szCs w:val="24"/>
        </w:rPr>
      </w:pPr>
      <w:r w:rsidRPr="00EE0E58">
        <w:rPr>
          <w:rFonts w:ascii="Times New Roman" w:hAnsi="Times New Roman" w:cs="Times New Roman"/>
          <w:b/>
          <w:sz w:val="24"/>
          <w:szCs w:val="24"/>
        </w:rPr>
        <w:t>REPLY</w:t>
      </w:r>
    </w:p>
    <w:p w14:paraId="2FB3498F" w14:textId="77777777" w:rsidR="00B3624E" w:rsidRPr="00F17EEA" w:rsidRDefault="00B3624E" w:rsidP="00B3624E">
      <w:pPr>
        <w:spacing w:before="100" w:beforeAutospacing="1" w:after="100" w:afterAutospacing="1" w:line="240" w:lineRule="auto"/>
        <w:ind w:left="1276" w:hanging="425"/>
        <w:jc w:val="both"/>
        <w:rPr>
          <w:rFonts w:ascii="Times New Roman" w:eastAsia="Calibri" w:hAnsi="Times New Roman" w:cs="Times New Roman"/>
          <w:b/>
          <w:sz w:val="24"/>
          <w:szCs w:val="24"/>
        </w:rPr>
      </w:pPr>
      <w:r w:rsidRPr="00F17EEA">
        <w:rPr>
          <w:rFonts w:ascii="Times New Roman" w:eastAsia="Calibri" w:hAnsi="Times New Roman" w:cs="Times New Roman"/>
          <w:b/>
          <w:sz w:val="24"/>
          <w:szCs w:val="24"/>
        </w:rPr>
        <w:t>(1)</w:t>
      </w:r>
      <w:r w:rsidRPr="00F17EEA">
        <w:rPr>
          <w:rFonts w:ascii="Times New Roman" w:eastAsia="Calibri" w:hAnsi="Times New Roman" w:cs="Times New Roman"/>
          <w:b/>
          <w:sz w:val="24"/>
          <w:szCs w:val="24"/>
        </w:rPr>
        <w:tab/>
        <w:t>How many (a) Funza Lushaka bursaries were awarded to students who wish to study in the fields of (i) special educational needs, (ii) braille and (iii) sign language education in each district of each province in the past three academic years and (b) students who completed their studies (i) graduated in each of the specified academic years and (ii) were placed in (aa) special educational needs schools, (bb) schools for the hearing impaired and (cc) schools for the visually impaired;</w:t>
      </w:r>
    </w:p>
    <w:p w14:paraId="0C19C5E6" w14:textId="77777777" w:rsidR="00B3624E" w:rsidRPr="00BB0312" w:rsidRDefault="00B3624E" w:rsidP="00B3624E">
      <w:pPr>
        <w:pStyle w:val="ListParagraph"/>
        <w:numPr>
          <w:ilvl w:val="0"/>
          <w:numId w:val="1"/>
        </w:numPr>
        <w:jc w:val="both"/>
        <w:rPr>
          <w:rFonts w:ascii="Times New Roman" w:hAnsi="Times New Roman" w:cs="Times New Roman"/>
          <w:sz w:val="24"/>
        </w:rPr>
      </w:pPr>
      <w:r w:rsidRPr="001C2033">
        <w:rPr>
          <w:rFonts w:ascii="Times New Roman" w:hAnsi="Times New Roman" w:cs="Times New Roman"/>
          <w:sz w:val="24"/>
        </w:rPr>
        <w:t xml:space="preserve">(a) The priority areas for the Funza Lushaka bursary did not specifically include the fields of </w:t>
      </w:r>
      <w:r w:rsidRPr="001C2033">
        <w:rPr>
          <w:rFonts w:ascii="Times New Roman" w:eastAsia="Calibri" w:hAnsi="Times New Roman" w:cs="Times New Roman"/>
          <w:sz w:val="24"/>
          <w:szCs w:val="24"/>
        </w:rPr>
        <w:t>special educational needs, braille and sign language education in the past three academic years</w:t>
      </w:r>
      <w:r w:rsidRPr="001C2033">
        <w:rPr>
          <w:rFonts w:ascii="Times New Roman" w:hAnsi="Times New Roman" w:cs="Times New Roman"/>
          <w:sz w:val="24"/>
        </w:rPr>
        <w:t>.</w:t>
      </w:r>
      <w:r>
        <w:rPr>
          <w:rFonts w:ascii="Times New Roman" w:hAnsi="Times New Roman" w:cs="Times New Roman"/>
          <w:sz w:val="24"/>
        </w:rPr>
        <w:t xml:space="preserve"> This is because universities have not offered </w:t>
      </w:r>
      <w:r w:rsidRPr="001C2033">
        <w:rPr>
          <w:rFonts w:ascii="Times New Roman" w:hAnsi="Times New Roman" w:cs="Times New Roman"/>
          <w:sz w:val="24"/>
        </w:rPr>
        <w:t xml:space="preserve">the fields of </w:t>
      </w:r>
      <w:r w:rsidRPr="001C2033">
        <w:rPr>
          <w:rFonts w:ascii="Times New Roman" w:eastAsia="Calibri" w:hAnsi="Times New Roman" w:cs="Times New Roman"/>
          <w:sz w:val="24"/>
          <w:szCs w:val="24"/>
        </w:rPr>
        <w:t>special educational needs, braille and sign language</w:t>
      </w:r>
      <w:r>
        <w:rPr>
          <w:rFonts w:ascii="Times New Roman" w:eastAsia="Calibri" w:hAnsi="Times New Roman" w:cs="Times New Roman"/>
          <w:sz w:val="24"/>
          <w:szCs w:val="24"/>
        </w:rPr>
        <w:t xml:space="preserve"> as major subject areas in the Bachelor of Education (B Ed) degree and Post Graduate Certificate in Education (PGCE) up to now. </w:t>
      </w:r>
      <w:r w:rsidRPr="00BB0312">
        <w:rPr>
          <w:rFonts w:ascii="Times New Roman" w:eastAsia="Calibri" w:hAnsi="Times New Roman" w:cs="Times New Roman"/>
          <w:sz w:val="24"/>
          <w:szCs w:val="24"/>
        </w:rPr>
        <w:t xml:space="preserve">However, there are </w:t>
      </w:r>
      <w:r>
        <w:rPr>
          <w:rFonts w:ascii="Times New Roman" w:eastAsia="Calibri" w:hAnsi="Times New Roman" w:cs="Times New Roman"/>
          <w:sz w:val="24"/>
          <w:szCs w:val="24"/>
        </w:rPr>
        <w:t>universities</w:t>
      </w:r>
      <w:r w:rsidRPr="00BB0312">
        <w:rPr>
          <w:rFonts w:ascii="Times New Roman" w:eastAsia="Calibri" w:hAnsi="Times New Roman" w:cs="Times New Roman"/>
          <w:sz w:val="24"/>
          <w:szCs w:val="24"/>
        </w:rPr>
        <w:t xml:space="preserve"> that </w:t>
      </w:r>
      <w:r>
        <w:rPr>
          <w:rFonts w:ascii="Times New Roman" w:eastAsia="Calibri" w:hAnsi="Times New Roman" w:cs="Times New Roman"/>
          <w:sz w:val="24"/>
          <w:szCs w:val="24"/>
        </w:rPr>
        <w:t xml:space="preserve">are preparing for the </w:t>
      </w:r>
      <w:r w:rsidRPr="00BB0312">
        <w:rPr>
          <w:rFonts w:ascii="Times New Roman" w:eastAsia="Calibri" w:hAnsi="Times New Roman" w:cs="Times New Roman"/>
          <w:sz w:val="24"/>
          <w:szCs w:val="24"/>
        </w:rPr>
        <w:t>introduc</w:t>
      </w:r>
      <w:r>
        <w:rPr>
          <w:rFonts w:ascii="Times New Roman" w:eastAsia="Calibri" w:hAnsi="Times New Roman" w:cs="Times New Roman"/>
          <w:sz w:val="24"/>
          <w:szCs w:val="24"/>
        </w:rPr>
        <w:t>tion of</w:t>
      </w:r>
      <w:r w:rsidRPr="00BB0312">
        <w:rPr>
          <w:rFonts w:ascii="Times New Roman" w:eastAsia="Calibri" w:hAnsi="Times New Roman" w:cs="Times New Roman"/>
          <w:sz w:val="24"/>
          <w:szCs w:val="24"/>
        </w:rPr>
        <w:t xml:space="preserve"> full programme</w:t>
      </w:r>
      <w:r>
        <w:rPr>
          <w:rFonts w:ascii="Times New Roman" w:eastAsia="Calibri" w:hAnsi="Times New Roman" w:cs="Times New Roman"/>
          <w:sz w:val="24"/>
          <w:szCs w:val="24"/>
        </w:rPr>
        <w:t>s</w:t>
      </w:r>
      <w:r w:rsidRPr="00BB0312">
        <w:rPr>
          <w:rFonts w:ascii="Times New Roman" w:eastAsia="Calibri" w:hAnsi="Times New Roman" w:cs="Times New Roman"/>
          <w:sz w:val="24"/>
          <w:szCs w:val="24"/>
        </w:rPr>
        <w:t xml:space="preserve"> in this regard</w:t>
      </w:r>
      <w:r>
        <w:rPr>
          <w:rFonts w:ascii="Times New Roman" w:eastAsia="Calibri" w:hAnsi="Times New Roman" w:cs="Times New Roman"/>
          <w:sz w:val="24"/>
          <w:szCs w:val="24"/>
        </w:rPr>
        <w:t xml:space="preserve">. It is for this reason that </w:t>
      </w:r>
      <w:r w:rsidRPr="00BB0312">
        <w:rPr>
          <w:rFonts w:ascii="Times New Roman" w:eastAsia="Calibri" w:hAnsi="Times New Roman" w:cs="Times New Roman"/>
          <w:sz w:val="24"/>
          <w:szCs w:val="24"/>
        </w:rPr>
        <w:t xml:space="preserve">the </w:t>
      </w:r>
      <w:r>
        <w:rPr>
          <w:rFonts w:ascii="Times New Roman" w:eastAsia="Calibri" w:hAnsi="Times New Roman" w:cs="Times New Roman"/>
          <w:sz w:val="24"/>
          <w:szCs w:val="24"/>
        </w:rPr>
        <w:t>D</w:t>
      </w:r>
      <w:r w:rsidRPr="00BB0312">
        <w:rPr>
          <w:rFonts w:ascii="Times New Roman" w:eastAsia="Calibri" w:hAnsi="Times New Roman" w:cs="Times New Roman"/>
          <w:sz w:val="24"/>
          <w:szCs w:val="24"/>
        </w:rPr>
        <w:t xml:space="preserve">epartment </w:t>
      </w:r>
      <w:r>
        <w:rPr>
          <w:rFonts w:ascii="Times New Roman" w:eastAsia="Calibri" w:hAnsi="Times New Roman" w:cs="Times New Roman"/>
          <w:sz w:val="24"/>
          <w:szCs w:val="24"/>
        </w:rPr>
        <w:t xml:space="preserve">has included an </w:t>
      </w:r>
      <w:r w:rsidRPr="00BB0312">
        <w:rPr>
          <w:rFonts w:ascii="Times New Roman" w:eastAsia="Calibri" w:hAnsi="Times New Roman" w:cs="Times New Roman"/>
          <w:sz w:val="24"/>
          <w:szCs w:val="24"/>
          <w:lang w:val="en-GB"/>
        </w:rPr>
        <w:t>emphasis on bursaries for inclusive education</w:t>
      </w:r>
      <w:r>
        <w:rPr>
          <w:rFonts w:ascii="Times New Roman" w:eastAsia="Calibri" w:hAnsi="Times New Roman" w:cs="Times New Roman"/>
          <w:sz w:val="24"/>
          <w:szCs w:val="24"/>
          <w:lang w:val="en-GB"/>
        </w:rPr>
        <w:t xml:space="preserve"> in the 2017 Funza Lushaka Policy</w:t>
      </w:r>
      <w:r w:rsidRPr="00BB0312">
        <w:rPr>
          <w:rFonts w:ascii="Times New Roman" w:eastAsia="Calibri" w:hAnsi="Times New Roman" w:cs="Times New Roman"/>
          <w:sz w:val="24"/>
          <w:szCs w:val="24"/>
        </w:rPr>
        <w:t>.</w:t>
      </w:r>
    </w:p>
    <w:p w14:paraId="53C9BEF4" w14:textId="77777777" w:rsidR="00B3624E" w:rsidRPr="00BB0312" w:rsidRDefault="00B3624E" w:rsidP="00B3624E">
      <w:pPr>
        <w:pStyle w:val="ListParagraph"/>
        <w:ind w:left="1436"/>
        <w:rPr>
          <w:rFonts w:ascii="Times New Roman" w:hAnsi="Times New Roman" w:cs="Times New Roman"/>
          <w:sz w:val="24"/>
        </w:rPr>
      </w:pPr>
    </w:p>
    <w:p w14:paraId="7DAF6B88" w14:textId="77777777" w:rsidR="00B3624E" w:rsidRDefault="00B3624E" w:rsidP="00B3624E">
      <w:pPr>
        <w:pStyle w:val="ListParagraph"/>
        <w:ind w:left="1436"/>
        <w:jc w:val="both"/>
        <w:rPr>
          <w:rFonts w:ascii="Times New Roman" w:hAnsi="Times New Roman" w:cs="Times New Roman"/>
          <w:sz w:val="24"/>
        </w:rPr>
      </w:pPr>
      <w:r>
        <w:rPr>
          <w:rFonts w:ascii="Times New Roman" w:hAnsi="Times New Roman" w:cs="Times New Roman"/>
          <w:sz w:val="24"/>
        </w:rPr>
        <w:t xml:space="preserve">(b) </w:t>
      </w:r>
      <w:r w:rsidRPr="00BB0312">
        <w:rPr>
          <w:rFonts w:ascii="Times New Roman" w:hAnsi="Times New Roman" w:cs="Times New Roman"/>
          <w:sz w:val="24"/>
        </w:rPr>
        <w:t>As stated above universities have not offered the fields of special educational needs, braille and sign language as major subject areas in the Bachelor of Education (B</w:t>
      </w:r>
      <w:r>
        <w:rPr>
          <w:rFonts w:ascii="Times New Roman" w:hAnsi="Times New Roman" w:cs="Times New Roman"/>
          <w:sz w:val="24"/>
        </w:rPr>
        <w:t xml:space="preserve"> </w:t>
      </w:r>
      <w:r w:rsidRPr="00BB0312">
        <w:rPr>
          <w:rFonts w:ascii="Times New Roman" w:hAnsi="Times New Roman" w:cs="Times New Roman"/>
          <w:sz w:val="24"/>
        </w:rPr>
        <w:t xml:space="preserve">Ed) degree and Post Graduate Certificate in </w:t>
      </w:r>
      <w:r w:rsidRPr="00BB0312">
        <w:rPr>
          <w:rFonts w:ascii="Times New Roman" w:hAnsi="Times New Roman" w:cs="Times New Roman"/>
          <w:sz w:val="24"/>
        </w:rPr>
        <w:lastRenderedPageBreak/>
        <w:t>Education (PGCE) up to now</w:t>
      </w:r>
      <w:r>
        <w:rPr>
          <w:rFonts w:ascii="Times New Roman" w:hAnsi="Times New Roman" w:cs="Times New Roman"/>
          <w:sz w:val="24"/>
        </w:rPr>
        <w:t>.</w:t>
      </w:r>
      <w:r w:rsidRPr="00BB0312">
        <w:rPr>
          <w:rFonts w:ascii="Times New Roman" w:hAnsi="Times New Roman" w:cs="Times New Roman"/>
          <w:sz w:val="24"/>
        </w:rPr>
        <w:t xml:space="preserve"> </w:t>
      </w:r>
      <w:r>
        <w:rPr>
          <w:rFonts w:ascii="Times New Roman" w:hAnsi="Times New Roman" w:cs="Times New Roman"/>
          <w:sz w:val="24"/>
        </w:rPr>
        <w:t>T</w:t>
      </w:r>
      <w:r w:rsidRPr="00BB0312">
        <w:rPr>
          <w:rFonts w:ascii="Times New Roman" w:hAnsi="Times New Roman" w:cs="Times New Roman"/>
          <w:sz w:val="24"/>
        </w:rPr>
        <w:t xml:space="preserve">here are </w:t>
      </w:r>
      <w:r>
        <w:rPr>
          <w:rFonts w:ascii="Times New Roman" w:hAnsi="Times New Roman" w:cs="Times New Roman"/>
          <w:sz w:val="24"/>
        </w:rPr>
        <w:t xml:space="preserve">therefore </w:t>
      </w:r>
      <w:r w:rsidRPr="00BB0312">
        <w:rPr>
          <w:rFonts w:ascii="Times New Roman" w:hAnsi="Times New Roman" w:cs="Times New Roman"/>
          <w:sz w:val="24"/>
        </w:rPr>
        <w:t xml:space="preserve">no students who graduated </w:t>
      </w:r>
      <w:r>
        <w:rPr>
          <w:rFonts w:ascii="Times New Roman" w:hAnsi="Times New Roman" w:cs="Times New Roman"/>
          <w:sz w:val="24"/>
        </w:rPr>
        <w:t>with</w:t>
      </w:r>
      <w:r w:rsidRPr="00BB0312">
        <w:rPr>
          <w:rFonts w:ascii="Times New Roman" w:hAnsi="Times New Roman" w:cs="Times New Roman"/>
          <w:sz w:val="24"/>
        </w:rPr>
        <w:t xml:space="preserve"> these</w:t>
      </w:r>
      <w:r>
        <w:rPr>
          <w:rFonts w:ascii="Times New Roman" w:hAnsi="Times New Roman" w:cs="Times New Roman"/>
          <w:sz w:val="24"/>
        </w:rPr>
        <w:t xml:space="preserve"> as major subject areas</w:t>
      </w:r>
      <w:r w:rsidRPr="00BB0312">
        <w:rPr>
          <w:rFonts w:ascii="Times New Roman" w:hAnsi="Times New Roman" w:cs="Times New Roman"/>
          <w:sz w:val="24"/>
        </w:rPr>
        <w:t>.</w:t>
      </w:r>
    </w:p>
    <w:p w14:paraId="4DBD38E4" w14:textId="77777777" w:rsidR="00B3624E" w:rsidRDefault="00B3624E" w:rsidP="00B3624E">
      <w:pPr>
        <w:pStyle w:val="ListParagraph"/>
        <w:ind w:left="1436"/>
        <w:jc w:val="both"/>
        <w:rPr>
          <w:rFonts w:ascii="Times New Roman" w:hAnsi="Times New Roman" w:cs="Times New Roman"/>
          <w:sz w:val="24"/>
        </w:rPr>
      </w:pPr>
    </w:p>
    <w:p w14:paraId="6F3C5FA9" w14:textId="77777777" w:rsidR="00B3624E" w:rsidRDefault="00B3624E" w:rsidP="00B3624E">
      <w:pPr>
        <w:pStyle w:val="ListParagraph"/>
        <w:numPr>
          <w:ilvl w:val="0"/>
          <w:numId w:val="1"/>
        </w:numPr>
        <w:jc w:val="both"/>
        <w:rPr>
          <w:rFonts w:ascii="Times New Roman" w:eastAsia="Calibri" w:hAnsi="Times New Roman" w:cs="Times New Roman"/>
          <w:b/>
          <w:sz w:val="24"/>
          <w:szCs w:val="24"/>
        </w:rPr>
      </w:pPr>
      <w:r w:rsidRPr="00F17EEA">
        <w:rPr>
          <w:rFonts w:ascii="Times New Roman" w:eastAsia="Calibri" w:hAnsi="Times New Roman" w:cs="Times New Roman"/>
          <w:b/>
          <w:sz w:val="24"/>
          <w:szCs w:val="24"/>
        </w:rPr>
        <w:t>How many of the students who completed their studies were placed in (a) main-stream education and (b) full-service schools?</w:t>
      </w:r>
      <w:r w:rsidRPr="00F17EEA">
        <w:rPr>
          <w:rFonts w:ascii="Times New Roman" w:eastAsia="Calibri" w:hAnsi="Times New Roman" w:cs="Times New Roman"/>
          <w:b/>
          <w:sz w:val="24"/>
          <w:szCs w:val="24"/>
        </w:rPr>
        <w:tab/>
      </w:r>
    </w:p>
    <w:p w14:paraId="7A2ED89E" w14:textId="77777777" w:rsidR="00B3624E" w:rsidRDefault="00B3624E" w:rsidP="00B3624E">
      <w:pPr>
        <w:pStyle w:val="ListParagraph"/>
        <w:ind w:left="1436"/>
        <w:jc w:val="both"/>
        <w:rPr>
          <w:rFonts w:ascii="Times New Roman" w:hAnsi="Times New Roman" w:cs="Times New Roman"/>
          <w:sz w:val="24"/>
        </w:rPr>
      </w:pPr>
      <w:r w:rsidRPr="001A47D3">
        <w:rPr>
          <w:rFonts w:ascii="Times New Roman" w:eastAsia="Calibri" w:hAnsi="Times New Roman" w:cs="Times New Roman"/>
          <w:sz w:val="24"/>
          <w:szCs w:val="24"/>
        </w:rPr>
        <w:tab/>
      </w:r>
    </w:p>
    <w:p w14:paraId="723919E9" w14:textId="77777777" w:rsidR="00B3624E" w:rsidRPr="00F17EEA" w:rsidRDefault="00B3624E" w:rsidP="00B3624E">
      <w:pPr>
        <w:pStyle w:val="ListParagraph"/>
        <w:numPr>
          <w:ilvl w:val="0"/>
          <w:numId w:val="2"/>
        </w:numPr>
        <w:ind w:left="1418" w:hanging="425"/>
        <w:jc w:val="both"/>
        <w:rPr>
          <w:rFonts w:ascii="Times New Roman" w:hAnsi="Times New Roman" w:cs="Times New Roman"/>
          <w:sz w:val="24"/>
        </w:rPr>
      </w:pPr>
      <w:r w:rsidRPr="00F17EEA">
        <w:rPr>
          <w:rFonts w:ascii="Times New Roman" w:hAnsi="Times New Roman" w:cs="Times New Roman"/>
          <w:sz w:val="24"/>
        </w:rPr>
        <w:t>There are no graduates funded by the Funza Lushaka bursary programme with major subjects in special educational needs, braille and sign language that needed to be placed.</w:t>
      </w:r>
    </w:p>
    <w:p w14:paraId="13A3EADF" w14:textId="77777777" w:rsidR="00B3624E" w:rsidRDefault="00B3624E" w:rsidP="00B3624E">
      <w:pPr>
        <w:pStyle w:val="ListParagraph"/>
        <w:ind w:left="1436"/>
        <w:rPr>
          <w:rFonts w:ascii="Times New Roman" w:hAnsi="Times New Roman" w:cs="Times New Roman"/>
          <w:sz w:val="24"/>
        </w:rPr>
      </w:pPr>
    </w:p>
    <w:p w14:paraId="12761DCB" w14:textId="77777777" w:rsidR="00B3624E" w:rsidRDefault="00B3624E" w:rsidP="00B3624E">
      <w:pPr>
        <w:pStyle w:val="ListParagraph"/>
        <w:ind w:left="1436"/>
        <w:rPr>
          <w:rFonts w:ascii="Times New Roman" w:hAnsi="Times New Roman" w:cs="Times New Roman"/>
          <w:sz w:val="24"/>
        </w:rPr>
      </w:pPr>
    </w:p>
    <w:p w14:paraId="5861B1BD" w14:textId="77777777" w:rsidR="00B3624E" w:rsidRDefault="00B3624E" w:rsidP="00B3624E">
      <w:pPr>
        <w:pStyle w:val="ListParagraph"/>
        <w:ind w:left="1436"/>
        <w:rPr>
          <w:rFonts w:ascii="Times New Roman" w:hAnsi="Times New Roman" w:cs="Times New Roman"/>
          <w:sz w:val="24"/>
        </w:rPr>
      </w:pPr>
    </w:p>
    <w:p w14:paraId="36EC73F5" w14:textId="77777777" w:rsidR="00B3624E" w:rsidRDefault="00B3624E" w:rsidP="00B3624E">
      <w:pPr>
        <w:pStyle w:val="ListParagraph"/>
        <w:ind w:left="1436"/>
        <w:rPr>
          <w:rFonts w:ascii="Times New Roman" w:hAnsi="Times New Roman" w:cs="Times New Roman"/>
          <w:sz w:val="24"/>
        </w:rPr>
      </w:pPr>
    </w:p>
    <w:p w14:paraId="28293EBE" w14:textId="77777777" w:rsidR="00B3624E" w:rsidRDefault="00B3624E" w:rsidP="00B3624E">
      <w:pPr>
        <w:pStyle w:val="ListParagraph"/>
        <w:ind w:left="1436"/>
        <w:rPr>
          <w:rFonts w:ascii="Times New Roman" w:hAnsi="Times New Roman" w:cs="Times New Roman"/>
          <w:sz w:val="24"/>
        </w:rPr>
      </w:pPr>
    </w:p>
    <w:p w14:paraId="5158D677" w14:textId="77777777" w:rsidR="00B3624E" w:rsidRDefault="00B3624E" w:rsidP="00B3624E">
      <w:pPr>
        <w:pStyle w:val="ListParagraph"/>
        <w:ind w:left="1436"/>
        <w:rPr>
          <w:rFonts w:ascii="Times New Roman" w:hAnsi="Times New Roman" w:cs="Times New Roman"/>
          <w:sz w:val="24"/>
        </w:rPr>
      </w:pPr>
    </w:p>
    <w:p w14:paraId="58286C18" w14:textId="77777777" w:rsidR="00B3624E" w:rsidRDefault="00B3624E" w:rsidP="00B3624E">
      <w:pPr>
        <w:pStyle w:val="ListParagraph"/>
        <w:ind w:left="1436"/>
        <w:rPr>
          <w:rFonts w:ascii="Times New Roman" w:hAnsi="Times New Roman" w:cs="Times New Roman"/>
          <w:sz w:val="24"/>
        </w:rPr>
      </w:pPr>
    </w:p>
    <w:p w14:paraId="21C7BEE5" w14:textId="77777777" w:rsidR="00B3624E" w:rsidRDefault="00B3624E" w:rsidP="00B3624E">
      <w:pPr>
        <w:pStyle w:val="ListParagraph"/>
        <w:ind w:left="1436"/>
        <w:rPr>
          <w:rFonts w:ascii="Times New Roman" w:hAnsi="Times New Roman" w:cs="Times New Roman"/>
          <w:sz w:val="24"/>
        </w:rPr>
      </w:pPr>
    </w:p>
    <w:p w14:paraId="06F3196F" w14:textId="77777777" w:rsidR="00B3624E" w:rsidRDefault="00B3624E" w:rsidP="00B3624E">
      <w:pPr>
        <w:pStyle w:val="ListParagraph"/>
        <w:ind w:left="1436"/>
        <w:rPr>
          <w:rFonts w:ascii="Times New Roman" w:hAnsi="Times New Roman" w:cs="Times New Roman"/>
          <w:sz w:val="24"/>
        </w:rPr>
      </w:pPr>
    </w:p>
    <w:p w14:paraId="37235A51" w14:textId="77777777" w:rsidR="00B3624E" w:rsidRDefault="00B3624E" w:rsidP="00B3624E">
      <w:pPr>
        <w:pStyle w:val="ListParagraph"/>
        <w:ind w:left="1436"/>
        <w:rPr>
          <w:rFonts w:ascii="Times New Roman" w:hAnsi="Times New Roman" w:cs="Times New Roman"/>
          <w:sz w:val="24"/>
        </w:rPr>
      </w:pPr>
    </w:p>
    <w:p w14:paraId="624CA898" w14:textId="77777777" w:rsidR="00B3624E" w:rsidRDefault="00B3624E" w:rsidP="00B3624E">
      <w:pPr>
        <w:pStyle w:val="ListParagraph"/>
        <w:ind w:left="1436"/>
        <w:rPr>
          <w:rFonts w:ascii="Times New Roman" w:hAnsi="Times New Roman" w:cs="Times New Roman"/>
          <w:sz w:val="24"/>
        </w:rPr>
      </w:pPr>
    </w:p>
    <w:p w14:paraId="31ECC0E3" w14:textId="77777777" w:rsidR="00B3624E" w:rsidRDefault="00B3624E" w:rsidP="00B3624E">
      <w:pPr>
        <w:pStyle w:val="ListParagraph"/>
        <w:ind w:left="1436"/>
        <w:rPr>
          <w:rFonts w:ascii="Times New Roman" w:hAnsi="Times New Roman" w:cs="Times New Roman"/>
          <w:sz w:val="24"/>
        </w:rPr>
      </w:pPr>
    </w:p>
    <w:p w14:paraId="62B08CFE" w14:textId="77777777" w:rsidR="00B3624E" w:rsidRDefault="00B3624E" w:rsidP="00B3624E">
      <w:pPr>
        <w:pStyle w:val="ListParagraph"/>
        <w:ind w:left="1436"/>
        <w:rPr>
          <w:rFonts w:ascii="Times New Roman" w:hAnsi="Times New Roman" w:cs="Times New Roman"/>
          <w:sz w:val="24"/>
        </w:rPr>
      </w:pPr>
    </w:p>
    <w:p w14:paraId="2A1DE5E2" w14:textId="77777777" w:rsidR="00B3624E" w:rsidRDefault="00B3624E" w:rsidP="00B3624E">
      <w:pPr>
        <w:pStyle w:val="ListParagraph"/>
        <w:ind w:left="1436"/>
        <w:rPr>
          <w:rFonts w:ascii="Times New Roman" w:hAnsi="Times New Roman" w:cs="Times New Roman"/>
          <w:sz w:val="24"/>
        </w:rPr>
      </w:pPr>
    </w:p>
    <w:p w14:paraId="5808E15F" w14:textId="77777777" w:rsidR="00B3624E" w:rsidRDefault="00B3624E" w:rsidP="00B3624E">
      <w:pPr>
        <w:pStyle w:val="ListParagraph"/>
        <w:ind w:left="1436"/>
        <w:rPr>
          <w:rFonts w:ascii="Times New Roman" w:hAnsi="Times New Roman" w:cs="Times New Roman"/>
          <w:sz w:val="24"/>
        </w:rPr>
      </w:pPr>
    </w:p>
    <w:p w14:paraId="67BAE448" w14:textId="77777777" w:rsidR="00B3624E" w:rsidRDefault="00B3624E" w:rsidP="00B3624E">
      <w:pPr>
        <w:pStyle w:val="ListParagraph"/>
        <w:ind w:left="1436"/>
        <w:rPr>
          <w:rFonts w:ascii="Times New Roman" w:hAnsi="Times New Roman" w:cs="Times New Roman"/>
          <w:sz w:val="24"/>
        </w:rPr>
      </w:pPr>
    </w:p>
    <w:p w14:paraId="07D49825" w14:textId="77777777" w:rsidR="00B3624E" w:rsidRDefault="00B3624E" w:rsidP="00B3624E">
      <w:pPr>
        <w:pStyle w:val="ListParagraph"/>
        <w:ind w:left="1436"/>
        <w:rPr>
          <w:rFonts w:ascii="Times New Roman" w:hAnsi="Times New Roman" w:cs="Times New Roman"/>
          <w:sz w:val="24"/>
        </w:rPr>
      </w:pPr>
    </w:p>
    <w:p w14:paraId="01DD6BD5" w14:textId="77777777" w:rsidR="00B3624E" w:rsidRDefault="00B3624E" w:rsidP="00B3624E">
      <w:pPr>
        <w:pStyle w:val="ListParagraph"/>
        <w:ind w:left="1436"/>
        <w:rPr>
          <w:rFonts w:ascii="Times New Roman" w:hAnsi="Times New Roman" w:cs="Times New Roman"/>
          <w:sz w:val="24"/>
        </w:rPr>
      </w:pPr>
    </w:p>
    <w:p w14:paraId="267E7A2F" w14:textId="77777777" w:rsidR="00B3624E" w:rsidRDefault="00B3624E" w:rsidP="00B3624E">
      <w:pPr>
        <w:pStyle w:val="ListParagraph"/>
        <w:ind w:left="1436"/>
        <w:rPr>
          <w:rFonts w:ascii="Times New Roman" w:hAnsi="Times New Roman" w:cs="Times New Roman"/>
          <w:sz w:val="24"/>
        </w:rPr>
      </w:pPr>
    </w:p>
    <w:p w14:paraId="5D223291" w14:textId="77777777" w:rsidR="00B3624E" w:rsidRDefault="00B3624E" w:rsidP="00B3624E">
      <w:pPr>
        <w:pStyle w:val="ListParagraph"/>
        <w:ind w:left="1436"/>
        <w:rPr>
          <w:rFonts w:ascii="Times New Roman" w:hAnsi="Times New Roman" w:cs="Times New Roman"/>
          <w:sz w:val="24"/>
        </w:rPr>
      </w:pPr>
    </w:p>
    <w:p w14:paraId="03FADF30" w14:textId="77777777" w:rsidR="00B3624E" w:rsidRDefault="00B3624E" w:rsidP="00B3624E">
      <w:pPr>
        <w:pStyle w:val="ListParagraph"/>
        <w:ind w:left="1436"/>
        <w:rPr>
          <w:rFonts w:ascii="Times New Roman" w:hAnsi="Times New Roman" w:cs="Times New Roman"/>
          <w:sz w:val="24"/>
        </w:rPr>
      </w:pPr>
    </w:p>
    <w:p w14:paraId="4A50E73D" w14:textId="77777777" w:rsidR="00B3624E" w:rsidRDefault="00B3624E" w:rsidP="00B3624E">
      <w:pPr>
        <w:pStyle w:val="ListParagraph"/>
        <w:ind w:left="1436"/>
        <w:rPr>
          <w:rFonts w:ascii="Times New Roman" w:hAnsi="Times New Roman" w:cs="Times New Roman"/>
          <w:sz w:val="24"/>
        </w:rPr>
      </w:pPr>
    </w:p>
    <w:p w14:paraId="1CC3EED9" w14:textId="77777777" w:rsidR="00B3624E" w:rsidRDefault="00B3624E" w:rsidP="00B3624E">
      <w:pPr>
        <w:pStyle w:val="ListParagraph"/>
        <w:ind w:left="1436"/>
        <w:rPr>
          <w:rFonts w:ascii="Times New Roman" w:hAnsi="Times New Roman" w:cs="Times New Roman"/>
          <w:sz w:val="24"/>
        </w:rPr>
      </w:pPr>
    </w:p>
    <w:p w14:paraId="23AEAC96" w14:textId="77777777" w:rsidR="00B3624E" w:rsidRDefault="00B3624E" w:rsidP="00B3624E">
      <w:pPr>
        <w:pStyle w:val="ListParagraph"/>
        <w:ind w:left="1436"/>
        <w:rPr>
          <w:rFonts w:ascii="Times New Roman" w:hAnsi="Times New Roman" w:cs="Times New Roman"/>
          <w:sz w:val="24"/>
        </w:rPr>
      </w:pPr>
    </w:p>
    <w:p w14:paraId="7F1FC158" w14:textId="77777777" w:rsidR="00B3624E" w:rsidRDefault="00B3624E" w:rsidP="00B3624E">
      <w:pPr>
        <w:pStyle w:val="ListParagraph"/>
        <w:ind w:left="1436"/>
        <w:rPr>
          <w:rFonts w:ascii="Times New Roman" w:hAnsi="Times New Roman" w:cs="Times New Roman"/>
          <w:sz w:val="24"/>
        </w:rPr>
      </w:pPr>
    </w:p>
    <w:p w14:paraId="0049386C" w14:textId="77777777" w:rsidR="00B3624E" w:rsidRDefault="00B3624E" w:rsidP="00B3624E">
      <w:pPr>
        <w:pStyle w:val="ListParagraph"/>
        <w:ind w:left="1436"/>
        <w:rPr>
          <w:rFonts w:ascii="Times New Roman" w:hAnsi="Times New Roman" w:cs="Times New Roman"/>
          <w:sz w:val="24"/>
        </w:rPr>
      </w:pPr>
    </w:p>
    <w:p w14:paraId="140626A2" w14:textId="77777777" w:rsidR="00B3624E" w:rsidRDefault="00B3624E" w:rsidP="00B3624E">
      <w:pPr>
        <w:pStyle w:val="ListParagraph"/>
        <w:ind w:left="1436"/>
        <w:rPr>
          <w:rFonts w:ascii="Times New Roman" w:hAnsi="Times New Roman" w:cs="Times New Roman"/>
          <w:sz w:val="24"/>
        </w:rPr>
      </w:pPr>
    </w:p>
    <w:p w14:paraId="4B04CC73" w14:textId="77777777" w:rsidR="00B3624E" w:rsidRDefault="00B3624E" w:rsidP="00B3624E">
      <w:pPr>
        <w:pStyle w:val="ListParagraph"/>
        <w:ind w:left="1436"/>
        <w:rPr>
          <w:rFonts w:ascii="Times New Roman" w:hAnsi="Times New Roman" w:cs="Times New Roman"/>
          <w:sz w:val="24"/>
        </w:rPr>
      </w:pPr>
    </w:p>
    <w:p w14:paraId="12243772" w14:textId="77777777" w:rsidR="00B3624E" w:rsidRDefault="00B3624E" w:rsidP="00B3624E">
      <w:pPr>
        <w:pStyle w:val="ListParagraph"/>
        <w:ind w:left="1436"/>
        <w:rPr>
          <w:rFonts w:ascii="Times New Roman" w:hAnsi="Times New Roman" w:cs="Times New Roman"/>
          <w:sz w:val="24"/>
        </w:rPr>
      </w:pPr>
    </w:p>
    <w:p w14:paraId="126FCA09" w14:textId="77777777" w:rsidR="00B3624E" w:rsidRDefault="00B3624E" w:rsidP="00B3624E">
      <w:pPr>
        <w:pStyle w:val="ListParagraph"/>
        <w:ind w:left="1436"/>
        <w:rPr>
          <w:rFonts w:ascii="Times New Roman" w:hAnsi="Times New Roman" w:cs="Times New Roman"/>
          <w:sz w:val="24"/>
        </w:rPr>
      </w:pPr>
    </w:p>
    <w:p w14:paraId="65A688E5" w14:textId="77777777" w:rsidR="00B3624E" w:rsidRPr="009B7305" w:rsidRDefault="00B3624E" w:rsidP="009B7305">
      <w:pPr>
        <w:rPr>
          <w:rFonts w:ascii="Times New Roman" w:hAnsi="Times New Roman" w:cs="Times New Roman"/>
          <w:sz w:val="24"/>
        </w:rPr>
      </w:pPr>
    </w:p>
    <w:sectPr w:rsidR="00B3624E" w:rsidRPr="009B7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E6806"/>
    <w:multiLevelType w:val="hybridMultilevel"/>
    <w:tmpl w:val="DF8C9F6A"/>
    <w:lvl w:ilvl="0" w:tplc="4A643064">
      <w:start w:val="1"/>
      <w:numFmt w:val="decimal"/>
      <w:lvlText w:val="(%1)"/>
      <w:lvlJc w:val="left"/>
      <w:pPr>
        <w:ind w:left="1436" w:hanging="58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51FD2F2C"/>
    <w:multiLevelType w:val="hybridMultilevel"/>
    <w:tmpl w:val="CC325114"/>
    <w:lvl w:ilvl="0" w:tplc="0E92450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A2AAC"/>
    <w:rsid w:val="000C6DB7"/>
    <w:rsid w:val="000D4D43"/>
    <w:rsid w:val="001415B1"/>
    <w:rsid w:val="00170990"/>
    <w:rsid w:val="00183BCF"/>
    <w:rsid w:val="001A47D3"/>
    <w:rsid w:val="0020126E"/>
    <w:rsid w:val="00226801"/>
    <w:rsid w:val="0027063B"/>
    <w:rsid w:val="002C32A6"/>
    <w:rsid w:val="00310F5F"/>
    <w:rsid w:val="00341226"/>
    <w:rsid w:val="00343876"/>
    <w:rsid w:val="0037043F"/>
    <w:rsid w:val="003874B4"/>
    <w:rsid w:val="003B39A7"/>
    <w:rsid w:val="00405587"/>
    <w:rsid w:val="004532C0"/>
    <w:rsid w:val="004A2F02"/>
    <w:rsid w:val="0050061B"/>
    <w:rsid w:val="005676F7"/>
    <w:rsid w:val="00570560"/>
    <w:rsid w:val="005827AF"/>
    <w:rsid w:val="0059663A"/>
    <w:rsid w:val="005C4AB6"/>
    <w:rsid w:val="00615A3B"/>
    <w:rsid w:val="00666324"/>
    <w:rsid w:val="00692B11"/>
    <w:rsid w:val="006C1F10"/>
    <w:rsid w:val="006D7B63"/>
    <w:rsid w:val="006F297B"/>
    <w:rsid w:val="007A4190"/>
    <w:rsid w:val="007F25CB"/>
    <w:rsid w:val="00830D56"/>
    <w:rsid w:val="00830FC7"/>
    <w:rsid w:val="00857A1D"/>
    <w:rsid w:val="008E742B"/>
    <w:rsid w:val="009434F5"/>
    <w:rsid w:val="00962C75"/>
    <w:rsid w:val="00975403"/>
    <w:rsid w:val="009B6115"/>
    <w:rsid w:val="009B7305"/>
    <w:rsid w:val="009C2773"/>
    <w:rsid w:val="009D302C"/>
    <w:rsid w:val="00A20079"/>
    <w:rsid w:val="00A451EB"/>
    <w:rsid w:val="00A603D7"/>
    <w:rsid w:val="00A666AB"/>
    <w:rsid w:val="00AE1828"/>
    <w:rsid w:val="00B05109"/>
    <w:rsid w:val="00B3624E"/>
    <w:rsid w:val="00B6783D"/>
    <w:rsid w:val="00B87FD4"/>
    <w:rsid w:val="00C00DC4"/>
    <w:rsid w:val="00CB3CE7"/>
    <w:rsid w:val="00D34C31"/>
    <w:rsid w:val="00D713FC"/>
    <w:rsid w:val="00D94B1F"/>
    <w:rsid w:val="00D97E99"/>
    <w:rsid w:val="00E34908"/>
    <w:rsid w:val="00E67F6F"/>
    <w:rsid w:val="00EA485B"/>
    <w:rsid w:val="00F11816"/>
    <w:rsid w:val="00F5012D"/>
    <w:rsid w:val="00F574BB"/>
    <w:rsid w:val="00F67DA5"/>
    <w:rsid w:val="00FF6D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DFAE"/>
  <w15:docId w15:val="{18EA77EF-666E-4004-9C28-21EAA31E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2016-10-28T13:42:00Z</dcterms:created>
  <dcterms:modified xsi:type="dcterms:W3CDTF">2016-10-28T13:42:00Z</dcterms:modified>
</cp:coreProperties>
</file>