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36/1/4/1 (201900116)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NATIONAL ASSEMBLY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FOR WRITTEN REPLY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QUESTION 217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DATE OF PUBLICATION IN INTERNAL QUESTION PAPER: 12 JULY 2019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t>(INTERNAL QUESTION PAPER NO 4-20191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00D6">
        <w:rPr>
          <w:rFonts w:ascii="Arial" w:hAnsi="Arial" w:cs="Arial"/>
          <w:b/>
          <w:sz w:val="20"/>
          <w:szCs w:val="20"/>
        </w:rPr>
        <w:br/>
        <w:t>217. Mr AG Whitfield (DA) to ask the Minister of Police:</w:t>
      </w:r>
      <w:r w:rsidRPr="008100D6">
        <w:rPr>
          <w:rFonts w:ascii="Arial" w:hAnsi="Arial" w:cs="Arial"/>
          <w:b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  <w:t xml:space="preserve">(1) (a) What is the current status of GAS 333/06/2012 opened at the </w:t>
      </w:r>
      <w:proofErr w:type="spellStart"/>
      <w:r w:rsidRPr="008100D6">
        <w:rPr>
          <w:rFonts w:ascii="Arial" w:hAnsi="Arial" w:cs="Arial"/>
          <w:sz w:val="20"/>
          <w:szCs w:val="20"/>
        </w:rPr>
        <w:t>Umbilo</w:t>
      </w:r>
      <w:proofErr w:type="spellEnd"/>
      <w:r w:rsidRPr="008100D6">
        <w:rPr>
          <w:rFonts w:ascii="Arial" w:hAnsi="Arial" w:cs="Arial"/>
          <w:sz w:val="20"/>
          <w:szCs w:val="20"/>
        </w:rPr>
        <w:t xml:space="preserve"> Police Station;</w:t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  <w:t>(2) has any investigation into the case been conducted; if not, what are the reasons for the delay in concluding the investigation; if so, what are the relevant details;</w:t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  <w:t>(3) whether (a) an inquest has been initiated into the case and (b) the family of the deceased has to be informed;</w:t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  <w:t>(4) (a) what is the current status of the toxicology report for TX1407/12,TX 1408/12,TX1409/12, (b) what are the reasons for the delay and (c) by what date will the report be available?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00D6">
        <w:rPr>
          <w:rFonts w:ascii="Arial" w:hAnsi="Arial" w:cs="Arial"/>
          <w:sz w:val="20"/>
          <w:szCs w:val="20"/>
        </w:rPr>
        <w:t>NW1176E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b/>
          <w:sz w:val="20"/>
          <w:szCs w:val="20"/>
        </w:rPr>
        <w:t>REPLY: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00D6">
        <w:rPr>
          <w:rFonts w:ascii="Arial" w:hAnsi="Arial" w:cs="Arial"/>
          <w:sz w:val="20"/>
          <w:szCs w:val="20"/>
        </w:rPr>
        <w:br/>
        <w:t xml:space="preserve">(1)(a)(2)(3)(a)(b) </w:t>
      </w:r>
      <w:proofErr w:type="gramStart"/>
      <w:r w:rsidRPr="008100D6">
        <w:rPr>
          <w:rFonts w:ascii="Arial" w:hAnsi="Arial" w:cs="Arial"/>
          <w:sz w:val="20"/>
          <w:szCs w:val="20"/>
        </w:rPr>
        <w:t>and</w:t>
      </w:r>
      <w:proofErr w:type="gramEnd"/>
      <w:r w:rsidRPr="008100D6">
        <w:rPr>
          <w:rFonts w:ascii="Arial" w:hAnsi="Arial" w:cs="Arial"/>
          <w:sz w:val="20"/>
          <w:szCs w:val="20"/>
        </w:rPr>
        <w:t xml:space="preserve"> (4)(a)(b)(c)</w:t>
      </w:r>
    </w:p>
    <w:p w:rsidR="00844E3E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00D6">
        <w:rPr>
          <w:rFonts w:ascii="Arial" w:hAnsi="Arial" w:cs="Arial"/>
          <w:sz w:val="20"/>
          <w:szCs w:val="20"/>
        </w:rPr>
        <w:br/>
        <w:t>The requested information is not readily available. It needs to be obtained from the province and verified. A request is made for an extension of two weeks, in order to provide a verified and accurate response.</w:t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  <w:t>Reply to question 217 recommended/not recommended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00D6">
        <w:rPr>
          <w:rFonts w:ascii="Arial" w:hAnsi="Arial" w:cs="Arial"/>
          <w:b/>
          <w:bCs/>
          <w:sz w:val="20"/>
          <w:szCs w:val="20"/>
        </w:rPr>
        <w:t>GENERAL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00D6">
        <w:rPr>
          <w:rFonts w:ascii="Arial" w:hAnsi="Arial" w:cs="Arial"/>
          <w:b/>
          <w:bCs/>
          <w:sz w:val="20"/>
          <w:szCs w:val="20"/>
        </w:rPr>
        <w:t>NATIONAL COMMISSIONER: SOUTH AFRICAN POLICE SERVICE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00D6">
        <w:rPr>
          <w:rFonts w:ascii="Arial" w:hAnsi="Arial" w:cs="Arial"/>
          <w:b/>
          <w:bCs/>
          <w:sz w:val="20"/>
          <w:szCs w:val="20"/>
        </w:rPr>
        <w:t>KJ SITOLE (SOEG)</w:t>
      </w:r>
    </w:p>
    <w:p w:rsidR="008100D6" w:rsidRPr="008100D6" w:rsidRDefault="008100D6" w:rsidP="00810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00D6">
        <w:rPr>
          <w:rFonts w:ascii="Arial" w:hAnsi="Arial" w:cs="Arial"/>
          <w:b/>
          <w:bCs/>
          <w:sz w:val="20"/>
          <w:szCs w:val="20"/>
        </w:rPr>
        <w:t xml:space="preserve">Date: </w:t>
      </w:r>
      <w:r w:rsidRPr="008100D6">
        <w:rPr>
          <w:rFonts w:ascii="Arial" w:hAnsi="Arial" w:cs="Arial"/>
          <w:bCs/>
          <w:sz w:val="20"/>
          <w:szCs w:val="20"/>
        </w:rPr>
        <w:t>2019-07-26</w:t>
      </w:r>
      <w:r w:rsidRPr="008100D6">
        <w:rPr>
          <w:rFonts w:ascii="Arial" w:hAnsi="Arial" w:cs="Arial"/>
          <w:b/>
          <w:bCs/>
          <w:sz w:val="20"/>
          <w:szCs w:val="20"/>
        </w:rPr>
        <w:br/>
      </w:r>
      <w:r w:rsidRPr="008100D6">
        <w:rPr>
          <w:rFonts w:ascii="Arial" w:hAnsi="Arial" w:cs="Arial"/>
          <w:b/>
          <w:bCs/>
          <w:sz w:val="20"/>
          <w:szCs w:val="20"/>
        </w:rPr>
        <w:br/>
      </w:r>
    </w:p>
    <w:p w:rsidR="008100D6" w:rsidRPr="008100D6" w:rsidRDefault="008100D6" w:rsidP="00810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0D6">
        <w:rPr>
          <w:rFonts w:ascii="Arial" w:hAnsi="Arial" w:cs="Arial"/>
          <w:sz w:val="20"/>
          <w:szCs w:val="20"/>
        </w:rPr>
        <w:t>Reply to question 217 approved</w:t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sz w:val="20"/>
          <w:szCs w:val="20"/>
        </w:rPr>
        <w:br/>
      </w:r>
      <w:r w:rsidRPr="008100D6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8100D6">
        <w:rPr>
          <w:rFonts w:ascii="Arial" w:hAnsi="Arial" w:cs="Arial"/>
          <w:b/>
          <w:sz w:val="20"/>
          <w:szCs w:val="20"/>
        </w:rPr>
        <w:t>)</w:t>
      </w:r>
      <w:proofErr w:type="gramEnd"/>
      <w:r w:rsidRPr="008100D6">
        <w:rPr>
          <w:rFonts w:ascii="Arial" w:hAnsi="Arial" w:cs="Arial"/>
          <w:b/>
          <w:sz w:val="20"/>
          <w:szCs w:val="20"/>
        </w:rPr>
        <w:br/>
        <w:t>MINISTER OF POLICE</w:t>
      </w:r>
      <w:r w:rsidRPr="008100D6">
        <w:rPr>
          <w:rFonts w:ascii="Arial" w:hAnsi="Arial" w:cs="Arial"/>
          <w:b/>
          <w:sz w:val="20"/>
          <w:szCs w:val="20"/>
        </w:rPr>
        <w:br/>
        <w:t>Date</w:t>
      </w:r>
      <w:r w:rsidRPr="008100D6">
        <w:rPr>
          <w:rFonts w:ascii="Arial" w:hAnsi="Arial" w:cs="Arial"/>
          <w:sz w:val="20"/>
          <w:szCs w:val="20"/>
        </w:rPr>
        <w:t>: 2019-08-06</w:t>
      </w:r>
    </w:p>
    <w:p w:rsidR="008100D6" w:rsidRPr="008100D6" w:rsidRDefault="008100D6" w:rsidP="00810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D6" w:rsidRPr="008100D6" w:rsidRDefault="008100D6" w:rsidP="00810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D6" w:rsidRPr="008100D6" w:rsidRDefault="008100D6" w:rsidP="008100D6">
      <w:pPr>
        <w:rPr>
          <w:sz w:val="20"/>
          <w:szCs w:val="20"/>
        </w:rPr>
      </w:pPr>
    </w:p>
    <w:sectPr w:rsidR="008100D6" w:rsidRPr="008100D6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100D6"/>
    <w:rsid w:val="008100D6"/>
    <w:rsid w:val="00844E3E"/>
    <w:rsid w:val="008E4298"/>
    <w:rsid w:val="00C00DB2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Proline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2019-08-19T14:00:00Z</dcterms:created>
  <dcterms:modified xsi:type="dcterms:W3CDTF">2019-08-19T14:02:00Z</dcterms:modified>
</cp:coreProperties>
</file>