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DF37C3" w:rsidRDefault="00F515CF" w:rsidP="00DF37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37C3">
        <w:rPr>
          <w:rFonts w:ascii="Arial" w:eastAsia="Times New Roman" w:hAnsi="Arial" w:cs="Arial"/>
          <w:b/>
          <w:bCs/>
          <w:sz w:val="20"/>
          <w:szCs w:val="20"/>
        </w:rPr>
        <w:t>NATIONAL ASSEMBLY</w:t>
      </w:r>
    </w:p>
    <w:p w:rsidR="00F515CF" w:rsidRPr="00DF37C3" w:rsidRDefault="001304CF" w:rsidP="00DF37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F37C3">
        <w:rPr>
          <w:rFonts w:ascii="Arial" w:eastAsia="Times New Roman" w:hAnsi="Arial" w:cs="Arial"/>
          <w:b/>
          <w:sz w:val="20"/>
          <w:szCs w:val="20"/>
        </w:rPr>
        <w:t>W</w:t>
      </w:r>
      <w:r w:rsidR="003F27D2" w:rsidRPr="00DF37C3">
        <w:rPr>
          <w:rFonts w:ascii="Arial" w:eastAsia="Times New Roman" w:hAnsi="Arial" w:cs="Arial"/>
          <w:b/>
          <w:sz w:val="20"/>
          <w:szCs w:val="20"/>
        </w:rPr>
        <w:t>R</w:t>
      </w:r>
      <w:r w:rsidRPr="00DF37C3">
        <w:rPr>
          <w:rFonts w:ascii="Arial" w:eastAsia="Times New Roman" w:hAnsi="Arial" w:cs="Arial"/>
          <w:b/>
          <w:sz w:val="20"/>
          <w:szCs w:val="20"/>
        </w:rPr>
        <w:t>ITTEN</w:t>
      </w:r>
      <w:r w:rsidR="00F515CF" w:rsidRPr="00DF37C3">
        <w:rPr>
          <w:rFonts w:ascii="Arial" w:eastAsia="Times New Roman" w:hAnsi="Arial" w:cs="Arial"/>
          <w:b/>
          <w:sz w:val="20"/>
          <w:szCs w:val="20"/>
        </w:rPr>
        <w:t xml:space="preserve"> REPLY</w:t>
      </w:r>
    </w:p>
    <w:p w:rsidR="001168CA" w:rsidRPr="00DF37C3" w:rsidRDefault="001168CA" w:rsidP="00DF37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7F03" w:rsidRPr="00DF37C3" w:rsidRDefault="00FD7F03" w:rsidP="00DF37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515CF" w:rsidRPr="00DF37C3" w:rsidRDefault="00F515CF" w:rsidP="00DF37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37C3">
        <w:rPr>
          <w:rFonts w:ascii="Arial" w:eastAsia="Times New Roman" w:hAnsi="Arial" w:cs="Arial"/>
          <w:b/>
          <w:bCs/>
          <w:sz w:val="20"/>
          <w:szCs w:val="20"/>
        </w:rPr>
        <w:t>QUESTION</w:t>
      </w:r>
      <w:r w:rsidR="00D06AF3" w:rsidRPr="00DF37C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50D69" w:rsidRPr="00DF37C3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5830DE" w:rsidRPr="00DF37C3">
        <w:rPr>
          <w:rFonts w:ascii="Arial" w:eastAsia="Times New Roman" w:hAnsi="Arial" w:cs="Arial"/>
          <w:b/>
          <w:bCs/>
          <w:sz w:val="20"/>
          <w:szCs w:val="20"/>
        </w:rPr>
        <w:t>162</w:t>
      </w:r>
    </w:p>
    <w:p w:rsidR="00FF1348" w:rsidRPr="00DF37C3" w:rsidRDefault="00F515CF" w:rsidP="00DF37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37C3">
        <w:rPr>
          <w:rFonts w:ascii="Arial" w:eastAsia="Times New Roman" w:hAnsi="Arial" w:cs="Arial"/>
          <w:sz w:val="20"/>
          <w:szCs w:val="20"/>
        </w:rPr>
        <w:t> </w:t>
      </w:r>
    </w:p>
    <w:p w:rsidR="002355A7" w:rsidRPr="00DF37C3" w:rsidRDefault="00687C52" w:rsidP="00DF37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>IN</w:t>
      </w:r>
      <w:r w:rsidR="0021572E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TERNAL QUESTION PAPER [No </w:t>
      </w:r>
      <w:r w:rsidR="002E3EF6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>21</w:t>
      </w:r>
      <w:r w:rsidR="0031187C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>-20</w:t>
      </w:r>
      <w:r w:rsidR="004A6DEA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>2</w:t>
      </w:r>
      <w:r w:rsidR="0048204C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>3</w:t>
      </w:r>
      <w:r w:rsidR="0034601D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="00E36039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>SIXTH</w:t>
      </w:r>
      <w:r w:rsidR="005F30F3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PARLIAMENT</w:t>
      </w:r>
      <w:proofErr w:type="gramStart"/>
      <w:r w:rsidR="00F515CF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>]</w:t>
      </w:r>
      <w:proofErr w:type="gramEnd"/>
      <w:r w:rsidR="00F515CF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br/>
      </w:r>
      <w:r w:rsidR="00F83BBF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>DATE OF PUBLICATION: </w:t>
      </w:r>
      <w:r w:rsidR="002E3EF6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>02 JUNE</w:t>
      </w:r>
      <w:r w:rsidR="00AE4FD6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 </w:t>
      </w:r>
      <w:r w:rsidR="00F515CF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>20</w:t>
      </w:r>
      <w:r w:rsidR="004A6DEA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>2</w:t>
      </w:r>
      <w:r w:rsidR="0048204C" w:rsidRPr="00DF37C3">
        <w:rPr>
          <w:rFonts w:ascii="Arial" w:eastAsia="Times New Roman" w:hAnsi="Arial" w:cs="Arial"/>
          <w:b/>
          <w:bCs/>
          <w:sz w:val="20"/>
          <w:szCs w:val="20"/>
          <w:u w:val="single"/>
        </w:rPr>
        <w:t>3</w:t>
      </w:r>
    </w:p>
    <w:p w:rsidR="00C63DFF" w:rsidRPr="00DF37C3" w:rsidRDefault="00C63DFF" w:rsidP="00DF37C3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  <w:lang w:val="en-GB"/>
        </w:rPr>
      </w:pPr>
    </w:p>
    <w:p w:rsidR="005830DE" w:rsidRPr="00DF37C3" w:rsidRDefault="005830DE" w:rsidP="00DF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7C3">
        <w:rPr>
          <w:rFonts w:ascii="Arial" w:hAnsi="Arial" w:cs="Arial"/>
          <w:b/>
          <w:sz w:val="20"/>
          <w:szCs w:val="20"/>
        </w:rPr>
        <w:t>2162.</w:t>
      </w:r>
      <w:r w:rsidRPr="00DF37C3">
        <w:rPr>
          <w:rFonts w:ascii="Arial" w:hAnsi="Arial" w:cs="Arial"/>
          <w:b/>
          <w:sz w:val="20"/>
          <w:szCs w:val="20"/>
        </w:rPr>
        <w:tab/>
        <w:t xml:space="preserve">Ms T </w:t>
      </w:r>
      <w:proofErr w:type="spellStart"/>
      <w:r w:rsidRPr="00DF37C3">
        <w:rPr>
          <w:rFonts w:ascii="Arial" w:hAnsi="Arial" w:cs="Arial"/>
          <w:b/>
          <w:sz w:val="20"/>
          <w:szCs w:val="20"/>
        </w:rPr>
        <w:t>Breedt</w:t>
      </w:r>
      <w:proofErr w:type="spellEnd"/>
      <w:r w:rsidRPr="00DF37C3">
        <w:rPr>
          <w:rFonts w:ascii="Arial" w:hAnsi="Arial" w:cs="Arial"/>
          <w:b/>
          <w:sz w:val="20"/>
          <w:szCs w:val="20"/>
        </w:rPr>
        <w:t xml:space="preserve"> (FF </w:t>
      </w:r>
      <w:r w:rsidRPr="00DF37C3">
        <w:rPr>
          <w:rFonts w:ascii="Arial" w:hAnsi="Arial" w:cs="Arial"/>
          <w:b/>
          <w:bCs/>
          <w:sz w:val="20"/>
          <w:szCs w:val="20"/>
          <w:lang w:val="en-GB"/>
        </w:rPr>
        <w:t>Plus</w:t>
      </w:r>
      <w:r w:rsidRPr="00DF37C3">
        <w:rPr>
          <w:rFonts w:ascii="Arial" w:hAnsi="Arial" w:cs="Arial"/>
          <w:b/>
          <w:sz w:val="20"/>
          <w:szCs w:val="20"/>
        </w:rPr>
        <w:t>) to ask the Minister of Agriculture, Land Reform and Rural Development</w:t>
      </w:r>
      <w:r w:rsidR="00275A12" w:rsidRPr="00DF37C3">
        <w:rPr>
          <w:rFonts w:ascii="Arial" w:hAnsi="Arial" w:cs="Arial"/>
          <w:b/>
          <w:sz w:val="20"/>
          <w:szCs w:val="20"/>
        </w:rPr>
        <w:fldChar w:fldCharType="begin"/>
      </w:r>
      <w:r w:rsidRPr="00DF37C3">
        <w:rPr>
          <w:rFonts w:ascii="Arial" w:hAnsi="Arial" w:cs="Arial"/>
          <w:sz w:val="20"/>
          <w:szCs w:val="20"/>
        </w:rPr>
        <w:instrText xml:space="preserve"> XE "</w:instrText>
      </w:r>
      <w:r w:rsidRPr="00DF37C3">
        <w:rPr>
          <w:rFonts w:ascii="Arial" w:hAnsi="Arial" w:cs="Arial"/>
          <w:b/>
          <w:sz w:val="20"/>
          <w:szCs w:val="20"/>
        </w:rPr>
        <w:instrText>Minister of Agriculture, Land Reform and Rural Development</w:instrText>
      </w:r>
      <w:proofErr w:type="gramStart"/>
      <w:r w:rsidRPr="00DF37C3">
        <w:rPr>
          <w:rFonts w:ascii="Arial" w:hAnsi="Arial" w:cs="Arial"/>
          <w:sz w:val="20"/>
          <w:szCs w:val="20"/>
        </w:rPr>
        <w:instrText xml:space="preserve">" </w:instrText>
      </w:r>
      <w:proofErr w:type="gramEnd"/>
      <w:r w:rsidR="00275A12" w:rsidRPr="00DF37C3">
        <w:rPr>
          <w:rFonts w:ascii="Arial" w:hAnsi="Arial" w:cs="Arial"/>
          <w:b/>
          <w:sz w:val="20"/>
          <w:szCs w:val="20"/>
        </w:rPr>
        <w:fldChar w:fldCharType="end"/>
      </w:r>
      <w:r w:rsidRPr="00DF37C3">
        <w:rPr>
          <w:rFonts w:ascii="Arial" w:hAnsi="Arial" w:cs="Arial"/>
          <w:b/>
          <w:sz w:val="20"/>
          <w:szCs w:val="20"/>
        </w:rPr>
        <w:t>:</w:t>
      </w:r>
    </w:p>
    <w:p w:rsidR="00A740A1" w:rsidRPr="00DF37C3" w:rsidRDefault="00A740A1" w:rsidP="00DF37C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5830DE" w:rsidRPr="00DF37C3" w:rsidRDefault="005830DE" w:rsidP="00DF37C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7C3">
        <w:rPr>
          <w:rFonts w:ascii="Arial" w:hAnsi="Arial" w:cs="Arial"/>
          <w:color w:val="000000" w:themeColor="text1"/>
          <w:sz w:val="20"/>
          <w:szCs w:val="20"/>
          <w:lang w:eastAsia="en-ZA"/>
        </w:rPr>
        <w:t xml:space="preserve">Whether, with reference to her reply to question 706 on 5 April 2023, the production targets of vaccines that were out of stock </w:t>
      </w:r>
      <w:r w:rsidRPr="00DF37C3">
        <w:rPr>
          <w:rFonts w:ascii="Arial" w:hAnsi="Arial" w:cs="Arial"/>
          <w:color w:val="000000" w:themeColor="text1"/>
          <w:sz w:val="20"/>
          <w:szCs w:val="20"/>
          <w:lang w:val="en-US"/>
        </w:rPr>
        <w:t>were</w:t>
      </w:r>
      <w:r w:rsidRPr="00DF37C3">
        <w:rPr>
          <w:rFonts w:ascii="Arial" w:hAnsi="Arial" w:cs="Arial"/>
          <w:color w:val="000000" w:themeColor="text1"/>
          <w:sz w:val="20"/>
          <w:szCs w:val="20"/>
          <w:lang w:eastAsia="en-ZA"/>
        </w:rPr>
        <w:t xml:space="preserve"> met as indicated in her reply; if not, what are the (a) reasons that the targets were not met and (b) revised target dates of the various vaccines; if so, what are the relevant details</w:t>
      </w:r>
      <w:r w:rsidRPr="00DF37C3">
        <w:rPr>
          <w:rFonts w:ascii="Arial" w:eastAsia="Calibri" w:hAnsi="Arial" w:cs="Arial"/>
          <w:bCs/>
          <w:color w:val="000000" w:themeColor="text1"/>
          <w:sz w:val="20"/>
          <w:szCs w:val="20"/>
          <w:lang w:val="en-GB"/>
        </w:rPr>
        <w:t>?</w:t>
      </w:r>
      <w:r w:rsidRPr="00DF37C3">
        <w:rPr>
          <w:rFonts w:ascii="Arial" w:eastAsia="Calibri" w:hAnsi="Arial" w:cs="Arial"/>
          <w:bCs/>
          <w:color w:val="000000" w:themeColor="text1"/>
          <w:sz w:val="20"/>
          <w:szCs w:val="20"/>
          <w:lang w:val="en-GB"/>
        </w:rPr>
        <w:tab/>
      </w:r>
      <w:r w:rsidRPr="00DF37C3">
        <w:rPr>
          <w:rFonts w:ascii="Arial" w:eastAsia="Calibri" w:hAnsi="Arial" w:cs="Arial"/>
          <w:bCs/>
          <w:sz w:val="20"/>
          <w:szCs w:val="20"/>
          <w:lang w:val="en-GB"/>
        </w:rPr>
        <w:tab/>
      </w:r>
      <w:r w:rsidRPr="00DF37C3">
        <w:rPr>
          <w:rFonts w:ascii="Arial" w:eastAsia="Calibri" w:hAnsi="Arial" w:cs="Arial"/>
          <w:bCs/>
          <w:sz w:val="20"/>
          <w:szCs w:val="20"/>
          <w:lang w:val="en-GB"/>
        </w:rPr>
        <w:tab/>
      </w:r>
      <w:r w:rsidRPr="00DF37C3">
        <w:rPr>
          <w:rFonts w:ascii="Arial" w:hAnsi="Arial" w:cs="Arial"/>
          <w:b/>
          <w:bCs/>
          <w:sz w:val="20"/>
          <w:szCs w:val="20"/>
        </w:rPr>
        <w:t>NW2455E</w:t>
      </w:r>
    </w:p>
    <w:p w:rsidR="00C22E5A" w:rsidRPr="00DF37C3" w:rsidRDefault="00C22E5A" w:rsidP="00DF37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0A50" w:rsidRPr="00DF37C3" w:rsidRDefault="007B0A50" w:rsidP="00DF37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3A8" w:rsidRPr="00DF37C3" w:rsidRDefault="00E433A8" w:rsidP="00DF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7C3">
        <w:rPr>
          <w:rFonts w:ascii="Arial" w:hAnsi="Arial" w:cs="Arial"/>
          <w:b/>
          <w:sz w:val="20"/>
          <w:szCs w:val="20"/>
        </w:rPr>
        <w:t xml:space="preserve">THE </w:t>
      </w:r>
      <w:r w:rsidR="00E36039" w:rsidRPr="00DF37C3">
        <w:rPr>
          <w:rFonts w:ascii="Arial" w:hAnsi="Arial" w:cs="Arial"/>
          <w:b/>
          <w:sz w:val="20"/>
          <w:szCs w:val="20"/>
        </w:rPr>
        <w:t>MINISTER OF AGRICULTURE, LAND REFORM AND RURAL DEVELOPMENT</w:t>
      </w:r>
      <w:r w:rsidRPr="00DF37C3">
        <w:rPr>
          <w:rFonts w:ascii="Arial" w:hAnsi="Arial" w:cs="Arial"/>
          <w:b/>
          <w:sz w:val="20"/>
          <w:szCs w:val="20"/>
        </w:rPr>
        <w:t>:</w:t>
      </w:r>
    </w:p>
    <w:p w:rsidR="00A740A1" w:rsidRPr="00DF37C3" w:rsidRDefault="00A740A1" w:rsidP="00DF37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0A1" w:rsidRPr="00DF37C3" w:rsidRDefault="00A740A1" w:rsidP="00DF37C3">
      <w:pPr>
        <w:tabs>
          <w:tab w:val="left" w:pos="14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ZA"/>
        </w:rPr>
      </w:pPr>
      <w:r w:rsidRPr="00DF37C3">
        <w:rPr>
          <w:rFonts w:ascii="Arial" w:eastAsia="Calibri" w:hAnsi="Arial" w:cs="Arial"/>
          <w:color w:val="000000" w:themeColor="text1"/>
          <w:sz w:val="20"/>
          <w:szCs w:val="20"/>
          <w:lang w:eastAsia="en-ZA"/>
        </w:rPr>
        <w:t xml:space="preserve">No. </w:t>
      </w:r>
      <w:r w:rsidRPr="00DF37C3">
        <w:rPr>
          <w:rFonts w:ascii="Arial" w:eastAsia="Calibri" w:hAnsi="Arial" w:cs="Arial"/>
          <w:color w:val="000000"/>
          <w:sz w:val="20"/>
          <w:szCs w:val="20"/>
          <w:lang w:eastAsia="en-ZA"/>
        </w:rPr>
        <w:t>With reference to the reply to question 706 on 5 April 2023 regarding production targets of vaccines that were out of stock, not all specified targets were met.</w:t>
      </w:r>
    </w:p>
    <w:p w:rsidR="00A740A1" w:rsidRPr="00DF37C3" w:rsidRDefault="00A740A1" w:rsidP="00DF37C3">
      <w:pPr>
        <w:tabs>
          <w:tab w:val="left" w:pos="14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ZA"/>
        </w:rPr>
      </w:pPr>
    </w:p>
    <w:p w:rsidR="00A740A1" w:rsidRPr="00DF37C3" w:rsidRDefault="00A740A1" w:rsidP="00DF37C3">
      <w:pPr>
        <w:pStyle w:val="ListParagraph"/>
        <w:numPr>
          <w:ilvl w:val="0"/>
          <w:numId w:val="22"/>
        </w:numPr>
        <w:tabs>
          <w:tab w:val="left" w:pos="142"/>
        </w:tabs>
        <w:spacing w:after="0" w:line="240" w:lineRule="auto"/>
        <w:rPr>
          <w:rFonts w:ascii="Arial" w:eastAsia="Calibri" w:hAnsi="Arial" w:cs="Arial"/>
          <w:color w:val="0000CC"/>
          <w:sz w:val="20"/>
          <w:szCs w:val="20"/>
          <w:lang w:eastAsia="en-ZA"/>
        </w:rPr>
      </w:pPr>
      <w:r w:rsidRPr="00DF37C3">
        <w:rPr>
          <w:rFonts w:ascii="Arial" w:eastAsia="Calibri" w:hAnsi="Arial" w:cs="Arial"/>
          <w:color w:val="000000"/>
          <w:sz w:val="20"/>
          <w:szCs w:val="20"/>
          <w:lang w:eastAsia="en-ZA"/>
        </w:rPr>
        <w:t>Reasons where the specified targets were not met are detailed below:</w:t>
      </w:r>
    </w:p>
    <w:p w:rsidR="00A740A1" w:rsidRPr="00DF37C3" w:rsidRDefault="00A740A1" w:rsidP="00DF37C3">
      <w:pPr>
        <w:tabs>
          <w:tab w:val="left" w:pos="142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tbl>
      <w:tblPr>
        <w:tblW w:w="10040" w:type="dxa"/>
        <w:tblLook w:val="04A0"/>
      </w:tblPr>
      <w:tblGrid>
        <w:gridCol w:w="2385"/>
        <w:gridCol w:w="1870"/>
        <w:gridCol w:w="5785"/>
      </w:tblGrid>
      <w:tr w:rsidR="00A740A1" w:rsidRPr="00DF37C3" w:rsidTr="00A740A1">
        <w:trPr>
          <w:trHeight w:val="645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ZA"/>
              </w:rPr>
              <w:t>VACCINES IN STOCK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ZA"/>
              </w:rPr>
              <w:t>AVAILABILITY Y/N</w:t>
            </w:r>
          </w:p>
        </w:tc>
        <w:tc>
          <w:tcPr>
            <w:tcW w:w="5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40A1" w:rsidRPr="00DF37C3" w:rsidRDefault="00A740A1" w:rsidP="00DF37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ZA"/>
              </w:rPr>
              <w:t>REASONS FOR NOT MEETING TARGET</w:t>
            </w:r>
          </w:p>
        </w:tc>
      </w:tr>
      <w:tr w:rsidR="00A740A1" w:rsidRPr="00DF37C3" w:rsidTr="00A740A1">
        <w:trPr>
          <w:trHeight w:val="660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African Horse Sickness (AHS)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Yes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The product took longer than expected to pack because it is a 12-dose pack size. </w:t>
            </w:r>
          </w:p>
        </w:tc>
      </w:tr>
      <w:tr w:rsidR="00A740A1" w:rsidRPr="00DF37C3" w:rsidTr="00A740A1">
        <w:trPr>
          <w:trHeight w:val="735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Lumpy Skin Disease (LSD)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Yes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The process of packing AHS vaccines impacted on finalising packaging of the LSD vaccine. </w:t>
            </w:r>
          </w:p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Product is now available.</w:t>
            </w:r>
          </w:p>
        </w:tc>
      </w:tr>
      <w:tr w:rsidR="00A740A1" w:rsidRPr="00DF37C3" w:rsidTr="00A740A1">
        <w:trPr>
          <w:trHeight w:val="615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Pulpy Kidney Alum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Yes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Packing commenced in the first week of May 2023 due to delays in packing AHS vaccines.</w:t>
            </w:r>
          </w:p>
        </w:tc>
      </w:tr>
      <w:tr w:rsidR="00A740A1" w:rsidRPr="00DF37C3" w:rsidTr="00A740A1">
        <w:trPr>
          <w:trHeight w:val="840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Brucella S19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No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The delay was due to the long list of key products which were in line to be freeze-dried and this affected its production schedule. </w:t>
            </w:r>
          </w:p>
        </w:tc>
      </w:tr>
      <w:tr w:rsidR="00A740A1" w:rsidRPr="00DF37C3" w:rsidTr="00A740A1">
        <w:trPr>
          <w:trHeight w:val="945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Brucella Rev 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No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The delay was due to the long list of key products such as AHS and </w:t>
            </w:r>
            <w:r w:rsidR="00287D1D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Bluetongue Viral Vaccine</w:t>
            </w:r>
            <w:r w:rsidR="000D0217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 (</w:t>
            </w: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BTV</w:t>
            </w:r>
            <w:r w:rsidR="000D0217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) </w:t>
            </w: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which </w:t>
            </w:r>
            <w:proofErr w:type="gramStart"/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were</w:t>
            </w:r>
            <w:proofErr w:type="gramEnd"/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 in line to be freeze-dried this caused rescheduling of production plans.  </w:t>
            </w:r>
          </w:p>
        </w:tc>
      </w:tr>
      <w:tr w:rsidR="00A740A1" w:rsidRPr="00DF37C3" w:rsidTr="00A740A1">
        <w:trPr>
          <w:trHeight w:val="915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Rift Valley Fever Live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Yes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Packing for this product was delayed due to the long lead time to pack AHS. </w:t>
            </w:r>
          </w:p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 xml:space="preserve">Product </w:t>
            </w:r>
            <w:r w:rsidR="007B0A50" w:rsidRPr="00DF37C3"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wa</w:t>
            </w:r>
            <w:r w:rsidRPr="00DF37C3"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 xml:space="preserve">s available </w:t>
            </w:r>
            <w:r w:rsidR="007B0A50" w:rsidRPr="00DF37C3"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 xml:space="preserve">for </w:t>
            </w:r>
            <w:r w:rsidRPr="00DF37C3"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 xml:space="preserve">distribution in the week of 19 June 2023. </w:t>
            </w:r>
          </w:p>
        </w:tc>
      </w:tr>
      <w:tr w:rsidR="00A740A1" w:rsidRPr="00DF37C3" w:rsidTr="00A740A1">
        <w:trPr>
          <w:trHeight w:val="915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Botulism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7039E7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50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Quality control test took longer than </w:t>
            </w:r>
            <w:proofErr w:type="gramStart"/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expected,</w:t>
            </w:r>
            <w:proofErr w:type="gramEnd"/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 xml:space="preserve"> there </w:t>
            </w:r>
            <w:r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ZA"/>
              </w:rPr>
              <w:t xml:space="preserve">was a need to confirm its safety and efficacy. </w:t>
            </w:r>
          </w:p>
          <w:p w:rsidR="00A740A1" w:rsidRPr="00DF37C3" w:rsidRDefault="007B0A50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ZA"/>
              </w:rPr>
              <w:t>P</w:t>
            </w:r>
            <w:r w:rsidR="00A740A1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ZA"/>
              </w:rPr>
              <w:t>roduct w</w:t>
            </w:r>
            <w:r w:rsidR="00E76B03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ZA"/>
              </w:rPr>
              <w:t xml:space="preserve">as </w:t>
            </w:r>
            <w:r w:rsidR="00A740A1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ZA"/>
              </w:rPr>
              <w:t>availabl</w:t>
            </w:r>
            <w:r w:rsidR="00E76B03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ZA"/>
              </w:rPr>
              <w:t xml:space="preserve">e </w:t>
            </w:r>
            <w:r w:rsidR="00E76B03" w:rsidRPr="00DF37C3"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>in the week</w:t>
            </w:r>
            <w:r w:rsidR="00A740A1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ZA"/>
              </w:rPr>
              <w:t xml:space="preserve"> </w:t>
            </w:r>
            <w:r w:rsidR="00E76B03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ZA"/>
              </w:rPr>
              <w:t xml:space="preserve">of </w:t>
            </w:r>
            <w:r w:rsidR="00E121D4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ZA"/>
              </w:rPr>
              <w:t>19</w:t>
            </w:r>
            <w:r w:rsidR="00A740A1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ZA"/>
              </w:rPr>
              <w:t xml:space="preserve"> June 2023</w:t>
            </w:r>
            <w:r w:rsidR="000776E1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ZA"/>
              </w:rPr>
              <w:t>.</w:t>
            </w:r>
          </w:p>
        </w:tc>
      </w:tr>
    </w:tbl>
    <w:p w:rsidR="00A740A1" w:rsidRPr="00DF37C3" w:rsidRDefault="00A740A1" w:rsidP="00DF37C3">
      <w:pPr>
        <w:tabs>
          <w:tab w:val="left" w:pos="142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7B0A50" w:rsidRPr="00DF37C3" w:rsidRDefault="007B0A50" w:rsidP="00DF37C3">
      <w:pPr>
        <w:tabs>
          <w:tab w:val="left" w:pos="142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7B0A50" w:rsidRPr="00DF37C3" w:rsidRDefault="007B0A50" w:rsidP="00DF37C3">
      <w:pPr>
        <w:tabs>
          <w:tab w:val="left" w:pos="142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740A1" w:rsidRPr="00DF37C3" w:rsidRDefault="00A740A1" w:rsidP="00DF37C3">
      <w:pPr>
        <w:tabs>
          <w:tab w:val="left" w:pos="142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740A1" w:rsidRPr="00DF37C3" w:rsidRDefault="00A740A1" w:rsidP="00DF37C3">
      <w:pPr>
        <w:pStyle w:val="ListParagraph"/>
        <w:numPr>
          <w:ilvl w:val="0"/>
          <w:numId w:val="19"/>
        </w:numPr>
        <w:tabs>
          <w:tab w:val="left" w:pos="142"/>
        </w:tabs>
        <w:spacing w:after="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DF37C3">
        <w:rPr>
          <w:rFonts w:ascii="Arial" w:eastAsia="Calibri" w:hAnsi="Arial" w:cs="Arial"/>
          <w:color w:val="000000"/>
          <w:sz w:val="20"/>
          <w:szCs w:val="20"/>
          <w:lang w:eastAsia="en-ZA"/>
        </w:rPr>
        <w:t>The revised target dates of the various vaccines are detailed below:</w:t>
      </w:r>
      <w:r w:rsidRPr="00DF37C3">
        <w:rPr>
          <w:rFonts w:ascii="Arial" w:eastAsia="Calibri" w:hAnsi="Arial" w:cs="Arial"/>
          <w:bCs/>
          <w:sz w:val="20"/>
          <w:szCs w:val="20"/>
          <w:lang w:val="en-GB"/>
        </w:rPr>
        <w:tab/>
      </w:r>
    </w:p>
    <w:tbl>
      <w:tblPr>
        <w:tblW w:w="10181" w:type="dxa"/>
        <w:tblLook w:val="04A0"/>
      </w:tblPr>
      <w:tblGrid>
        <w:gridCol w:w="2308"/>
        <w:gridCol w:w="4131"/>
        <w:gridCol w:w="3742"/>
      </w:tblGrid>
      <w:tr w:rsidR="00A740A1" w:rsidRPr="00DF37C3" w:rsidTr="00166DB2">
        <w:trPr>
          <w:trHeight w:val="6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VACCINE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REVISED TARGET DATE FOR RELEASE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REASONS FOR DELAY</w:t>
            </w:r>
          </w:p>
        </w:tc>
      </w:tr>
      <w:tr w:rsidR="00A740A1" w:rsidRPr="00DF37C3" w:rsidTr="00166DB2">
        <w:trPr>
          <w:trHeight w:val="101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Bluetongue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Product was released in late April 2023. Another batch will be released in the 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first w</w:t>
            </w: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eek of July 2023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Demand was more than supply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</w:tr>
      <w:tr w:rsidR="00A740A1" w:rsidRPr="00DF37C3" w:rsidTr="00166DB2">
        <w:trPr>
          <w:trHeight w:val="51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African Horse Sickness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Product is released weekly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Demand was more than supply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</w:tr>
      <w:tr w:rsidR="00A740A1" w:rsidRPr="00DF37C3" w:rsidTr="00166DB2">
        <w:trPr>
          <w:trHeight w:val="576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Lumpy Skin Disease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Expected delivery date end 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of </w:t>
            </w: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June 2023.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Currently packing AHS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</w:tr>
      <w:tr w:rsidR="00A740A1" w:rsidRPr="00DF37C3" w:rsidTr="00166DB2">
        <w:trPr>
          <w:trHeight w:val="4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Pulpy Kidney Alum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Available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Awaiting Q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uality </w:t>
            </w: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ontrol</w:t>
            </w: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(QC) </w:t>
            </w: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results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</w:tr>
      <w:tr w:rsidR="00A740A1" w:rsidRPr="00DF37C3" w:rsidTr="00166DB2">
        <w:trPr>
          <w:trHeight w:val="652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Brucella S19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Product expected delivery date 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is </w:t>
            </w: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end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of</w:t>
            </w: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July 2023.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Long list of products </w:t>
            </w:r>
            <w:proofErr w:type="gramStart"/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awaiting</w:t>
            </w:r>
            <w:proofErr w:type="gramEnd"/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freeze-drying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</w:tr>
      <w:tr w:rsidR="00A740A1" w:rsidRPr="00DF37C3" w:rsidTr="00166DB2">
        <w:trPr>
          <w:trHeight w:val="834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Brucella Rev 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Product expected delivery date 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is </w:t>
            </w: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end 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of </w:t>
            </w: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July 2023.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Long list of products </w:t>
            </w:r>
            <w:proofErr w:type="gramStart"/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awaiting</w:t>
            </w:r>
            <w:proofErr w:type="gramEnd"/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freeze-drying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</w:tr>
      <w:tr w:rsidR="00A740A1" w:rsidRPr="00DF37C3" w:rsidTr="00166DB2">
        <w:trPr>
          <w:trHeight w:val="5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Rift Valley Fever Live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Available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7B0A50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 delay; c</w:t>
            </w:r>
            <w:r w:rsidR="00A740A1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urrently packed</w:t>
            </w: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</w:tr>
      <w:tr w:rsidR="00A740A1" w:rsidRPr="00DF37C3" w:rsidTr="00166DB2">
        <w:trPr>
          <w:trHeight w:val="728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Botulism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Product </w:t>
            </w:r>
            <w:r w:rsidR="008C41EB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was </w:t>
            </w:r>
            <w:r w:rsidR="00E218AD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available </w:t>
            </w:r>
            <w:r w:rsidR="002E2677" w:rsidRPr="00DF37C3">
              <w:rPr>
                <w:rFonts w:ascii="Arial" w:eastAsia="Times New Roman" w:hAnsi="Arial" w:cs="Arial"/>
                <w:sz w:val="20"/>
                <w:szCs w:val="20"/>
                <w:lang w:val="en-GB" w:eastAsia="en-ZA"/>
              </w:rPr>
              <w:t xml:space="preserve">in the week of </w:t>
            </w:r>
            <w:r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1</w:t>
            </w:r>
            <w:r w:rsidR="00287D1D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9</w:t>
            </w:r>
            <w:r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June 2023</w:t>
            </w:r>
            <w:r w:rsidR="007B0A50" w:rsidRPr="00DF37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A1" w:rsidRPr="00DF37C3" w:rsidRDefault="00A740A1" w:rsidP="00DF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There was a delay in QC results</w:t>
            </w:r>
            <w:r w:rsidR="007B0A50" w:rsidRPr="00DF3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</w:tr>
    </w:tbl>
    <w:p w:rsidR="00A740A1" w:rsidRPr="00DF37C3" w:rsidRDefault="00A740A1" w:rsidP="00DF37C3">
      <w:pPr>
        <w:tabs>
          <w:tab w:val="left" w:pos="142"/>
        </w:tabs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:rsidR="00A740A1" w:rsidRPr="00DF37C3" w:rsidRDefault="00A740A1" w:rsidP="00DF37C3">
      <w:pPr>
        <w:tabs>
          <w:tab w:val="left" w:pos="142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A740A1" w:rsidRPr="00DF37C3" w:rsidRDefault="00A740A1" w:rsidP="00DF37C3">
      <w:pPr>
        <w:tabs>
          <w:tab w:val="left" w:pos="142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740A1" w:rsidRPr="00DF37C3" w:rsidRDefault="00A740A1" w:rsidP="00DF37C3">
      <w:pPr>
        <w:tabs>
          <w:tab w:val="left" w:pos="142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740A1" w:rsidRPr="00DF37C3" w:rsidRDefault="00A740A1" w:rsidP="00DF37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0A1" w:rsidRPr="00DF37C3" w:rsidRDefault="00A740A1" w:rsidP="00DF37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3A8" w:rsidRPr="00DF37C3" w:rsidRDefault="00E433A8" w:rsidP="00DF37C3">
      <w:pPr>
        <w:pStyle w:val="NoSpacing"/>
        <w:rPr>
          <w:rFonts w:ascii="Arial" w:hAnsi="Arial" w:cs="Arial"/>
          <w:b/>
          <w:sz w:val="20"/>
          <w:szCs w:val="20"/>
        </w:rPr>
      </w:pPr>
    </w:p>
    <w:p w:rsidR="000B7E81" w:rsidRPr="00DF37C3" w:rsidRDefault="000B7E81" w:rsidP="00DF37C3">
      <w:pPr>
        <w:pStyle w:val="NoSpacing"/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B7E81" w:rsidRPr="00DF37C3" w:rsidRDefault="000B7E81" w:rsidP="00DF37C3">
      <w:pPr>
        <w:pStyle w:val="NoSpacing"/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B7E81" w:rsidRPr="00DF37C3" w:rsidRDefault="000B7E81" w:rsidP="00DF37C3">
      <w:pPr>
        <w:pStyle w:val="NoSpacing"/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B7E81" w:rsidRPr="00DF37C3" w:rsidRDefault="000B7E81" w:rsidP="00DF37C3">
      <w:pPr>
        <w:pStyle w:val="NoSpacing"/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B7E81" w:rsidRPr="00DF37C3" w:rsidRDefault="000B7E81" w:rsidP="00DF37C3">
      <w:pPr>
        <w:pStyle w:val="NoSpacing"/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sectPr w:rsidR="000B7E81" w:rsidRPr="00DF37C3" w:rsidSect="007B0A50"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FE8"/>
    <w:multiLevelType w:val="hybridMultilevel"/>
    <w:tmpl w:val="4DFC0F52"/>
    <w:lvl w:ilvl="0" w:tplc="4F78218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B70B0"/>
    <w:multiLevelType w:val="hybridMultilevel"/>
    <w:tmpl w:val="111A7464"/>
    <w:lvl w:ilvl="0" w:tplc="E766F3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207E3308"/>
    <w:multiLevelType w:val="hybridMultilevel"/>
    <w:tmpl w:val="A8CC1E04"/>
    <w:lvl w:ilvl="0" w:tplc="88C0ABF6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15367B0"/>
    <w:multiLevelType w:val="hybridMultilevel"/>
    <w:tmpl w:val="EF5C1E6E"/>
    <w:lvl w:ilvl="0" w:tplc="08F8970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5D64BE"/>
    <w:multiLevelType w:val="hybridMultilevel"/>
    <w:tmpl w:val="A142E5CE"/>
    <w:lvl w:ilvl="0" w:tplc="FE86EA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47528A"/>
    <w:multiLevelType w:val="hybridMultilevel"/>
    <w:tmpl w:val="0AC69D04"/>
    <w:lvl w:ilvl="0" w:tplc="AFC0F2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19"/>
  </w:num>
  <w:num w:numId="9">
    <w:abstractNumId w:val="21"/>
  </w:num>
  <w:num w:numId="10">
    <w:abstractNumId w:val="17"/>
  </w:num>
  <w:num w:numId="11">
    <w:abstractNumId w:val="8"/>
  </w:num>
  <w:num w:numId="12">
    <w:abstractNumId w:val="6"/>
  </w:num>
  <w:num w:numId="13">
    <w:abstractNumId w:val="16"/>
  </w:num>
  <w:num w:numId="14">
    <w:abstractNumId w:val="13"/>
  </w:num>
  <w:num w:numId="15">
    <w:abstractNumId w:val="5"/>
  </w:num>
  <w:num w:numId="16">
    <w:abstractNumId w:val="3"/>
  </w:num>
  <w:num w:numId="17">
    <w:abstractNumId w:val="14"/>
  </w:num>
  <w:num w:numId="18">
    <w:abstractNumId w:val="2"/>
  </w:num>
  <w:num w:numId="19">
    <w:abstractNumId w:val="4"/>
  </w:num>
  <w:num w:numId="20">
    <w:abstractNumId w:val="20"/>
  </w:num>
  <w:num w:numId="21">
    <w:abstractNumId w:val="18"/>
  </w:num>
  <w:num w:numId="2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433A8"/>
    <w:rsid w:val="000000C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776E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D0217"/>
    <w:rsid w:val="000E1870"/>
    <w:rsid w:val="000E50C3"/>
    <w:rsid w:val="000F0921"/>
    <w:rsid w:val="000F7255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4941"/>
    <w:rsid w:val="001653A5"/>
    <w:rsid w:val="00167BF0"/>
    <w:rsid w:val="00173910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7252C"/>
    <w:rsid w:val="00273882"/>
    <w:rsid w:val="00275A12"/>
    <w:rsid w:val="00280CDD"/>
    <w:rsid w:val="00287D1D"/>
    <w:rsid w:val="00290E28"/>
    <w:rsid w:val="00297E5F"/>
    <w:rsid w:val="002A00D0"/>
    <w:rsid w:val="002C5DC3"/>
    <w:rsid w:val="002D480C"/>
    <w:rsid w:val="002D5F05"/>
    <w:rsid w:val="002D7DCF"/>
    <w:rsid w:val="002E2677"/>
    <w:rsid w:val="002E3EF6"/>
    <w:rsid w:val="002F31C6"/>
    <w:rsid w:val="002F7E88"/>
    <w:rsid w:val="0031187C"/>
    <w:rsid w:val="003121C9"/>
    <w:rsid w:val="003143D9"/>
    <w:rsid w:val="00321184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D69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11EB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0DE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3976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39E7"/>
    <w:rsid w:val="00710414"/>
    <w:rsid w:val="00715981"/>
    <w:rsid w:val="00720A4A"/>
    <w:rsid w:val="00726E7F"/>
    <w:rsid w:val="00730EBE"/>
    <w:rsid w:val="007457D6"/>
    <w:rsid w:val="00747EB8"/>
    <w:rsid w:val="00751CFE"/>
    <w:rsid w:val="00776857"/>
    <w:rsid w:val="007A557F"/>
    <w:rsid w:val="007B0A50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C41EB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C2943"/>
    <w:rsid w:val="009D5720"/>
    <w:rsid w:val="009D5D93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40A1"/>
    <w:rsid w:val="00A75531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5E24"/>
    <w:rsid w:val="00B61C37"/>
    <w:rsid w:val="00B70039"/>
    <w:rsid w:val="00B71E7C"/>
    <w:rsid w:val="00B72514"/>
    <w:rsid w:val="00B8102D"/>
    <w:rsid w:val="00B8633E"/>
    <w:rsid w:val="00B97E5C"/>
    <w:rsid w:val="00BB0024"/>
    <w:rsid w:val="00BB0E8D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17B0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086A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37C3"/>
    <w:rsid w:val="00DF6833"/>
    <w:rsid w:val="00DF79A4"/>
    <w:rsid w:val="00E00592"/>
    <w:rsid w:val="00E0338F"/>
    <w:rsid w:val="00E121D4"/>
    <w:rsid w:val="00E129D5"/>
    <w:rsid w:val="00E136D1"/>
    <w:rsid w:val="00E1432C"/>
    <w:rsid w:val="00E159FD"/>
    <w:rsid w:val="00E218AD"/>
    <w:rsid w:val="00E36039"/>
    <w:rsid w:val="00E3774C"/>
    <w:rsid w:val="00E4020A"/>
    <w:rsid w:val="00E433A8"/>
    <w:rsid w:val="00E50E79"/>
    <w:rsid w:val="00E53F82"/>
    <w:rsid w:val="00E55957"/>
    <w:rsid w:val="00E648A4"/>
    <w:rsid w:val="00E76B03"/>
    <w:rsid w:val="00E82455"/>
    <w:rsid w:val="00E94873"/>
    <w:rsid w:val="00E96F22"/>
    <w:rsid w:val="00EA5F1F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53422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8D5B4E640A9489278032BA281DC67" ma:contentTypeVersion="5" ma:contentTypeDescription="Create a new document." ma:contentTypeScope="" ma:versionID="36a67ad5b585744f46e3c93f60fb27a5">
  <xsd:schema xmlns:xsd="http://www.w3.org/2001/XMLSchema" xmlns:xs="http://www.w3.org/2001/XMLSchema" xmlns:p="http://schemas.microsoft.com/office/2006/metadata/properties" xmlns:ns3="a366e3b8-1240-4457-b6a6-a334322ff538" xmlns:ns4="18d3a188-0ecd-46e7-88e8-bed49e953af5" targetNamespace="http://schemas.microsoft.com/office/2006/metadata/properties" ma:root="true" ma:fieldsID="2058f24036331018447f2239651d26ec" ns3:_="" ns4:_="">
    <xsd:import namespace="a366e3b8-1240-4457-b6a6-a334322ff538"/>
    <xsd:import namespace="18d3a188-0ecd-46e7-88e8-bed49e953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6e3b8-1240-4457-b6a6-a334322f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a188-0ecd-46e7-88e8-bed49e95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A919-7743-4BA4-B4E9-0D3F926D0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D1062-92D8-4E49-B190-013C4AF5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6e3b8-1240-4457-b6a6-a334322ff538"/>
    <ds:schemaRef ds:uri="18d3a188-0ecd-46e7-88e8-bed49e95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5E740-D515-439D-9BB8-0FD0AE24E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E81EB-E6AB-4213-AB84-786228D1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2023-06-30T12:55:00Z</dcterms:created>
  <dcterms:modified xsi:type="dcterms:W3CDTF">2023-07-06T22:19:00Z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0x0101007628D5B4E640A9489278032BA281DC67</vt:lpwstr>
  </property>
</Properties>
</file>