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65" w:rsidRPr="00272DE9" w:rsidRDefault="00E53A65" w:rsidP="00E30E7B">
      <w:pPr>
        <w:spacing w:after="200" w:line="276" w:lineRule="auto"/>
        <w:rPr>
          <w:rFonts w:ascii="Arial" w:eastAsia="Calibri" w:hAnsi="Arial" w:cs="Arial"/>
          <w:sz w:val="32"/>
          <w:szCs w:val="32"/>
          <w:lang w:val="en-ZA"/>
        </w:rPr>
      </w:pPr>
    </w:p>
    <w:p w:rsidR="00E53A65" w:rsidRDefault="00AD6440" w:rsidP="008A4AF0">
      <w:pPr>
        <w:spacing w:after="200" w:line="360" w:lineRule="auto"/>
        <w:jc w:val="both"/>
        <w:rPr>
          <w:rFonts w:ascii="Arial" w:hAnsi="Arial" w:cs="Arial"/>
          <w:b/>
          <w:bCs/>
          <w:sz w:val="32"/>
          <w:szCs w:val="32"/>
          <w:lang w:val="en-ZA"/>
        </w:rPr>
      </w:pPr>
      <w:r w:rsidRPr="00272DE9">
        <w:rPr>
          <w:rFonts w:ascii="Arial" w:eastAsia="Calibri" w:hAnsi="Arial" w:cs="Arial"/>
          <w:b/>
          <w:bCs/>
          <w:sz w:val="32"/>
          <w:szCs w:val="32"/>
          <w:lang w:val="en-ZA"/>
        </w:rPr>
        <w:tab/>
      </w:r>
    </w:p>
    <w:p w:rsidR="00E30E7B" w:rsidRDefault="00E30E7B" w:rsidP="00272DE9">
      <w:pPr>
        <w:shd w:val="clear" w:color="auto" w:fill="FFFFFF"/>
        <w:tabs>
          <w:tab w:val="left" w:pos="3570"/>
        </w:tabs>
        <w:spacing w:after="200" w:line="360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</w:p>
    <w:p w:rsidR="00873BE3" w:rsidRPr="00272DE9" w:rsidRDefault="00873BE3" w:rsidP="00272DE9">
      <w:pPr>
        <w:shd w:val="clear" w:color="auto" w:fill="FFFFFF"/>
        <w:tabs>
          <w:tab w:val="left" w:pos="3570"/>
        </w:tabs>
        <w:spacing w:after="200" w:line="360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</w:p>
    <w:p w:rsidR="00C33633" w:rsidRPr="00272DE9" w:rsidRDefault="00C33633" w:rsidP="00272DE9">
      <w:pPr>
        <w:jc w:val="both"/>
        <w:rPr>
          <w:rFonts w:ascii="Arial" w:hAnsi="Arial" w:cs="Arial"/>
          <w:sz w:val="32"/>
          <w:szCs w:val="32"/>
        </w:rPr>
      </w:pPr>
    </w:p>
    <w:p w:rsidR="00D656B0" w:rsidRPr="00272DE9" w:rsidRDefault="00D656B0" w:rsidP="00E169A7">
      <w:pPr>
        <w:spacing w:after="200" w:line="360" w:lineRule="auto"/>
        <w:jc w:val="center"/>
        <w:rPr>
          <w:rFonts w:ascii="Arial" w:eastAsia="Calibri" w:hAnsi="Arial" w:cs="Arial"/>
          <w:b/>
          <w:bCs/>
          <w:sz w:val="32"/>
          <w:szCs w:val="32"/>
          <w:lang w:val="en-ZA"/>
        </w:rPr>
      </w:pPr>
      <w:r w:rsidRPr="00272DE9">
        <w:rPr>
          <w:rFonts w:ascii="Arial" w:eastAsia="Calibri" w:hAnsi="Arial" w:cs="Arial"/>
          <w:b/>
          <w:bCs/>
          <w:sz w:val="32"/>
          <w:szCs w:val="32"/>
          <w:lang w:val="en-ZA"/>
        </w:rPr>
        <w:t>NATIONAL ASSEMBLY</w:t>
      </w:r>
    </w:p>
    <w:p w:rsidR="00D656B0" w:rsidRPr="00272DE9" w:rsidRDefault="00D656B0" w:rsidP="00BB79EE">
      <w:pPr>
        <w:spacing w:after="0" w:line="240" w:lineRule="auto"/>
        <w:jc w:val="both"/>
        <w:rPr>
          <w:rFonts w:ascii="Arial" w:eastAsia="Calibri" w:hAnsi="Arial" w:cs="Arial"/>
          <w:b/>
          <w:bCs/>
          <w:sz w:val="32"/>
          <w:szCs w:val="32"/>
          <w:u w:val="single"/>
          <w:lang w:val="en-ZA"/>
        </w:rPr>
      </w:pPr>
      <w:r w:rsidRPr="00272DE9">
        <w:rPr>
          <w:rFonts w:ascii="Arial" w:eastAsia="Calibri" w:hAnsi="Arial" w:cs="Arial"/>
          <w:b/>
          <w:bCs/>
          <w:sz w:val="32"/>
          <w:szCs w:val="32"/>
          <w:u w:val="single"/>
          <w:lang w:val="en-ZA"/>
        </w:rPr>
        <w:t>QUESTION No. 2162-2020</w:t>
      </w:r>
    </w:p>
    <w:p w:rsidR="00D656B0" w:rsidRPr="00272DE9" w:rsidRDefault="00D656B0" w:rsidP="00BB79EE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272DE9">
        <w:rPr>
          <w:rFonts w:ascii="Arial" w:eastAsia="Calibri" w:hAnsi="Arial" w:cs="Arial"/>
          <w:b/>
          <w:bCs/>
          <w:sz w:val="32"/>
          <w:szCs w:val="32"/>
          <w:u w:val="single"/>
          <w:lang w:val="en-ZA"/>
        </w:rPr>
        <w:t>FOR WRITTEN REPLY</w:t>
      </w:r>
    </w:p>
    <w:p w:rsidR="00D656B0" w:rsidRPr="00272DE9" w:rsidRDefault="00D656B0" w:rsidP="00BB79EE">
      <w:pPr>
        <w:spacing w:before="100" w:beforeAutospacing="1" w:after="0" w:line="240" w:lineRule="auto"/>
        <w:ind w:left="720" w:hanging="720"/>
        <w:jc w:val="both"/>
        <w:outlineLvl w:val="0"/>
        <w:rPr>
          <w:rFonts w:ascii="Arial" w:eastAsia="Calibri" w:hAnsi="Arial" w:cs="Arial"/>
          <w:b/>
          <w:bCs/>
          <w:sz w:val="32"/>
          <w:szCs w:val="32"/>
          <w:lang w:val="en-ZA"/>
        </w:rPr>
      </w:pPr>
      <w:r w:rsidRPr="00272DE9">
        <w:rPr>
          <w:rFonts w:ascii="Arial" w:eastAsia="Calibri" w:hAnsi="Arial" w:cs="Arial"/>
          <w:b/>
          <w:bCs/>
          <w:sz w:val="32"/>
          <w:szCs w:val="32"/>
          <w:lang w:val="en-ZA"/>
        </w:rPr>
        <w:t xml:space="preserve">Internal Question Paper No. 35-2020, Date of publication </w:t>
      </w:r>
    </w:p>
    <w:p w:rsidR="00D656B0" w:rsidRPr="00272DE9" w:rsidRDefault="00D656B0" w:rsidP="00BB79EE">
      <w:pPr>
        <w:spacing w:before="100" w:beforeAutospacing="1" w:after="0" w:line="240" w:lineRule="auto"/>
        <w:ind w:left="720" w:hanging="720"/>
        <w:jc w:val="both"/>
        <w:outlineLvl w:val="0"/>
        <w:rPr>
          <w:rFonts w:ascii="Arial" w:eastAsia="Calibri" w:hAnsi="Arial" w:cs="Arial"/>
          <w:b/>
          <w:bCs/>
          <w:sz w:val="32"/>
          <w:szCs w:val="32"/>
          <w:lang w:val="en-ZA"/>
        </w:rPr>
      </w:pPr>
      <w:r w:rsidRPr="00272DE9">
        <w:rPr>
          <w:rFonts w:ascii="Arial" w:eastAsia="Calibri" w:hAnsi="Arial" w:cs="Arial"/>
          <w:b/>
          <w:bCs/>
          <w:sz w:val="32"/>
          <w:szCs w:val="32"/>
          <w:lang w:val="en-ZA"/>
        </w:rPr>
        <w:t>04 September 2020</w:t>
      </w:r>
    </w:p>
    <w:p w:rsidR="00D656B0" w:rsidRPr="00272DE9" w:rsidRDefault="00D656B0" w:rsidP="00BB79EE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Arial" w:eastAsia="Calibri" w:hAnsi="Arial" w:cs="Arial"/>
          <w:sz w:val="32"/>
          <w:szCs w:val="32"/>
          <w:lang w:val="en-ZA"/>
        </w:rPr>
      </w:pPr>
      <w:r w:rsidRPr="00272DE9">
        <w:rPr>
          <w:rFonts w:ascii="Arial" w:eastAsia="Calibri" w:hAnsi="Arial" w:cs="Arial"/>
          <w:b/>
          <w:sz w:val="32"/>
          <w:szCs w:val="32"/>
          <w:lang w:val="en-ZA"/>
        </w:rPr>
        <w:t xml:space="preserve">‘Mr T W Mhlongo (DA) to ask the Minister of Sports, Arts and Culture: </w:t>
      </w:r>
    </w:p>
    <w:p w:rsidR="00D656B0" w:rsidRPr="00272DE9" w:rsidRDefault="00D656B0" w:rsidP="0053625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272DE9">
        <w:rPr>
          <w:rFonts w:ascii="Arial" w:eastAsia="Calibri" w:hAnsi="Arial" w:cs="Arial"/>
          <w:sz w:val="32"/>
          <w:szCs w:val="32"/>
          <w:lang w:val="en-ZA"/>
        </w:rPr>
        <w:t xml:space="preserve">1). </w:t>
      </w:r>
      <w:r w:rsidRPr="00272DE9">
        <w:rPr>
          <w:rFonts w:ascii="Arial" w:eastAsia="Calibri" w:hAnsi="Arial" w:cs="Arial"/>
          <w:sz w:val="32"/>
          <w:szCs w:val="32"/>
          <w:lang w:val="en-ZA"/>
        </w:rPr>
        <w:tab/>
        <w:t>What are the total (a) costs for the SA Football As</w:t>
      </w:r>
      <w:r w:rsidR="0053625C">
        <w:rPr>
          <w:rFonts w:ascii="Arial" w:eastAsia="Calibri" w:hAnsi="Arial" w:cs="Arial"/>
          <w:sz w:val="32"/>
          <w:szCs w:val="32"/>
          <w:lang w:val="en-ZA"/>
        </w:rPr>
        <w:t xml:space="preserve">sociation (SAFA) on legal fees </w:t>
      </w:r>
      <w:r w:rsidRPr="00272DE9">
        <w:rPr>
          <w:rFonts w:ascii="Arial" w:eastAsia="Calibri" w:hAnsi="Arial" w:cs="Arial"/>
          <w:sz w:val="32"/>
          <w:szCs w:val="32"/>
          <w:lang w:val="en-ZA"/>
        </w:rPr>
        <w:t>from 1 January 2018 until the latest specified</w:t>
      </w:r>
      <w:r w:rsidR="0053625C">
        <w:rPr>
          <w:rFonts w:ascii="Arial" w:eastAsia="Calibri" w:hAnsi="Arial" w:cs="Arial"/>
          <w:sz w:val="32"/>
          <w:szCs w:val="32"/>
          <w:lang w:val="en-ZA"/>
        </w:rPr>
        <w:t xml:space="preserve"> date for which information is </w:t>
      </w:r>
      <w:r w:rsidRPr="00272DE9">
        <w:rPr>
          <w:rFonts w:ascii="Arial" w:eastAsia="Calibri" w:hAnsi="Arial" w:cs="Arial"/>
          <w:sz w:val="32"/>
          <w:szCs w:val="32"/>
          <w:lang w:val="en-ZA"/>
        </w:rPr>
        <w:t>available and (b) legal costs to SAFA to fight (i) jou</w:t>
      </w:r>
      <w:r w:rsidR="0053625C">
        <w:rPr>
          <w:rFonts w:ascii="Arial" w:eastAsia="Calibri" w:hAnsi="Arial" w:cs="Arial"/>
          <w:sz w:val="32"/>
          <w:szCs w:val="32"/>
          <w:lang w:val="en-ZA"/>
        </w:rPr>
        <w:t xml:space="preserve">rnalists and/or (ii) any media </w:t>
      </w:r>
      <w:r w:rsidRPr="00272DE9">
        <w:rPr>
          <w:rFonts w:ascii="Arial" w:eastAsia="Calibri" w:hAnsi="Arial" w:cs="Arial"/>
          <w:sz w:val="32"/>
          <w:szCs w:val="32"/>
          <w:lang w:val="en-ZA"/>
        </w:rPr>
        <w:t>house to date;</w:t>
      </w:r>
    </w:p>
    <w:p w:rsidR="00D656B0" w:rsidRPr="00272DE9" w:rsidRDefault="00D656B0" w:rsidP="00272DE9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272DE9">
        <w:rPr>
          <w:rFonts w:ascii="Arial" w:eastAsia="Calibri" w:hAnsi="Arial" w:cs="Arial"/>
          <w:sz w:val="32"/>
          <w:szCs w:val="32"/>
          <w:lang w:val="en-ZA"/>
        </w:rPr>
        <w:t xml:space="preserve">(2). </w:t>
      </w:r>
      <w:r w:rsidRPr="00272DE9">
        <w:rPr>
          <w:rFonts w:ascii="Arial" w:eastAsia="Calibri" w:hAnsi="Arial" w:cs="Arial"/>
          <w:sz w:val="32"/>
          <w:szCs w:val="32"/>
          <w:lang w:val="en-ZA"/>
        </w:rPr>
        <w:tab/>
        <w:t>whether SAFA has lost any cases to (a) federat</w:t>
      </w:r>
      <w:r w:rsidR="0053625C">
        <w:rPr>
          <w:rFonts w:ascii="Arial" w:eastAsia="Calibri" w:hAnsi="Arial" w:cs="Arial"/>
          <w:sz w:val="32"/>
          <w:szCs w:val="32"/>
          <w:lang w:val="en-ZA"/>
        </w:rPr>
        <w:t xml:space="preserve">ions, (b) companies and/or (c) </w:t>
      </w:r>
      <w:r w:rsidRPr="00272DE9">
        <w:rPr>
          <w:rFonts w:ascii="Arial" w:eastAsia="Calibri" w:hAnsi="Arial" w:cs="Arial"/>
          <w:sz w:val="32"/>
          <w:szCs w:val="32"/>
          <w:lang w:val="en-ZA"/>
        </w:rPr>
        <w:t>individuals in the recent past; if not, what is the positi</w:t>
      </w:r>
      <w:r w:rsidR="0053625C">
        <w:rPr>
          <w:rFonts w:ascii="Arial" w:eastAsia="Calibri" w:hAnsi="Arial" w:cs="Arial"/>
          <w:sz w:val="32"/>
          <w:szCs w:val="32"/>
          <w:lang w:val="en-ZA"/>
        </w:rPr>
        <w:t xml:space="preserve">on in this regard; if so, what </w:t>
      </w:r>
      <w:r w:rsidRPr="00272DE9">
        <w:rPr>
          <w:rFonts w:ascii="Arial" w:eastAsia="Calibri" w:hAnsi="Arial" w:cs="Arial"/>
          <w:sz w:val="32"/>
          <w:szCs w:val="32"/>
          <w:lang w:val="en-ZA"/>
        </w:rPr>
        <w:t>(i) is the total number of cases and (ii) are the total costs incurred?</w:t>
      </w:r>
      <w:r w:rsidRPr="00272DE9">
        <w:rPr>
          <w:rFonts w:ascii="Arial" w:eastAsia="Calibri" w:hAnsi="Arial" w:cs="Arial"/>
          <w:sz w:val="32"/>
          <w:szCs w:val="32"/>
          <w:lang w:val="en-ZA"/>
        </w:rPr>
        <w:tab/>
      </w:r>
      <w:r w:rsidRPr="00272DE9">
        <w:rPr>
          <w:rFonts w:ascii="Arial" w:eastAsia="Calibri" w:hAnsi="Arial" w:cs="Arial"/>
          <w:b/>
          <w:sz w:val="32"/>
          <w:szCs w:val="32"/>
          <w:lang w:val="en-ZA"/>
        </w:rPr>
        <w:t>NW2727E</w:t>
      </w:r>
    </w:p>
    <w:p w:rsidR="00D656B0" w:rsidRPr="00272DE9" w:rsidRDefault="00D656B0" w:rsidP="00272DE9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b/>
          <w:sz w:val="32"/>
          <w:szCs w:val="32"/>
          <w:lang w:val="en-ZA"/>
        </w:rPr>
      </w:pPr>
      <w:r w:rsidRPr="00272DE9">
        <w:rPr>
          <w:rFonts w:ascii="Arial" w:eastAsia="Calibri" w:hAnsi="Arial" w:cs="Arial"/>
          <w:b/>
          <w:sz w:val="32"/>
          <w:szCs w:val="32"/>
          <w:lang w:val="en-ZA"/>
        </w:rPr>
        <w:t>REPLY</w:t>
      </w:r>
    </w:p>
    <w:p w:rsidR="00BB79EE" w:rsidRPr="000644F8" w:rsidRDefault="00BB79EE" w:rsidP="00272DE9">
      <w:pPr>
        <w:spacing w:after="200" w:line="276" w:lineRule="auto"/>
        <w:jc w:val="both"/>
        <w:rPr>
          <w:rFonts w:ascii="Arial" w:eastAsia="Calibri" w:hAnsi="Arial" w:cs="Arial"/>
          <w:color w:val="000000" w:themeColor="text1"/>
          <w:sz w:val="32"/>
          <w:szCs w:val="32"/>
          <w:lang w:val="en-ZA"/>
        </w:rPr>
      </w:pPr>
      <w:r w:rsidRPr="000644F8">
        <w:rPr>
          <w:rFonts w:ascii="Arial" w:eastAsia="Calibri" w:hAnsi="Arial" w:cs="Arial"/>
          <w:color w:val="000000" w:themeColor="text1"/>
          <w:sz w:val="32"/>
          <w:szCs w:val="32"/>
          <w:lang w:val="en-ZA"/>
        </w:rPr>
        <w:t xml:space="preserve">We are still waiting for response from SAFA. </w:t>
      </w:r>
      <w:bookmarkStart w:id="0" w:name="_GoBack"/>
      <w:bookmarkEnd w:id="0"/>
    </w:p>
    <w:sectPr w:rsidR="00BB79EE" w:rsidRPr="000644F8" w:rsidSect="00B44D2D">
      <w:footerReference w:type="default" r:id="rId8"/>
      <w:pgSz w:w="12240" w:h="15840"/>
      <w:pgMar w:top="1080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111" w:rsidRDefault="00F72111" w:rsidP="0053625C">
      <w:pPr>
        <w:spacing w:after="0" w:line="240" w:lineRule="auto"/>
      </w:pPr>
      <w:r>
        <w:separator/>
      </w:r>
    </w:p>
  </w:endnote>
  <w:endnote w:type="continuationSeparator" w:id="1">
    <w:p w:rsidR="00F72111" w:rsidRDefault="00F72111" w:rsidP="0053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757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625C" w:rsidRDefault="00980336">
        <w:pPr>
          <w:pStyle w:val="Footer"/>
          <w:jc w:val="center"/>
        </w:pPr>
        <w:r>
          <w:fldChar w:fldCharType="begin"/>
        </w:r>
        <w:r w:rsidR="0053625C">
          <w:instrText xml:space="preserve"> PAGE   \* MERGEFORMAT </w:instrText>
        </w:r>
        <w:r>
          <w:fldChar w:fldCharType="separate"/>
        </w:r>
        <w:r w:rsidR="004D0A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625C" w:rsidRDefault="005362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111" w:rsidRDefault="00F72111" w:rsidP="0053625C">
      <w:pPr>
        <w:spacing w:after="0" w:line="240" w:lineRule="auto"/>
      </w:pPr>
      <w:r>
        <w:separator/>
      </w:r>
    </w:p>
  </w:footnote>
  <w:footnote w:type="continuationSeparator" w:id="1">
    <w:p w:rsidR="00F72111" w:rsidRDefault="00F72111" w:rsidP="00536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772D"/>
    <w:multiLevelType w:val="hybridMultilevel"/>
    <w:tmpl w:val="78CC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35E6B"/>
    <w:multiLevelType w:val="hybridMultilevel"/>
    <w:tmpl w:val="BFC2FA10"/>
    <w:lvl w:ilvl="0" w:tplc="65C0FD5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25F82"/>
    <w:multiLevelType w:val="hybridMultilevel"/>
    <w:tmpl w:val="77346D4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161EDD"/>
    <w:multiLevelType w:val="hybridMultilevel"/>
    <w:tmpl w:val="9A4014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51DA7"/>
    <w:multiLevelType w:val="hybridMultilevel"/>
    <w:tmpl w:val="D542F7F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72D60"/>
    <w:multiLevelType w:val="hybridMultilevel"/>
    <w:tmpl w:val="82AEEFDC"/>
    <w:lvl w:ilvl="0" w:tplc="3392B6FC">
      <w:start w:val="1"/>
      <w:numFmt w:val="lowerLetter"/>
      <w:lvlText w:val="%1)"/>
      <w:lvlJc w:val="left"/>
      <w:pPr>
        <w:ind w:left="800" w:hanging="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038E0"/>
    <w:multiLevelType w:val="hybridMultilevel"/>
    <w:tmpl w:val="9AA8C732"/>
    <w:lvl w:ilvl="0" w:tplc="ED0A462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913BDA"/>
    <w:multiLevelType w:val="hybridMultilevel"/>
    <w:tmpl w:val="A226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469D8"/>
    <w:multiLevelType w:val="hybridMultilevel"/>
    <w:tmpl w:val="830020F2"/>
    <w:lvl w:ilvl="0" w:tplc="5E02E0A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E70F9"/>
    <w:multiLevelType w:val="hybridMultilevel"/>
    <w:tmpl w:val="E9529718"/>
    <w:lvl w:ilvl="0" w:tplc="A1166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217"/>
    <w:rsid w:val="000644F8"/>
    <w:rsid w:val="00083A4A"/>
    <w:rsid w:val="000F38FB"/>
    <w:rsid w:val="00112E36"/>
    <w:rsid w:val="00147217"/>
    <w:rsid w:val="00272DE9"/>
    <w:rsid w:val="002E2E24"/>
    <w:rsid w:val="003618C4"/>
    <w:rsid w:val="0040523E"/>
    <w:rsid w:val="0041015E"/>
    <w:rsid w:val="00443C6B"/>
    <w:rsid w:val="004D0A2B"/>
    <w:rsid w:val="00507F9D"/>
    <w:rsid w:val="0053625C"/>
    <w:rsid w:val="00585F1C"/>
    <w:rsid w:val="005A3A4E"/>
    <w:rsid w:val="005F4623"/>
    <w:rsid w:val="00602B00"/>
    <w:rsid w:val="00665EA2"/>
    <w:rsid w:val="00761FAD"/>
    <w:rsid w:val="007B384A"/>
    <w:rsid w:val="00803611"/>
    <w:rsid w:val="00834AEC"/>
    <w:rsid w:val="00845EB5"/>
    <w:rsid w:val="00873BE3"/>
    <w:rsid w:val="00887E0E"/>
    <w:rsid w:val="008A4AF0"/>
    <w:rsid w:val="008D5AC8"/>
    <w:rsid w:val="008E1A8F"/>
    <w:rsid w:val="00906083"/>
    <w:rsid w:val="0092151A"/>
    <w:rsid w:val="00977393"/>
    <w:rsid w:val="00980336"/>
    <w:rsid w:val="009870FE"/>
    <w:rsid w:val="00990228"/>
    <w:rsid w:val="009C7851"/>
    <w:rsid w:val="009F7A47"/>
    <w:rsid w:val="00A515C5"/>
    <w:rsid w:val="00AA1783"/>
    <w:rsid w:val="00AA7F62"/>
    <w:rsid w:val="00AD6440"/>
    <w:rsid w:val="00AE68B7"/>
    <w:rsid w:val="00B2315B"/>
    <w:rsid w:val="00B44D2D"/>
    <w:rsid w:val="00B6501A"/>
    <w:rsid w:val="00B75E14"/>
    <w:rsid w:val="00B91F9E"/>
    <w:rsid w:val="00BB2AAF"/>
    <w:rsid w:val="00BB79EE"/>
    <w:rsid w:val="00C33633"/>
    <w:rsid w:val="00CA5D25"/>
    <w:rsid w:val="00CF3353"/>
    <w:rsid w:val="00D07F9E"/>
    <w:rsid w:val="00D306F7"/>
    <w:rsid w:val="00D423EF"/>
    <w:rsid w:val="00D656B0"/>
    <w:rsid w:val="00DA6B26"/>
    <w:rsid w:val="00DC737D"/>
    <w:rsid w:val="00E169A7"/>
    <w:rsid w:val="00E30E7B"/>
    <w:rsid w:val="00E53A65"/>
    <w:rsid w:val="00E556B7"/>
    <w:rsid w:val="00EB1E36"/>
    <w:rsid w:val="00F72111"/>
    <w:rsid w:val="00F8515A"/>
    <w:rsid w:val="00FB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30E7B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E30E7B"/>
    <w:rPr>
      <w:lang w:val="en-ZA"/>
    </w:rPr>
  </w:style>
  <w:style w:type="table" w:customStyle="1" w:styleId="TableGrid1">
    <w:name w:val="Table Grid1"/>
    <w:basedOn w:val="TableNormal"/>
    <w:next w:val="TableGrid"/>
    <w:uiPriority w:val="39"/>
    <w:rsid w:val="00E30E7B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30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6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25C"/>
  </w:style>
  <w:style w:type="paragraph" w:styleId="Footer">
    <w:name w:val="footer"/>
    <w:basedOn w:val="Normal"/>
    <w:link w:val="FooterChar"/>
    <w:uiPriority w:val="99"/>
    <w:unhideWhenUsed/>
    <w:rsid w:val="00536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25C"/>
  </w:style>
  <w:style w:type="paragraph" w:customStyle="1" w:styleId="DACBODYTEXT">
    <w:name w:val="DAC BODY TEXT"/>
    <w:basedOn w:val="Normal"/>
    <w:qFormat/>
    <w:rsid w:val="00AA7F62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FB7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0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8257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E6AD5-D1F5-4391-AAC1-78F2EC5F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2020-10-12T13:46:00Z</dcterms:created>
  <dcterms:modified xsi:type="dcterms:W3CDTF">2020-10-12T13:46:00Z</dcterms:modified>
</cp:coreProperties>
</file>