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AFAD"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570D3DD0" w14:textId="77777777" w:rsidR="00314530" w:rsidRPr="00BF349B" w:rsidRDefault="00314530" w:rsidP="00E81167">
      <w:pPr>
        <w:spacing w:after="0" w:line="240" w:lineRule="auto"/>
        <w:jc w:val="both"/>
        <w:rPr>
          <w:rFonts w:ascii="Arial" w:hAnsi="Arial" w:cs="Arial"/>
          <w:sz w:val="24"/>
          <w:szCs w:val="24"/>
        </w:rPr>
      </w:pPr>
    </w:p>
    <w:p w14:paraId="320936B8"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268508BD"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21</w:t>
      </w:r>
      <w:r w:rsidR="00ED4839">
        <w:rPr>
          <w:rFonts w:cs="Arial"/>
          <w:sz w:val="22"/>
          <w:szCs w:val="22"/>
          <w:u w:val="none"/>
          <w:lang w:val="en-ZA"/>
        </w:rPr>
        <w:t>60</w:t>
      </w:r>
    </w:p>
    <w:p w14:paraId="58ACF09B" w14:textId="77777777" w:rsidR="00ED4839" w:rsidRPr="00ED4839" w:rsidRDefault="00ED4839" w:rsidP="00ED4839">
      <w:pPr>
        <w:spacing w:before="100" w:beforeAutospacing="1" w:after="100" w:afterAutospacing="1" w:line="240" w:lineRule="auto"/>
        <w:ind w:left="851" w:hanging="851"/>
        <w:jc w:val="both"/>
        <w:outlineLvl w:val="0"/>
        <w:rPr>
          <w:rFonts w:ascii="Arial" w:hAnsi="Arial" w:cs="Arial"/>
          <w:b/>
        </w:rPr>
      </w:pPr>
      <w:proofErr w:type="spellStart"/>
      <w:r w:rsidRPr="00ED4839">
        <w:rPr>
          <w:rFonts w:ascii="Arial" w:hAnsi="Arial" w:cs="Arial"/>
          <w:b/>
        </w:rPr>
        <w:t>Mr</w:t>
      </w:r>
      <w:proofErr w:type="spellEnd"/>
      <w:r w:rsidRPr="00ED4839">
        <w:rPr>
          <w:rFonts w:ascii="Arial" w:hAnsi="Arial" w:cs="Arial"/>
          <w:b/>
        </w:rPr>
        <w:t xml:space="preserve"> M S F de Freitas (DA) to ask the Minister of Transport:</w:t>
      </w:r>
    </w:p>
    <w:p w14:paraId="7D97621E" w14:textId="77777777" w:rsidR="00212C41" w:rsidRPr="00DF6E1B" w:rsidRDefault="00ED4839" w:rsidP="00DF6E1B">
      <w:pPr>
        <w:spacing w:before="100" w:beforeAutospacing="1" w:after="100" w:afterAutospacing="1" w:line="240" w:lineRule="auto"/>
        <w:jc w:val="both"/>
        <w:rPr>
          <w:rFonts w:ascii="Arial" w:hAnsi="Arial" w:cs="Arial"/>
          <w:lang w:val="af-ZA"/>
        </w:rPr>
      </w:pPr>
      <w:r w:rsidRPr="00DF6E1B">
        <w:rPr>
          <w:rFonts w:ascii="Arial" w:hAnsi="Arial" w:cs="Arial"/>
        </w:rPr>
        <w:t>What (a) is being done to improve road safety in preparation for the anticipated high volume of vehicles expected on the roads in all provinces during the upcoming 2016 festive season, (b) coordination is being done with other levels of Government in this regard and (c) targets have been set?</w:t>
      </w:r>
      <w:r w:rsidRPr="00DF6E1B">
        <w:rPr>
          <w:rFonts w:ascii="Arial" w:hAnsi="Arial" w:cs="Arial"/>
        </w:rPr>
        <w:tab/>
      </w:r>
      <w:r w:rsidRPr="00DF6E1B">
        <w:rPr>
          <w:rFonts w:ascii="Arial" w:hAnsi="Arial" w:cs="Arial"/>
        </w:rPr>
        <w:tab/>
      </w:r>
      <w:r w:rsidR="00212C41" w:rsidRPr="00DF6E1B">
        <w:rPr>
          <w:rFonts w:ascii="Arial" w:hAnsi="Arial" w:cs="Arial"/>
          <w:lang w:val="af-ZA"/>
        </w:rPr>
        <w:tab/>
      </w:r>
      <w:r w:rsidR="00212C41" w:rsidRPr="00DF6E1B">
        <w:rPr>
          <w:rFonts w:ascii="Arial" w:hAnsi="Arial" w:cs="Arial"/>
          <w:lang w:val="af-ZA"/>
        </w:rPr>
        <w:tab/>
      </w:r>
      <w:r w:rsidR="00212C41" w:rsidRPr="00DF6E1B">
        <w:rPr>
          <w:rFonts w:ascii="Arial" w:hAnsi="Arial" w:cs="Arial"/>
          <w:lang w:val="af-ZA"/>
        </w:rPr>
        <w:tab/>
      </w:r>
      <w:r w:rsidR="00212C41" w:rsidRPr="00DF6E1B">
        <w:rPr>
          <w:rFonts w:ascii="Arial" w:hAnsi="Arial" w:cs="Arial"/>
          <w:lang w:val="af-ZA"/>
        </w:rPr>
        <w:tab/>
      </w:r>
      <w:r w:rsidR="00212C41" w:rsidRPr="00DF6E1B">
        <w:rPr>
          <w:rFonts w:ascii="Arial" w:hAnsi="Arial" w:cs="Arial"/>
          <w:lang w:val="af-ZA"/>
        </w:rPr>
        <w:tab/>
      </w:r>
      <w:r w:rsidR="00212C41" w:rsidRPr="00DF6E1B">
        <w:rPr>
          <w:rFonts w:ascii="Arial" w:hAnsi="Arial" w:cs="Arial"/>
          <w:lang w:val="af-ZA"/>
        </w:rPr>
        <w:tab/>
        <w:t>NW24</w:t>
      </w:r>
      <w:r w:rsidRPr="00DF6E1B">
        <w:rPr>
          <w:rFonts w:ascii="Arial" w:hAnsi="Arial" w:cs="Arial"/>
          <w:lang w:val="af-ZA"/>
        </w:rPr>
        <w:t>80</w:t>
      </w:r>
      <w:r w:rsidR="00212C41" w:rsidRPr="00DF6E1B">
        <w:rPr>
          <w:rFonts w:ascii="Arial" w:hAnsi="Arial" w:cs="Arial"/>
          <w:lang w:val="af-ZA"/>
        </w:rPr>
        <w:t>E</w:t>
      </w:r>
    </w:p>
    <w:p w14:paraId="339C03BF" w14:textId="77777777" w:rsidR="009222A7" w:rsidRPr="00DF6E1B" w:rsidRDefault="009222A7" w:rsidP="00DF6E1B">
      <w:pPr>
        <w:spacing w:before="100" w:beforeAutospacing="1" w:after="100" w:afterAutospacing="1" w:line="240" w:lineRule="auto"/>
        <w:jc w:val="both"/>
        <w:outlineLvl w:val="0"/>
        <w:rPr>
          <w:rFonts w:ascii="Arial" w:hAnsi="Arial" w:cs="Arial"/>
        </w:rPr>
      </w:pPr>
    </w:p>
    <w:p w14:paraId="03489121" w14:textId="77777777" w:rsidR="00AA07C8" w:rsidRPr="00DF6E1B" w:rsidRDefault="009222A7" w:rsidP="00DF6E1B">
      <w:pPr>
        <w:jc w:val="both"/>
        <w:rPr>
          <w:rFonts w:ascii="Arial" w:hAnsi="Arial" w:cs="Arial"/>
          <w:b/>
        </w:rPr>
      </w:pPr>
      <w:r w:rsidRPr="00DF6E1B">
        <w:rPr>
          <w:rFonts w:ascii="Arial" w:hAnsi="Arial" w:cs="Arial"/>
          <w:b/>
        </w:rPr>
        <w:t>REPLY</w:t>
      </w:r>
    </w:p>
    <w:p w14:paraId="11F45132" w14:textId="77777777" w:rsidR="00AA07C8" w:rsidRPr="00DF6E1B" w:rsidRDefault="00DF6E1B" w:rsidP="00DF6E1B">
      <w:pPr>
        <w:jc w:val="both"/>
        <w:rPr>
          <w:rFonts w:ascii="Arial" w:eastAsia="Times New Roman" w:hAnsi="Arial" w:cs="Arial"/>
        </w:rPr>
      </w:pPr>
      <w:r w:rsidRPr="00DF6E1B">
        <w:rPr>
          <w:rFonts w:ascii="Arial" w:eastAsia="Times New Roman" w:hAnsi="Arial" w:cs="Arial"/>
        </w:rPr>
        <w:t xml:space="preserve">a) </w:t>
      </w:r>
      <w:r w:rsidR="00AA07C8" w:rsidRPr="00DF6E1B">
        <w:rPr>
          <w:rFonts w:ascii="Arial" w:eastAsia="Times New Roman" w:hAnsi="Arial" w:cs="Arial"/>
        </w:rPr>
        <w:t xml:space="preserve">The National Road Safety Steering Committee </w:t>
      </w:r>
      <w:r w:rsidRPr="00DF6E1B">
        <w:rPr>
          <w:rFonts w:ascii="Arial" w:eastAsia="Times New Roman" w:hAnsi="Arial" w:cs="Arial"/>
        </w:rPr>
        <w:t xml:space="preserve">(NRSSC) </w:t>
      </w:r>
      <w:r w:rsidR="00AA07C8" w:rsidRPr="00DF6E1B">
        <w:rPr>
          <w:rFonts w:ascii="Arial" w:eastAsia="Times New Roman" w:hAnsi="Arial" w:cs="Arial"/>
        </w:rPr>
        <w:t>as a Coordinating structure for Road Safety in the Republic and as mandated by the Minister of Transport has in collaboration with Provinces collected and analyzed Road Traffic information consisting of a 5 year historic information on traffic flows, fatalities and fatal cra</w:t>
      </w:r>
      <w:r w:rsidR="006E68FD" w:rsidRPr="00DF6E1B">
        <w:rPr>
          <w:rFonts w:ascii="Arial" w:eastAsia="Times New Roman" w:hAnsi="Arial" w:cs="Arial"/>
        </w:rPr>
        <w:t xml:space="preserve">shes for purposes of 2016/2017 </w:t>
      </w:r>
      <w:r w:rsidRPr="00DF6E1B">
        <w:rPr>
          <w:rFonts w:ascii="Arial" w:eastAsia="Times New Roman" w:hAnsi="Arial" w:cs="Arial"/>
        </w:rPr>
        <w:t>Festive Season S</w:t>
      </w:r>
      <w:r w:rsidR="00AA07C8" w:rsidRPr="00DF6E1B">
        <w:rPr>
          <w:rFonts w:ascii="Arial" w:eastAsia="Times New Roman" w:hAnsi="Arial" w:cs="Arial"/>
        </w:rPr>
        <w:t>trategic Operational Planning with the following focus areas amongst others: </w:t>
      </w:r>
    </w:p>
    <w:p w14:paraId="64DB931A" w14:textId="77777777" w:rsidR="00AA07C8" w:rsidRPr="00DF6E1B" w:rsidRDefault="00AA07C8" w:rsidP="00DF6E1B">
      <w:pPr>
        <w:pStyle w:val="ListParagraph"/>
        <w:numPr>
          <w:ilvl w:val="0"/>
          <w:numId w:val="8"/>
        </w:numPr>
        <w:jc w:val="both"/>
        <w:rPr>
          <w:rFonts w:ascii="Arial" w:eastAsia="Times New Roman" w:hAnsi="Arial" w:cs="Arial"/>
        </w:rPr>
      </w:pPr>
      <w:r w:rsidRPr="00DF6E1B">
        <w:rPr>
          <w:rFonts w:ascii="Arial" w:eastAsia="Times New Roman" w:hAnsi="Arial" w:cs="Arial"/>
        </w:rPr>
        <w:t>Pedestrian management and enforcement;</w:t>
      </w:r>
    </w:p>
    <w:p w14:paraId="56A7362B" w14:textId="77777777" w:rsidR="00AA07C8" w:rsidRPr="00DF6E1B" w:rsidRDefault="00AA07C8" w:rsidP="00DF6E1B">
      <w:pPr>
        <w:pStyle w:val="ListParagraph"/>
        <w:numPr>
          <w:ilvl w:val="0"/>
          <w:numId w:val="8"/>
        </w:numPr>
        <w:jc w:val="both"/>
        <w:rPr>
          <w:rFonts w:ascii="Arial" w:eastAsia="Times New Roman" w:hAnsi="Arial" w:cs="Arial"/>
        </w:rPr>
      </w:pPr>
      <w:r w:rsidRPr="00DF6E1B">
        <w:rPr>
          <w:rFonts w:ascii="Arial" w:eastAsia="Times New Roman" w:hAnsi="Arial" w:cs="Arial"/>
        </w:rPr>
        <w:t>Drinking and driving;</w:t>
      </w:r>
    </w:p>
    <w:p w14:paraId="67D5F4C6" w14:textId="77777777" w:rsidR="00AA07C8" w:rsidRPr="00DF6E1B" w:rsidRDefault="00AA07C8" w:rsidP="00DF6E1B">
      <w:pPr>
        <w:pStyle w:val="ListParagraph"/>
        <w:numPr>
          <w:ilvl w:val="0"/>
          <w:numId w:val="8"/>
        </w:numPr>
        <w:jc w:val="both"/>
        <w:rPr>
          <w:rFonts w:ascii="Arial" w:eastAsia="Times New Roman" w:hAnsi="Arial" w:cs="Arial"/>
        </w:rPr>
      </w:pPr>
      <w:r w:rsidRPr="00DF6E1B">
        <w:rPr>
          <w:rFonts w:ascii="Arial" w:eastAsia="Times New Roman" w:hAnsi="Arial" w:cs="Arial"/>
        </w:rPr>
        <w:t>Speed enforcement;</w:t>
      </w:r>
    </w:p>
    <w:p w14:paraId="161C3204" w14:textId="77777777" w:rsidR="00AA07C8" w:rsidRPr="00DF6E1B" w:rsidRDefault="00DF6E1B" w:rsidP="00DF6E1B">
      <w:pPr>
        <w:pStyle w:val="ListParagraph"/>
        <w:numPr>
          <w:ilvl w:val="0"/>
          <w:numId w:val="8"/>
        </w:numPr>
        <w:jc w:val="both"/>
        <w:rPr>
          <w:rFonts w:ascii="Arial" w:eastAsia="Times New Roman" w:hAnsi="Arial" w:cs="Arial"/>
        </w:rPr>
      </w:pPr>
      <w:r>
        <w:rPr>
          <w:rFonts w:ascii="Arial" w:eastAsia="Times New Roman" w:hAnsi="Arial" w:cs="Arial"/>
        </w:rPr>
        <w:t>Vehicle roadworthy t</w:t>
      </w:r>
      <w:r w:rsidR="00AA07C8" w:rsidRPr="00DF6E1B">
        <w:rPr>
          <w:rFonts w:ascii="Arial" w:eastAsia="Times New Roman" w:hAnsi="Arial" w:cs="Arial"/>
        </w:rPr>
        <w:t>esting </w:t>
      </w:r>
    </w:p>
    <w:p w14:paraId="52B76E03" w14:textId="77777777" w:rsidR="00AA07C8" w:rsidRPr="00DF6E1B" w:rsidRDefault="00DF6E1B" w:rsidP="00DF6E1B">
      <w:pPr>
        <w:pStyle w:val="ListParagraph"/>
        <w:numPr>
          <w:ilvl w:val="0"/>
          <w:numId w:val="8"/>
        </w:numPr>
        <w:jc w:val="both"/>
        <w:rPr>
          <w:rFonts w:ascii="Arial" w:eastAsia="Times New Roman" w:hAnsi="Arial" w:cs="Arial"/>
        </w:rPr>
      </w:pPr>
      <w:r>
        <w:rPr>
          <w:rFonts w:ascii="Arial" w:eastAsia="Times New Roman" w:hAnsi="Arial" w:cs="Arial"/>
        </w:rPr>
        <w:t>Public t</w:t>
      </w:r>
      <w:r w:rsidR="00AA07C8" w:rsidRPr="00DF6E1B">
        <w:rPr>
          <w:rFonts w:ascii="Arial" w:eastAsia="Times New Roman" w:hAnsi="Arial" w:cs="Arial"/>
        </w:rPr>
        <w:t>ransport;</w:t>
      </w:r>
    </w:p>
    <w:p w14:paraId="62044985" w14:textId="77777777" w:rsidR="00AA07C8" w:rsidRPr="00DF6E1B" w:rsidRDefault="00DF6E1B" w:rsidP="00DF6E1B">
      <w:pPr>
        <w:pStyle w:val="ListParagraph"/>
        <w:numPr>
          <w:ilvl w:val="0"/>
          <w:numId w:val="8"/>
        </w:numPr>
        <w:jc w:val="both"/>
        <w:rPr>
          <w:rFonts w:ascii="Arial" w:eastAsia="Times New Roman" w:hAnsi="Arial" w:cs="Arial"/>
        </w:rPr>
      </w:pPr>
      <w:r>
        <w:rPr>
          <w:rFonts w:ascii="Arial" w:eastAsia="Times New Roman" w:hAnsi="Arial" w:cs="Arial"/>
        </w:rPr>
        <w:t>Passenger s</w:t>
      </w:r>
      <w:r w:rsidR="00AA07C8" w:rsidRPr="00DF6E1B">
        <w:rPr>
          <w:rFonts w:ascii="Arial" w:eastAsia="Times New Roman" w:hAnsi="Arial" w:cs="Arial"/>
        </w:rPr>
        <w:t>afety;</w:t>
      </w:r>
    </w:p>
    <w:p w14:paraId="59856AC0" w14:textId="77777777" w:rsidR="00AA07C8" w:rsidRPr="00DF6E1B" w:rsidRDefault="00AA07C8" w:rsidP="00DF6E1B">
      <w:pPr>
        <w:pStyle w:val="ListParagraph"/>
        <w:numPr>
          <w:ilvl w:val="0"/>
          <w:numId w:val="8"/>
        </w:numPr>
        <w:jc w:val="both"/>
        <w:rPr>
          <w:rFonts w:ascii="Arial" w:eastAsia="Times New Roman" w:hAnsi="Arial" w:cs="Arial"/>
        </w:rPr>
      </w:pPr>
      <w:r w:rsidRPr="00DF6E1B">
        <w:rPr>
          <w:rFonts w:ascii="Arial" w:eastAsia="Times New Roman" w:hAnsi="Arial" w:cs="Arial"/>
        </w:rPr>
        <w:t>Fatigue management and </w:t>
      </w:r>
    </w:p>
    <w:p w14:paraId="6E5D361E" w14:textId="77777777" w:rsidR="00AA07C8" w:rsidRPr="00DF6E1B" w:rsidRDefault="00DF6E1B" w:rsidP="00DF6E1B">
      <w:pPr>
        <w:pStyle w:val="ListParagraph"/>
        <w:numPr>
          <w:ilvl w:val="0"/>
          <w:numId w:val="8"/>
        </w:numPr>
        <w:jc w:val="both"/>
        <w:rPr>
          <w:rFonts w:ascii="Arial" w:eastAsia="Times New Roman" w:hAnsi="Arial" w:cs="Arial"/>
        </w:rPr>
      </w:pPr>
      <w:r>
        <w:rPr>
          <w:rFonts w:ascii="Arial" w:eastAsia="Times New Roman" w:hAnsi="Arial" w:cs="Arial"/>
        </w:rPr>
        <w:t>Moving v</w:t>
      </w:r>
      <w:r w:rsidR="00AA07C8" w:rsidRPr="00DF6E1B">
        <w:rPr>
          <w:rFonts w:ascii="Arial" w:eastAsia="Times New Roman" w:hAnsi="Arial" w:cs="Arial"/>
        </w:rPr>
        <w:t>iolations</w:t>
      </w:r>
      <w:r>
        <w:rPr>
          <w:rFonts w:ascii="Arial" w:eastAsia="Times New Roman" w:hAnsi="Arial" w:cs="Arial"/>
        </w:rPr>
        <w:t>.</w:t>
      </w:r>
      <w:r w:rsidR="00AA07C8" w:rsidRPr="00DF6E1B">
        <w:rPr>
          <w:rFonts w:ascii="Arial" w:eastAsia="Times New Roman" w:hAnsi="Arial" w:cs="Arial"/>
        </w:rPr>
        <w:t> </w:t>
      </w:r>
    </w:p>
    <w:p w14:paraId="08F20C19" w14:textId="77777777" w:rsidR="00AA07C8" w:rsidRPr="00DF6E1B" w:rsidRDefault="00AA07C8" w:rsidP="00DF6E1B">
      <w:pPr>
        <w:jc w:val="both"/>
        <w:rPr>
          <w:rFonts w:ascii="Arial" w:eastAsia="Times New Roman" w:hAnsi="Arial" w:cs="Arial"/>
        </w:rPr>
      </w:pPr>
      <w:r w:rsidRPr="00DF6E1B">
        <w:rPr>
          <w:rFonts w:ascii="Arial" w:eastAsia="Times New Roman" w:hAnsi="Arial" w:cs="Arial"/>
        </w:rPr>
        <w:t>The Strategic Operational Plan will also focus on key high traffic volume routes like the N1, N3, N4 etc. Built up areas will be prioritized particularly during days and times that have been identified to be responsible for high fatality rate.</w:t>
      </w:r>
    </w:p>
    <w:p w14:paraId="48C6BD79" w14:textId="77777777" w:rsidR="00AA07C8" w:rsidRPr="00DF6E1B" w:rsidRDefault="00DF6E1B" w:rsidP="00DF6E1B">
      <w:pPr>
        <w:jc w:val="both"/>
        <w:rPr>
          <w:rFonts w:ascii="Arial" w:eastAsia="Times New Roman" w:hAnsi="Arial" w:cs="Arial"/>
        </w:rPr>
      </w:pPr>
      <w:r w:rsidRPr="00DF6E1B">
        <w:rPr>
          <w:rFonts w:ascii="Arial" w:eastAsia="Times New Roman" w:hAnsi="Arial" w:cs="Arial"/>
        </w:rPr>
        <w:t xml:space="preserve">b) </w:t>
      </w:r>
      <w:r w:rsidR="00AA07C8" w:rsidRPr="00DF6E1B">
        <w:rPr>
          <w:rFonts w:ascii="Arial" w:eastAsia="Times New Roman" w:hAnsi="Arial" w:cs="Arial"/>
        </w:rPr>
        <w:t xml:space="preserve">The Law Enforcement Technical Committee (LETCOM) as a </w:t>
      </w:r>
      <w:r w:rsidRPr="00DF6E1B">
        <w:rPr>
          <w:rFonts w:ascii="Arial" w:eastAsia="Times New Roman" w:hAnsi="Arial" w:cs="Arial"/>
        </w:rPr>
        <w:t>subcommittee</w:t>
      </w:r>
      <w:r w:rsidR="00AA07C8" w:rsidRPr="00DF6E1B">
        <w:rPr>
          <w:rFonts w:ascii="Arial" w:eastAsia="Times New Roman" w:hAnsi="Arial" w:cs="Arial"/>
        </w:rPr>
        <w:t xml:space="preserve"> of NRSSC is in the process of coordinating the development and consolidation of both national, provincial and municipal road safety plans in order to produce one Integrated Festive Season Road Safety and Traffic Law Enforcement Plan for 2016. </w:t>
      </w:r>
    </w:p>
    <w:p w14:paraId="0B5FB31C" w14:textId="77777777" w:rsidR="00AA07C8" w:rsidRPr="00DF6E1B" w:rsidRDefault="00DF6E1B" w:rsidP="00DF6E1B">
      <w:pPr>
        <w:jc w:val="both"/>
        <w:rPr>
          <w:rFonts w:ascii="Arial" w:eastAsia="Times New Roman" w:hAnsi="Arial" w:cs="Arial"/>
        </w:rPr>
      </w:pPr>
      <w:r w:rsidRPr="00DF6E1B">
        <w:rPr>
          <w:rFonts w:ascii="Arial" w:eastAsia="Times New Roman" w:hAnsi="Arial" w:cs="Arial"/>
        </w:rPr>
        <w:t xml:space="preserve">c) </w:t>
      </w:r>
      <w:r w:rsidR="00AA07C8" w:rsidRPr="00DF6E1B">
        <w:rPr>
          <w:rFonts w:ascii="Arial" w:eastAsia="Times New Roman" w:hAnsi="Arial" w:cs="Arial"/>
        </w:rPr>
        <w:t>The National Road Safety Steering Committee has adopted a 50% reduction of reported fatalities as compared to figure reported in the previous festive season period. This target is informed by the target set in the United Nations Decade of Action 2020 and the draft National Road Safety Strategy 2016-2030 target.</w:t>
      </w:r>
    </w:p>
    <w:p w14:paraId="7166FF14" w14:textId="77777777" w:rsidR="00AA07C8" w:rsidRPr="00DF6E1B" w:rsidRDefault="00AA07C8" w:rsidP="00DF6E1B">
      <w:pPr>
        <w:jc w:val="both"/>
        <w:rPr>
          <w:rFonts w:ascii="Arial" w:eastAsia="Times New Roman" w:hAnsi="Arial" w:cs="Arial"/>
        </w:rPr>
      </w:pPr>
    </w:p>
    <w:p w14:paraId="17548E2A" w14:textId="77777777" w:rsidR="009222A7" w:rsidRPr="00DF6E1B" w:rsidRDefault="009222A7" w:rsidP="00DF6E1B">
      <w:pPr>
        <w:spacing w:before="100" w:beforeAutospacing="1" w:after="100" w:afterAutospacing="1" w:line="240" w:lineRule="auto"/>
        <w:jc w:val="both"/>
        <w:outlineLvl w:val="0"/>
        <w:rPr>
          <w:rFonts w:ascii="Arial" w:hAnsi="Arial" w:cs="Arial"/>
          <w:b/>
        </w:rPr>
      </w:pPr>
    </w:p>
    <w:p w14:paraId="21DEAA51" w14:textId="77777777" w:rsidR="009222A7" w:rsidRPr="00DF6E1B" w:rsidRDefault="009222A7" w:rsidP="00DF6E1B">
      <w:pPr>
        <w:jc w:val="both"/>
        <w:rPr>
          <w:rFonts w:ascii="Arial" w:hAnsi="Arial" w:cs="Arial"/>
          <w:lang w:val="en-ZA" w:eastAsia="x-none"/>
        </w:rPr>
      </w:pPr>
    </w:p>
    <w:sectPr w:rsidR="009222A7" w:rsidRPr="00DF6E1B"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B0870"/>
    <w:multiLevelType w:val="hybridMultilevel"/>
    <w:tmpl w:val="B1FCC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E68FD"/>
    <w:rsid w:val="006F0BDD"/>
    <w:rsid w:val="006F2271"/>
    <w:rsid w:val="006F4245"/>
    <w:rsid w:val="00703B2E"/>
    <w:rsid w:val="007118B7"/>
    <w:rsid w:val="00713E4B"/>
    <w:rsid w:val="00721731"/>
    <w:rsid w:val="0072523F"/>
    <w:rsid w:val="00726AF2"/>
    <w:rsid w:val="00727B18"/>
    <w:rsid w:val="0073009D"/>
    <w:rsid w:val="00732AD7"/>
    <w:rsid w:val="00732F1A"/>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A07C8"/>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E1B"/>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936B9"/>
    <w:rsid w:val="00EB53F1"/>
    <w:rsid w:val="00EC4D69"/>
    <w:rsid w:val="00EC68CF"/>
    <w:rsid w:val="00ED4839"/>
    <w:rsid w:val="00EF5FED"/>
    <w:rsid w:val="00EF7862"/>
    <w:rsid w:val="00F00B6B"/>
    <w:rsid w:val="00F25A2B"/>
    <w:rsid w:val="00F33DA9"/>
    <w:rsid w:val="00F41319"/>
    <w:rsid w:val="00F526AD"/>
    <w:rsid w:val="00F53FE0"/>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140FE"/>
  <w15:docId w15:val="{6A82669C-5007-4A7D-A2BF-C339024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95216491">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FB11-8FF6-4E48-A78D-94791A8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2016-09-16T05:02:00Z</cp:lastPrinted>
  <dcterms:created xsi:type="dcterms:W3CDTF">2016-11-01T10:39:00Z</dcterms:created>
  <dcterms:modified xsi:type="dcterms:W3CDTF">2016-11-01T10:39:00Z</dcterms:modified>
</cp:coreProperties>
</file>