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65A" w:rsidRPr="001508AF" w:rsidRDefault="00AC365A" w:rsidP="00AC365A">
      <w:pPr>
        <w:tabs>
          <w:tab w:val="left" w:pos="750"/>
        </w:tabs>
        <w:spacing w:after="0" w:line="240" w:lineRule="auto"/>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AC365A" w:rsidRPr="001508AF" w:rsidRDefault="00AC365A" w:rsidP="00AC365A">
      <w:pPr>
        <w:spacing w:after="0" w:line="240" w:lineRule="auto"/>
        <w:outlineLvl w:val="0"/>
        <w:rPr>
          <w:rFonts w:ascii="Arial" w:eastAsia="Arial Unicode MS" w:hAnsi="Arial" w:cs="Times New Roman"/>
          <w:color w:val="000000"/>
          <w:sz w:val="24"/>
          <w:szCs w:val="20"/>
          <w:lang w:eastAsia="en-ZA"/>
        </w:rPr>
      </w:pPr>
    </w:p>
    <w:p w:rsidR="00AC365A" w:rsidRPr="001508AF" w:rsidRDefault="00AC365A" w:rsidP="00AC365A">
      <w:pPr>
        <w:spacing w:after="0" w:line="240" w:lineRule="auto"/>
        <w:outlineLvl w:val="0"/>
        <w:rPr>
          <w:rFonts w:ascii="Arial" w:eastAsia="Arial Unicode MS" w:hAnsi="Arial" w:cs="Times New Roman"/>
          <w:color w:val="000000"/>
          <w:sz w:val="24"/>
          <w:szCs w:val="20"/>
          <w:lang w:eastAsia="en-ZA"/>
        </w:rPr>
      </w:pPr>
    </w:p>
    <w:p w:rsidR="00AC365A" w:rsidRPr="001508AF" w:rsidRDefault="00AC365A" w:rsidP="00AC365A">
      <w:pPr>
        <w:spacing w:after="0" w:line="240" w:lineRule="auto"/>
        <w:jc w:val="center"/>
        <w:outlineLvl w:val="0"/>
        <w:rPr>
          <w:rFonts w:ascii="Arial" w:eastAsia="Arial Unicode MS" w:hAnsi="Arial" w:cs="Times New Roman"/>
          <w:b/>
          <w:color w:val="000000"/>
          <w:sz w:val="24"/>
          <w:szCs w:val="20"/>
          <w:lang w:eastAsia="en-ZA"/>
        </w:rPr>
      </w:pPr>
    </w:p>
    <w:p w:rsidR="00AC365A" w:rsidRPr="001508AF" w:rsidRDefault="00AC365A" w:rsidP="00AC365A">
      <w:pPr>
        <w:spacing w:after="0" w:line="240" w:lineRule="auto"/>
        <w:jc w:val="center"/>
        <w:outlineLvl w:val="0"/>
        <w:rPr>
          <w:rFonts w:ascii="Arial" w:eastAsia="Arial Unicode MS" w:hAnsi="Arial" w:cs="Times New Roman"/>
          <w:b/>
          <w:color w:val="000000"/>
          <w:sz w:val="24"/>
          <w:szCs w:val="20"/>
          <w:lang w:eastAsia="en-ZA"/>
        </w:rPr>
      </w:pPr>
    </w:p>
    <w:p w:rsidR="00AC365A" w:rsidRPr="001508AF" w:rsidRDefault="00AC365A" w:rsidP="00AC365A">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AC365A" w:rsidRPr="001508AF" w:rsidRDefault="00AC365A" w:rsidP="00AC365A">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AC365A" w:rsidRPr="001508AF" w:rsidRDefault="00AC365A" w:rsidP="00AC365A">
      <w:pPr>
        <w:spacing w:after="0" w:line="276" w:lineRule="auto"/>
        <w:outlineLvl w:val="0"/>
        <w:rPr>
          <w:rFonts w:ascii="Arial" w:eastAsia="Arial Unicode MS" w:hAnsi="Arial" w:cs="Times New Roman"/>
          <w:b/>
          <w:color w:val="000000"/>
          <w:sz w:val="24"/>
          <w:szCs w:val="20"/>
          <w:lang w:eastAsia="en-ZA"/>
        </w:rPr>
      </w:pPr>
    </w:p>
    <w:p w:rsidR="00AC365A" w:rsidRDefault="00AC365A" w:rsidP="00AC365A">
      <w:pPr>
        <w:spacing w:after="0" w:line="276" w:lineRule="auto"/>
        <w:outlineLvl w:val="0"/>
        <w:rPr>
          <w:rFonts w:ascii="Arial" w:eastAsia="Arial Unicode MS" w:hAnsi="Arial" w:cs="Arial"/>
          <w:b/>
          <w:color w:val="000000"/>
          <w:sz w:val="24"/>
          <w:szCs w:val="24"/>
          <w:lang w:eastAsia="en-ZA"/>
        </w:rPr>
      </w:pPr>
    </w:p>
    <w:p w:rsidR="00AC365A" w:rsidRPr="00AC365A" w:rsidRDefault="00AC365A" w:rsidP="00AC365A">
      <w:pPr>
        <w:spacing w:after="0" w:line="276" w:lineRule="auto"/>
        <w:outlineLvl w:val="0"/>
        <w:rPr>
          <w:rFonts w:ascii="Arial" w:eastAsia="Arial Unicode MS" w:hAnsi="Arial" w:cs="Arial"/>
          <w:b/>
          <w:color w:val="000000"/>
          <w:sz w:val="24"/>
          <w:szCs w:val="24"/>
          <w:lang w:eastAsia="en-ZA"/>
        </w:rPr>
      </w:pPr>
      <w:r w:rsidRPr="00AC365A">
        <w:rPr>
          <w:rFonts w:ascii="Arial" w:eastAsia="Arial Unicode MS" w:hAnsi="Arial" w:cs="Arial"/>
          <w:b/>
          <w:color w:val="000000"/>
          <w:sz w:val="24"/>
          <w:szCs w:val="24"/>
          <w:lang w:eastAsia="en-ZA"/>
        </w:rPr>
        <w:t>NATIONAL ASSEMBLY</w:t>
      </w:r>
    </w:p>
    <w:p w:rsidR="00AC365A" w:rsidRPr="00AC365A" w:rsidRDefault="00AC365A" w:rsidP="00AC365A">
      <w:pPr>
        <w:spacing w:after="0" w:line="276" w:lineRule="auto"/>
        <w:outlineLvl w:val="0"/>
        <w:rPr>
          <w:rFonts w:ascii="Arial" w:eastAsia="Arial Unicode MS" w:hAnsi="Arial" w:cs="Arial"/>
          <w:b/>
          <w:color w:val="000000"/>
          <w:sz w:val="24"/>
          <w:szCs w:val="24"/>
          <w:lang w:eastAsia="en-ZA"/>
        </w:rPr>
      </w:pPr>
    </w:p>
    <w:p w:rsidR="00AC365A" w:rsidRPr="00AC365A" w:rsidRDefault="00AC365A" w:rsidP="00AC365A">
      <w:pPr>
        <w:spacing w:after="0" w:line="276" w:lineRule="auto"/>
        <w:outlineLvl w:val="0"/>
        <w:rPr>
          <w:rFonts w:ascii="Arial" w:eastAsia="Arial Unicode MS" w:hAnsi="Arial" w:cs="Arial"/>
          <w:b/>
          <w:color w:val="000000"/>
          <w:sz w:val="24"/>
          <w:szCs w:val="24"/>
          <w:lang w:eastAsia="en-ZA"/>
        </w:rPr>
      </w:pPr>
      <w:r w:rsidRPr="00AC365A">
        <w:rPr>
          <w:rFonts w:ascii="Arial" w:eastAsia="Arial Unicode MS" w:hAnsi="Arial" w:cs="Arial"/>
          <w:b/>
          <w:color w:val="000000"/>
          <w:sz w:val="24"/>
          <w:szCs w:val="24"/>
          <w:lang w:eastAsia="en-ZA"/>
        </w:rPr>
        <w:t xml:space="preserve">QUESTION FOR WRITTEN REPLY </w:t>
      </w:r>
    </w:p>
    <w:p w:rsidR="00AC365A" w:rsidRPr="00AC365A" w:rsidRDefault="00AC365A" w:rsidP="00AC365A">
      <w:pPr>
        <w:spacing w:after="0" w:line="276" w:lineRule="auto"/>
        <w:outlineLvl w:val="0"/>
        <w:rPr>
          <w:rFonts w:ascii="Arial" w:eastAsia="Arial Unicode MS" w:hAnsi="Arial" w:cs="Arial"/>
          <w:b/>
          <w:color w:val="000000"/>
          <w:sz w:val="24"/>
          <w:szCs w:val="24"/>
          <w:lang w:eastAsia="en-ZA"/>
        </w:rPr>
      </w:pPr>
    </w:p>
    <w:p w:rsidR="00AC365A" w:rsidRPr="00AC365A" w:rsidRDefault="00AC365A" w:rsidP="00AC365A">
      <w:pPr>
        <w:spacing w:after="0" w:line="276" w:lineRule="auto"/>
        <w:outlineLvl w:val="0"/>
        <w:rPr>
          <w:rFonts w:ascii="Arial" w:eastAsia="Arial Unicode MS" w:hAnsi="Arial" w:cs="Arial"/>
          <w:b/>
          <w:color w:val="000000"/>
          <w:sz w:val="24"/>
          <w:szCs w:val="24"/>
          <w:lang w:eastAsia="en-ZA"/>
        </w:rPr>
      </w:pPr>
      <w:r w:rsidRPr="00AC365A">
        <w:rPr>
          <w:rFonts w:ascii="Arial" w:eastAsia="Arial Unicode MS" w:hAnsi="Arial" w:cs="Arial"/>
          <w:b/>
          <w:color w:val="000000"/>
          <w:sz w:val="24"/>
          <w:szCs w:val="24"/>
          <w:lang w:eastAsia="en-ZA"/>
        </w:rPr>
        <w:t>DATE:</w:t>
      </w:r>
      <w:r w:rsidRPr="00AC365A">
        <w:rPr>
          <w:rFonts w:ascii="Arial" w:eastAsia="Arial Unicode MS" w:hAnsi="Arial" w:cs="Arial"/>
          <w:b/>
          <w:color w:val="000000"/>
          <w:sz w:val="24"/>
          <w:szCs w:val="24"/>
          <w:lang w:eastAsia="en-ZA"/>
        </w:rPr>
        <w:tab/>
      </w:r>
      <w:r w:rsidRPr="00AC365A">
        <w:rPr>
          <w:rFonts w:ascii="Arial" w:eastAsia="Arial Unicode MS" w:hAnsi="Arial" w:cs="Arial"/>
          <w:b/>
          <w:color w:val="000000"/>
          <w:sz w:val="24"/>
          <w:szCs w:val="24"/>
          <w:lang w:eastAsia="en-ZA"/>
        </w:rPr>
        <w:tab/>
      </w:r>
      <w:r w:rsidRPr="00AC365A">
        <w:rPr>
          <w:rFonts w:ascii="Arial" w:eastAsia="Arial Unicode MS" w:hAnsi="Arial" w:cs="Arial"/>
          <w:b/>
          <w:color w:val="000000"/>
          <w:sz w:val="24"/>
          <w:szCs w:val="24"/>
          <w:lang w:eastAsia="en-ZA"/>
        </w:rPr>
        <w:tab/>
        <w:t>3 JUNE 2022</w:t>
      </w:r>
    </w:p>
    <w:p w:rsidR="00AC365A" w:rsidRPr="00AC365A" w:rsidRDefault="00AC365A" w:rsidP="00AC365A">
      <w:pPr>
        <w:spacing w:after="0" w:line="276" w:lineRule="auto"/>
        <w:outlineLvl w:val="0"/>
        <w:rPr>
          <w:rFonts w:ascii="Arial" w:eastAsia="Arial Unicode MS" w:hAnsi="Arial" w:cs="Arial"/>
          <w:b/>
          <w:color w:val="000000"/>
          <w:sz w:val="24"/>
          <w:szCs w:val="24"/>
          <w:lang w:eastAsia="en-ZA"/>
        </w:rPr>
      </w:pPr>
    </w:p>
    <w:p w:rsidR="00AC365A" w:rsidRPr="00AC365A" w:rsidRDefault="00AC365A" w:rsidP="00AC365A">
      <w:pPr>
        <w:spacing w:after="0" w:line="276" w:lineRule="auto"/>
        <w:outlineLvl w:val="0"/>
        <w:rPr>
          <w:rFonts w:ascii="Arial" w:eastAsia="Arial Unicode MS" w:hAnsi="Arial" w:cs="Arial"/>
          <w:b/>
          <w:color w:val="000000"/>
          <w:sz w:val="24"/>
          <w:szCs w:val="24"/>
          <w:lang w:eastAsia="en-ZA"/>
        </w:rPr>
      </w:pPr>
      <w:r w:rsidRPr="00AC365A">
        <w:rPr>
          <w:rFonts w:ascii="Arial" w:eastAsia="Arial Unicode MS" w:hAnsi="Arial" w:cs="Arial"/>
          <w:b/>
          <w:color w:val="000000"/>
          <w:sz w:val="24"/>
          <w:szCs w:val="24"/>
          <w:lang w:eastAsia="en-ZA"/>
        </w:rPr>
        <w:t xml:space="preserve">QUESTION NO.: </w:t>
      </w:r>
      <w:r w:rsidRPr="00AC365A">
        <w:rPr>
          <w:rFonts w:ascii="Arial" w:eastAsia="Arial Unicode MS" w:hAnsi="Arial" w:cs="Arial"/>
          <w:b/>
          <w:color w:val="000000"/>
          <w:sz w:val="24"/>
          <w:szCs w:val="24"/>
          <w:lang w:eastAsia="en-ZA"/>
        </w:rPr>
        <w:tab/>
      </w:r>
      <w:r w:rsidRPr="00AC365A">
        <w:rPr>
          <w:rFonts w:ascii="Arial" w:eastAsia="Arial Unicode MS" w:hAnsi="Arial" w:cs="Arial"/>
          <w:b/>
          <w:color w:val="000000"/>
          <w:sz w:val="24"/>
          <w:szCs w:val="24"/>
          <w:lang w:eastAsia="en-ZA"/>
        </w:rPr>
        <w:tab/>
      </w:r>
      <w:r w:rsidRPr="00AC365A">
        <w:rPr>
          <w:rFonts w:ascii="Arial" w:hAnsi="Arial" w:cs="Arial"/>
          <w:b/>
          <w:sz w:val="24"/>
          <w:szCs w:val="24"/>
        </w:rPr>
        <w:t>2159.</w:t>
      </w:r>
      <w:r w:rsidRPr="00AC365A">
        <w:rPr>
          <w:rFonts w:ascii="Arial" w:eastAsia="Arial Unicode MS" w:hAnsi="Arial" w:cs="Arial"/>
          <w:b/>
          <w:color w:val="000000"/>
          <w:sz w:val="24"/>
          <w:szCs w:val="24"/>
          <w:lang w:eastAsia="en-ZA"/>
        </w:rPr>
        <w:tab/>
      </w:r>
    </w:p>
    <w:p w:rsidR="00AC365A" w:rsidRPr="00AC365A" w:rsidRDefault="00AC365A" w:rsidP="00AC365A">
      <w:pPr>
        <w:spacing w:before="100" w:beforeAutospacing="1" w:after="100" w:afterAutospacing="1" w:line="240" w:lineRule="auto"/>
        <w:jc w:val="both"/>
        <w:outlineLvl w:val="0"/>
        <w:rPr>
          <w:rFonts w:ascii="Arial" w:hAnsi="Arial" w:cs="Arial"/>
          <w:b/>
          <w:bCs/>
          <w:sz w:val="24"/>
          <w:szCs w:val="24"/>
          <w:lang w:val="en-GB"/>
        </w:rPr>
      </w:pPr>
      <w:r w:rsidRPr="00AC365A">
        <w:rPr>
          <w:rFonts w:ascii="Arial" w:hAnsi="Arial" w:cs="Arial"/>
          <w:b/>
          <w:bCs/>
          <w:sz w:val="24"/>
          <w:szCs w:val="24"/>
          <w:lang w:val="en-GB"/>
        </w:rPr>
        <w:t xml:space="preserve">Dr M </w:t>
      </w:r>
      <w:proofErr w:type="spellStart"/>
      <w:r w:rsidRPr="00AC365A">
        <w:rPr>
          <w:rFonts w:ascii="Arial" w:hAnsi="Arial" w:cs="Arial"/>
          <w:b/>
          <w:bCs/>
          <w:sz w:val="24"/>
          <w:szCs w:val="24"/>
          <w:lang w:val="en-GB"/>
        </w:rPr>
        <w:t>M</w:t>
      </w:r>
      <w:proofErr w:type="spellEnd"/>
      <w:r w:rsidRPr="00AC365A">
        <w:rPr>
          <w:rFonts w:ascii="Arial" w:hAnsi="Arial" w:cs="Arial"/>
          <w:b/>
          <w:bCs/>
          <w:sz w:val="24"/>
          <w:szCs w:val="24"/>
          <w:lang w:val="en-GB"/>
        </w:rPr>
        <w:t xml:space="preserve"> </w:t>
      </w:r>
      <w:proofErr w:type="spellStart"/>
      <w:r w:rsidRPr="00AC365A">
        <w:rPr>
          <w:rFonts w:ascii="Arial" w:hAnsi="Arial" w:cs="Arial"/>
          <w:b/>
          <w:bCs/>
          <w:sz w:val="24"/>
          <w:szCs w:val="24"/>
          <w:lang w:val="en-GB"/>
        </w:rPr>
        <w:t>Gondwe</w:t>
      </w:r>
      <w:proofErr w:type="spellEnd"/>
      <w:r w:rsidRPr="00AC365A">
        <w:rPr>
          <w:rFonts w:ascii="Arial" w:hAnsi="Arial" w:cs="Arial"/>
          <w:b/>
          <w:bCs/>
          <w:sz w:val="24"/>
          <w:szCs w:val="24"/>
          <w:lang w:val="en-GB"/>
        </w:rPr>
        <w:t xml:space="preserve"> (DA) to ask </w:t>
      </w:r>
      <w:r w:rsidRPr="00AC365A">
        <w:rPr>
          <w:rFonts w:ascii="Arial" w:hAnsi="Arial" w:cs="Arial"/>
          <w:b/>
          <w:sz w:val="24"/>
          <w:szCs w:val="24"/>
        </w:rPr>
        <w:t>the</w:t>
      </w:r>
      <w:r w:rsidRPr="00AC365A">
        <w:rPr>
          <w:rFonts w:ascii="Arial" w:hAnsi="Arial" w:cs="Arial"/>
          <w:b/>
          <w:bCs/>
          <w:sz w:val="24"/>
          <w:szCs w:val="24"/>
          <w:lang w:val="en-GB"/>
        </w:rPr>
        <w:t xml:space="preserve"> Minister of Public Service and Administration</w:t>
      </w:r>
      <w:r w:rsidR="00922B2F" w:rsidRPr="00AC365A">
        <w:rPr>
          <w:rFonts w:ascii="Arial" w:hAnsi="Arial" w:cs="Arial"/>
          <w:b/>
          <w:bCs/>
          <w:sz w:val="24"/>
          <w:szCs w:val="24"/>
          <w:lang w:val="en-GB"/>
        </w:rPr>
        <w:fldChar w:fldCharType="begin"/>
      </w:r>
      <w:r w:rsidRPr="00AC365A">
        <w:rPr>
          <w:rFonts w:ascii="Arial" w:hAnsi="Arial" w:cs="Arial"/>
          <w:sz w:val="24"/>
          <w:szCs w:val="24"/>
        </w:rPr>
        <w:instrText xml:space="preserve"> XE "</w:instrText>
      </w:r>
      <w:r w:rsidRPr="00AC365A">
        <w:rPr>
          <w:rFonts w:ascii="Arial" w:hAnsi="Arial" w:cs="Arial"/>
          <w:b/>
          <w:sz w:val="24"/>
          <w:szCs w:val="24"/>
        </w:rPr>
        <w:instrText>Public Service and Administration</w:instrText>
      </w:r>
      <w:r w:rsidRPr="00AC365A">
        <w:rPr>
          <w:rFonts w:ascii="Arial" w:hAnsi="Arial" w:cs="Arial"/>
          <w:sz w:val="24"/>
          <w:szCs w:val="24"/>
        </w:rPr>
        <w:instrText xml:space="preserve">" </w:instrText>
      </w:r>
      <w:r w:rsidR="00922B2F" w:rsidRPr="00AC365A">
        <w:rPr>
          <w:rFonts w:ascii="Arial" w:hAnsi="Arial" w:cs="Arial"/>
          <w:b/>
          <w:bCs/>
          <w:sz w:val="24"/>
          <w:szCs w:val="24"/>
          <w:lang w:val="en-GB"/>
        </w:rPr>
        <w:fldChar w:fldCharType="end"/>
      </w:r>
      <w:r w:rsidRPr="00AC365A">
        <w:rPr>
          <w:rFonts w:ascii="Arial" w:hAnsi="Arial" w:cs="Arial"/>
          <w:b/>
          <w:bCs/>
          <w:sz w:val="24"/>
          <w:szCs w:val="24"/>
          <w:lang w:val="en-GB"/>
        </w:rPr>
        <w:t>:</w:t>
      </w:r>
    </w:p>
    <w:p w:rsidR="00AC365A" w:rsidRPr="00AC365A" w:rsidRDefault="00AC365A" w:rsidP="00AC365A">
      <w:pPr>
        <w:autoSpaceDE w:val="0"/>
        <w:autoSpaceDN w:val="0"/>
        <w:adjustRightInd w:val="0"/>
        <w:spacing w:before="100" w:beforeAutospacing="1" w:after="100" w:afterAutospacing="1" w:line="240" w:lineRule="auto"/>
        <w:ind w:left="720" w:right="26" w:hanging="720"/>
        <w:jc w:val="both"/>
        <w:rPr>
          <w:rFonts w:ascii="Arial" w:hAnsi="Arial" w:cs="Arial"/>
          <w:sz w:val="24"/>
          <w:szCs w:val="24"/>
        </w:rPr>
      </w:pPr>
      <w:r w:rsidRPr="00AC365A">
        <w:rPr>
          <w:rFonts w:ascii="Arial" w:hAnsi="Arial" w:cs="Arial"/>
          <w:sz w:val="24"/>
          <w:szCs w:val="24"/>
        </w:rPr>
        <w:t>(1)</w:t>
      </w:r>
      <w:r w:rsidRPr="00AC365A">
        <w:rPr>
          <w:rFonts w:ascii="Arial" w:hAnsi="Arial" w:cs="Arial"/>
          <w:sz w:val="24"/>
          <w:szCs w:val="24"/>
        </w:rPr>
        <w:tab/>
        <w:t>With reference to his reply to question 477 on 9 May 2022, what total number of the 2 412 senior managers within the Public Service who do not have the qualifications required for the positions that they currently occupy, were appointed before the Public Service Regulations of 2016 came into effect;</w:t>
      </w:r>
    </w:p>
    <w:p w:rsidR="00AC365A" w:rsidRPr="00AC365A" w:rsidRDefault="00AC365A" w:rsidP="00AC365A">
      <w:pPr>
        <w:autoSpaceDE w:val="0"/>
        <w:autoSpaceDN w:val="0"/>
        <w:adjustRightInd w:val="0"/>
        <w:spacing w:before="100" w:beforeAutospacing="1" w:after="100" w:afterAutospacing="1" w:line="240" w:lineRule="auto"/>
        <w:ind w:left="720" w:right="26" w:hanging="720"/>
        <w:jc w:val="both"/>
        <w:rPr>
          <w:rFonts w:ascii="Arial" w:hAnsi="Arial" w:cs="Arial"/>
          <w:sz w:val="24"/>
          <w:szCs w:val="24"/>
        </w:rPr>
      </w:pPr>
      <w:r w:rsidRPr="00AC365A">
        <w:rPr>
          <w:rFonts w:ascii="Arial" w:hAnsi="Arial" w:cs="Arial"/>
          <w:sz w:val="24"/>
          <w:szCs w:val="24"/>
        </w:rPr>
        <w:t>(2)</w:t>
      </w:r>
      <w:r w:rsidRPr="00AC365A">
        <w:rPr>
          <w:rFonts w:ascii="Arial" w:hAnsi="Arial" w:cs="Arial"/>
          <w:sz w:val="24"/>
          <w:szCs w:val="24"/>
        </w:rPr>
        <w:tab/>
      </w:r>
      <w:proofErr w:type="gramStart"/>
      <w:r w:rsidRPr="00AC365A">
        <w:rPr>
          <w:rFonts w:ascii="Arial" w:hAnsi="Arial" w:cs="Arial"/>
          <w:sz w:val="24"/>
          <w:szCs w:val="24"/>
        </w:rPr>
        <w:t>what</w:t>
      </w:r>
      <w:proofErr w:type="gramEnd"/>
      <w:r w:rsidRPr="00AC365A">
        <w:rPr>
          <w:rFonts w:ascii="Arial" w:hAnsi="Arial" w:cs="Arial"/>
          <w:sz w:val="24"/>
          <w:szCs w:val="24"/>
        </w:rPr>
        <w:t xml:space="preserve"> is the breakdown of the departments that updated the qualifications of their senior managers on the Personal and Salary System (PERSAL) between 31 October 2021 and 31 January 2022;</w:t>
      </w:r>
      <w:r w:rsidRPr="00AC365A">
        <w:rPr>
          <w:rFonts w:ascii="Arial" w:hAnsi="Arial" w:cs="Arial"/>
          <w:sz w:val="24"/>
          <w:szCs w:val="24"/>
        </w:rPr>
        <w:tab/>
      </w:r>
    </w:p>
    <w:p w:rsidR="00AC365A" w:rsidRPr="00AC365A" w:rsidRDefault="00AC365A" w:rsidP="00AC365A">
      <w:pPr>
        <w:autoSpaceDE w:val="0"/>
        <w:autoSpaceDN w:val="0"/>
        <w:adjustRightInd w:val="0"/>
        <w:spacing w:before="100" w:beforeAutospacing="1" w:after="100" w:afterAutospacing="1" w:line="240" w:lineRule="auto"/>
        <w:ind w:left="720" w:right="26" w:hanging="720"/>
        <w:jc w:val="both"/>
        <w:rPr>
          <w:rFonts w:ascii="Arial" w:hAnsi="Arial" w:cs="Arial"/>
          <w:sz w:val="24"/>
          <w:szCs w:val="24"/>
        </w:rPr>
      </w:pPr>
      <w:r w:rsidRPr="00AC365A">
        <w:rPr>
          <w:rFonts w:ascii="Arial" w:hAnsi="Arial" w:cs="Arial"/>
          <w:sz w:val="24"/>
          <w:szCs w:val="24"/>
        </w:rPr>
        <w:t>(3)</w:t>
      </w:r>
      <w:r w:rsidRPr="00AC365A">
        <w:rPr>
          <w:rFonts w:ascii="Arial" w:hAnsi="Arial" w:cs="Arial"/>
          <w:sz w:val="24"/>
          <w:szCs w:val="24"/>
        </w:rPr>
        <w:tab/>
      </w:r>
      <w:proofErr w:type="gramStart"/>
      <w:r w:rsidRPr="00AC365A">
        <w:rPr>
          <w:rFonts w:ascii="Arial" w:hAnsi="Arial" w:cs="Arial"/>
          <w:sz w:val="24"/>
          <w:szCs w:val="24"/>
        </w:rPr>
        <w:t>whether</w:t>
      </w:r>
      <w:proofErr w:type="gramEnd"/>
      <w:r w:rsidRPr="00AC365A">
        <w:rPr>
          <w:rFonts w:ascii="Arial" w:hAnsi="Arial" w:cs="Arial"/>
          <w:sz w:val="24"/>
          <w:szCs w:val="24"/>
        </w:rPr>
        <w:t xml:space="preserve"> his department extended the deadline for senior managers to update their qualifications on the PERSAL system; if not, why not; if so, what are the relevant details;</w:t>
      </w:r>
    </w:p>
    <w:p w:rsidR="00AC365A" w:rsidRPr="00AC365A" w:rsidRDefault="00AC365A" w:rsidP="00AC365A">
      <w:pPr>
        <w:spacing w:before="100" w:beforeAutospacing="1" w:after="100" w:afterAutospacing="1" w:line="240" w:lineRule="auto"/>
        <w:ind w:left="720" w:right="26" w:hanging="720"/>
        <w:jc w:val="both"/>
        <w:outlineLvl w:val="0"/>
        <w:rPr>
          <w:rFonts w:ascii="Arial" w:hAnsi="Arial" w:cs="Arial"/>
          <w:sz w:val="24"/>
          <w:szCs w:val="24"/>
        </w:rPr>
      </w:pPr>
      <w:r w:rsidRPr="00AC365A">
        <w:rPr>
          <w:rFonts w:ascii="Arial" w:hAnsi="Arial" w:cs="Arial"/>
          <w:sz w:val="24"/>
          <w:szCs w:val="24"/>
        </w:rPr>
        <w:t>(4)</w:t>
      </w:r>
      <w:r w:rsidRPr="00AC365A">
        <w:rPr>
          <w:rFonts w:ascii="Arial" w:hAnsi="Arial" w:cs="Arial"/>
          <w:sz w:val="24"/>
          <w:szCs w:val="24"/>
        </w:rPr>
        <w:tab/>
      </w:r>
      <w:proofErr w:type="gramStart"/>
      <w:r w:rsidRPr="00AC365A">
        <w:rPr>
          <w:rFonts w:ascii="Arial" w:hAnsi="Arial" w:cs="Arial"/>
          <w:sz w:val="24"/>
          <w:szCs w:val="24"/>
        </w:rPr>
        <w:t>at</w:t>
      </w:r>
      <w:proofErr w:type="gramEnd"/>
      <w:r w:rsidRPr="00AC365A">
        <w:rPr>
          <w:rFonts w:ascii="Arial" w:hAnsi="Arial" w:cs="Arial"/>
          <w:sz w:val="24"/>
          <w:szCs w:val="24"/>
        </w:rPr>
        <w:t xml:space="preserve"> what stage will his department employ punitive measures to address the issue of the slow pace of senior managers updating their qualifications on the PERSAL system;</w:t>
      </w:r>
    </w:p>
    <w:p w:rsidR="00AC365A" w:rsidRPr="00AC365A" w:rsidRDefault="00AC365A" w:rsidP="00AC365A">
      <w:pPr>
        <w:autoSpaceDE w:val="0"/>
        <w:autoSpaceDN w:val="0"/>
        <w:adjustRightInd w:val="0"/>
        <w:spacing w:before="100" w:beforeAutospacing="1" w:after="100" w:afterAutospacing="1" w:line="240" w:lineRule="auto"/>
        <w:ind w:left="720" w:right="26" w:hanging="720"/>
        <w:jc w:val="both"/>
        <w:rPr>
          <w:rFonts w:ascii="Arial" w:hAnsi="Arial" w:cs="Arial"/>
          <w:sz w:val="24"/>
          <w:szCs w:val="24"/>
        </w:rPr>
      </w:pPr>
      <w:r w:rsidRPr="00AC365A">
        <w:rPr>
          <w:rFonts w:ascii="Arial" w:hAnsi="Arial" w:cs="Arial"/>
          <w:sz w:val="24"/>
          <w:szCs w:val="24"/>
        </w:rPr>
        <w:t>(5)</w:t>
      </w:r>
      <w:r w:rsidRPr="00AC365A">
        <w:rPr>
          <w:rFonts w:ascii="Arial" w:hAnsi="Arial" w:cs="Arial"/>
          <w:sz w:val="24"/>
          <w:szCs w:val="24"/>
        </w:rPr>
        <w:tab/>
      </w:r>
      <w:proofErr w:type="gramStart"/>
      <w:r w:rsidRPr="00AC365A">
        <w:rPr>
          <w:rFonts w:ascii="Arial" w:hAnsi="Arial" w:cs="Arial"/>
          <w:sz w:val="24"/>
          <w:szCs w:val="24"/>
        </w:rPr>
        <w:t>at</w:t>
      </w:r>
      <w:proofErr w:type="gramEnd"/>
      <w:r w:rsidRPr="00AC365A">
        <w:rPr>
          <w:rFonts w:ascii="Arial" w:hAnsi="Arial" w:cs="Arial"/>
          <w:sz w:val="24"/>
          <w:szCs w:val="24"/>
        </w:rPr>
        <w:t xml:space="preserve"> what stage will his department conduct an investigation into the issue of senior managers within the Public Service not having the qualifications for the positions that they currently occupy?</w:t>
      </w:r>
      <w:r w:rsidRPr="00AC365A">
        <w:rPr>
          <w:rFonts w:ascii="Arial" w:hAnsi="Arial" w:cs="Arial"/>
          <w:sz w:val="24"/>
          <w:szCs w:val="24"/>
        </w:rPr>
        <w:tab/>
      </w:r>
      <w:r w:rsidRPr="00AC365A">
        <w:rPr>
          <w:rFonts w:ascii="Arial" w:hAnsi="Arial" w:cs="Arial"/>
          <w:sz w:val="24"/>
          <w:szCs w:val="24"/>
        </w:rPr>
        <w:tab/>
      </w:r>
      <w:r w:rsidRPr="00AC365A">
        <w:rPr>
          <w:rFonts w:ascii="Arial" w:hAnsi="Arial" w:cs="Arial"/>
          <w:sz w:val="24"/>
          <w:szCs w:val="24"/>
        </w:rPr>
        <w:tab/>
      </w:r>
      <w:r w:rsidRPr="00AC365A">
        <w:rPr>
          <w:rFonts w:ascii="Arial" w:hAnsi="Arial" w:cs="Arial"/>
          <w:sz w:val="24"/>
          <w:szCs w:val="24"/>
        </w:rPr>
        <w:tab/>
      </w:r>
      <w:r w:rsidRPr="00AC365A">
        <w:rPr>
          <w:rFonts w:ascii="Arial" w:hAnsi="Arial" w:cs="Arial"/>
          <w:sz w:val="24"/>
          <w:szCs w:val="24"/>
        </w:rPr>
        <w:tab/>
        <w:t>NW2565E</w:t>
      </w:r>
    </w:p>
    <w:p w:rsidR="00AC365A" w:rsidRPr="00AC365A" w:rsidRDefault="00AC365A" w:rsidP="00AC365A">
      <w:pPr>
        <w:spacing w:before="100" w:beforeAutospacing="1" w:after="100" w:afterAutospacing="1" w:line="240" w:lineRule="auto"/>
        <w:jc w:val="both"/>
        <w:rPr>
          <w:rFonts w:ascii="Arial" w:eastAsia="Calibri" w:hAnsi="Arial" w:cs="Arial"/>
          <w:b/>
          <w:sz w:val="24"/>
          <w:szCs w:val="24"/>
        </w:rPr>
      </w:pPr>
      <w:r w:rsidRPr="00AC365A">
        <w:rPr>
          <w:rFonts w:ascii="Arial" w:eastAsia="Calibri" w:hAnsi="Arial" w:cs="Arial"/>
          <w:b/>
          <w:sz w:val="24"/>
          <w:szCs w:val="24"/>
        </w:rPr>
        <w:t xml:space="preserve">REPLY: </w:t>
      </w:r>
    </w:p>
    <w:p w:rsidR="00AC365A" w:rsidRDefault="000D3119" w:rsidP="000D3119">
      <w:pPr>
        <w:pStyle w:val="ListParagraph"/>
        <w:numPr>
          <w:ilvl w:val="0"/>
          <w:numId w:val="3"/>
        </w:numPr>
        <w:spacing w:after="0" w:line="240" w:lineRule="auto"/>
        <w:ind w:left="709" w:hanging="567"/>
        <w:jc w:val="both"/>
        <w:rPr>
          <w:rFonts w:ascii="Arial" w:eastAsia="Calibri" w:hAnsi="Arial" w:cs="Arial"/>
          <w:sz w:val="24"/>
          <w:szCs w:val="24"/>
        </w:rPr>
      </w:pPr>
      <w:r>
        <w:rPr>
          <w:rFonts w:ascii="Arial" w:eastAsia="Calibri" w:hAnsi="Arial" w:cs="Arial"/>
          <w:sz w:val="24"/>
          <w:szCs w:val="24"/>
        </w:rPr>
        <w:t xml:space="preserve">According to </w:t>
      </w:r>
      <w:r w:rsidR="00763947">
        <w:rPr>
          <w:rFonts w:ascii="Arial" w:eastAsia="Calibri" w:hAnsi="Arial" w:cs="Arial"/>
          <w:sz w:val="24"/>
          <w:szCs w:val="24"/>
        </w:rPr>
        <w:t xml:space="preserve">the </w:t>
      </w:r>
      <w:r>
        <w:rPr>
          <w:rFonts w:ascii="Arial" w:eastAsia="Calibri" w:hAnsi="Arial" w:cs="Arial"/>
          <w:sz w:val="24"/>
          <w:szCs w:val="24"/>
        </w:rPr>
        <w:t xml:space="preserve">PERSAL information, a total number of </w:t>
      </w:r>
      <w:r w:rsidR="00013115">
        <w:rPr>
          <w:rFonts w:ascii="Arial" w:eastAsia="Calibri" w:hAnsi="Arial" w:cs="Arial"/>
          <w:sz w:val="24"/>
          <w:szCs w:val="24"/>
        </w:rPr>
        <w:t>1819</w:t>
      </w:r>
      <w:r>
        <w:rPr>
          <w:rFonts w:ascii="Arial" w:eastAsia="Calibri" w:hAnsi="Arial" w:cs="Arial"/>
          <w:sz w:val="24"/>
          <w:szCs w:val="24"/>
        </w:rPr>
        <w:t xml:space="preserve"> Senior Managers who do not have required qualifications were appointed before the Public Service Regulations of 2016. </w:t>
      </w:r>
    </w:p>
    <w:p w:rsidR="00E42B10" w:rsidRDefault="00E42B10" w:rsidP="00E42B10">
      <w:pPr>
        <w:spacing w:after="0" w:line="240" w:lineRule="auto"/>
        <w:jc w:val="both"/>
        <w:rPr>
          <w:rFonts w:ascii="Arial" w:eastAsia="Calibri" w:hAnsi="Arial" w:cs="Arial"/>
          <w:sz w:val="24"/>
          <w:szCs w:val="24"/>
        </w:rPr>
      </w:pPr>
    </w:p>
    <w:p w:rsidR="00E42B10" w:rsidRDefault="00E42B10" w:rsidP="00E42B10">
      <w:pPr>
        <w:spacing w:after="0" w:line="240" w:lineRule="auto"/>
        <w:jc w:val="both"/>
        <w:rPr>
          <w:rFonts w:ascii="Arial" w:eastAsia="Calibri" w:hAnsi="Arial" w:cs="Arial"/>
          <w:sz w:val="24"/>
          <w:szCs w:val="24"/>
        </w:rPr>
      </w:pPr>
    </w:p>
    <w:p w:rsidR="00E42B10" w:rsidRDefault="00E42B10" w:rsidP="00E42B10">
      <w:pPr>
        <w:spacing w:after="0" w:line="240" w:lineRule="auto"/>
        <w:jc w:val="both"/>
        <w:rPr>
          <w:rFonts w:ascii="Arial" w:eastAsia="Calibri" w:hAnsi="Arial" w:cs="Arial"/>
          <w:sz w:val="24"/>
          <w:szCs w:val="24"/>
        </w:rPr>
      </w:pPr>
    </w:p>
    <w:p w:rsidR="00E42B10" w:rsidRPr="00E42B10" w:rsidRDefault="00E42B10" w:rsidP="00E42B10">
      <w:pPr>
        <w:spacing w:after="0" w:line="240" w:lineRule="auto"/>
        <w:jc w:val="both"/>
        <w:rPr>
          <w:rFonts w:ascii="Arial" w:eastAsia="Calibri" w:hAnsi="Arial" w:cs="Arial"/>
          <w:sz w:val="24"/>
          <w:szCs w:val="24"/>
        </w:rPr>
      </w:pPr>
    </w:p>
    <w:p w:rsidR="00E42B10" w:rsidRDefault="00E42B10" w:rsidP="00E42B10">
      <w:pPr>
        <w:pStyle w:val="ListParagraph"/>
        <w:numPr>
          <w:ilvl w:val="0"/>
          <w:numId w:val="3"/>
        </w:numPr>
        <w:spacing w:after="0" w:line="240" w:lineRule="auto"/>
        <w:ind w:left="709" w:hanging="567"/>
        <w:jc w:val="both"/>
        <w:rPr>
          <w:rFonts w:ascii="Arial" w:eastAsia="Calibri" w:hAnsi="Arial" w:cs="Arial"/>
          <w:sz w:val="24"/>
          <w:szCs w:val="24"/>
        </w:rPr>
      </w:pPr>
      <w:r>
        <w:rPr>
          <w:rFonts w:ascii="Arial" w:eastAsia="Calibri" w:hAnsi="Arial" w:cs="Arial"/>
          <w:sz w:val="24"/>
          <w:szCs w:val="24"/>
        </w:rPr>
        <w:t xml:space="preserve">(a) Breakdown for National departments </w:t>
      </w:r>
    </w:p>
    <w:p w:rsidR="00E42B10" w:rsidRPr="00E42B10" w:rsidRDefault="00E42B10" w:rsidP="00E42B10">
      <w:pPr>
        <w:pStyle w:val="ListParagraph"/>
        <w:spacing w:after="0" w:line="240" w:lineRule="auto"/>
        <w:ind w:left="1080"/>
        <w:jc w:val="both"/>
        <w:rPr>
          <w:rFonts w:ascii="Arial" w:eastAsia="Calibri" w:hAnsi="Arial" w:cs="Arial"/>
          <w:sz w:val="24"/>
          <w:szCs w:val="24"/>
        </w:rPr>
      </w:pPr>
    </w:p>
    <w:tbl>
      <w:tblPr>
        <w:tblStyle w:val="TableGrid"/>
        <w:tblW w:w="8500" w:type="dxa"/>
        <w:tblInd w:w="709" w:type="dxa"/>
        <w:tblLook w:val="04A0"/>
      </w:tblPr>
      <w:tblGrid>
        <w:gridCol w:w="3539"/>
        <w:gridCol w:w="2410"/>
        <w:gridCol w:w="2551"/>
      </w:tblGrid>
      <w:tr w:rsidR="0076451F" w:rsidTr="0076451F">
        <w:tc>
          <w:tcPr>
            <w:tcW w:w="3539" w:type="dxa"/>
          </w:tcPr>
          <w:p w:rsidR="0076451F" w:rsidRPr="0048022B" w:rsidRDefault="0076451F" w:rsidP="00E42B10">
            <w:pPr>
              <w:pStyle w:val="ListParagraph"/>
              <w:ind w:left="0"/>
              <w:jc w:val="both"/>
              <w:rPr>
                <w:rFonts w:ascii="Arial" w:eastAsia="Calibri" w:hAnsi="Arial" w:cs="Arial"/>
                <w:b/>
                <w:sz w:val="24"/>
                <w:szCs w:val="24"/>
              </w:rPr>
            </w:pPr>
            <w:r w:rsidRPr="0048022B">
              <w:rPr>
                <w:rFonts w:ascii="Arial" w:eastAsia="Calibri" w:hAnsi="Arial" w:cs="Arial"/>
                <w:b/>
                <w:sz w:val="24"/>
                <w:szCs w:val="24"/>
              </w:rPr>
              <w:t xml:space="preserve">Department </w:t>
            </w:r>
          </w:p>
        </w:tc>
        <w:tc>
          <w:tcPr>
            <w:tcW w:w="2410" w:type="dxa"/>
          </w:tcPr>
          <w:p w:rsidR="0076451F" w:rsidRPr="0048022B" w:rsidRDefault="0076451F" w:rsidP="00E42B10">
            <w:pPr>
              <w:pStyle w:val="ListParagraph"/>
              <w:ind w:left="0"/>
              <w:jc w:val="both"/>
              <w:rPr>
                <w:rFonts w:ascii="Arial" w:eastAsia="Calibri" w:hAnsi="Arial" w:cs="Arial"/>
                <w:b/>
                <w:sz w:val="24"/>
                <w:szCs w:val="24"/>
              </w:rPr>
            </w:pPr>
            <w:r>
              <w:rPr>
                <w:rFonts w:ascii="Arial" w:eastAsia="Calibri" w:hAnsi="Arial" w:cs="Arial"/>
                <w:b/>
                <w:sz w:val="24"/>
                <w:szCs w:val="24"/>
              </w:rPr>
              <w:t xml:space="preserve">Qualification updates by </w:t>
            </w:r>
            <w:r w:rsidRPr="0048022B">
              <w:rPr>
                <w:rFonts w:ascii="Arial" w:eastAsia="Calibri" w:hAnsi="Arial" w:cs="Arial"/>
                <w:b/>
                <w:sz w:val="24"/>
                <w:szCs w:val="24"/>
              </w:rPr>
              <w:t>31 October 2021</w:t>
            </w:r>
          </w:p>
        </w:tc>
        <w:tc>
          <w:tcPr>
            <w:tcW w:w="2551" w:type="dxa"/>
          </w:tcPr>
          <w:p w:rsidR="0076451F" w:rsidRPr="0048022B" w:rsidRDefault="0076451F" w:rsidP="00E42B10">
            <w:pPr>
              <w:pStyle w:val="ListParagraph"/>
              <w:ind w:left="0"/>
              <w:jc w:val="both"/>
              <w:rPr>
                <w:rFonts w:ascii="Arial" w:eastAsia="Calibri" w:hAnsi="Arial" w:cs="Arial"/>
                <w:b/>
                <w:sz w:val="24"/>
                <w:szCs w:val="24"/>
              </w:rPr>
            </w:pPr>
            <w:r>
              <w:rPr>
                <w:rFonts w:ascii="Arial" w:eastAsia="Calibri" w:hAnsi="Arial" w:cs="Arial"/>
                <w:b/>
                <w:sz w:val="24"/>
                <w:szCs w:val="24"/>
              </w:rPr>
              <w:t xml:space="preserve">Qualification updates by </w:t>
            </w:r>
            <w:r w:rsidRPr="0048022B">
              <w:rPr>
                <w:rFonts w:ascii="Arial" w:eastAsia="Calibri" w:hAnsi="Arial" w:cs="Arial"/>
                <w:b/>
                <w:sz w:val="24"/>
                <w:szCs w:val="24"/>
              </w:rPr>
              <w:t>31 January 2022</w:t>
            </w:r>
          </w:p>
        </w:tc>
      </w:tr>
      <w:tr w:rsidR="0076451F" w:rsidTr="0076451F">
        <w:tc>
          <w:tcPr>
            <w:tcW w:w="3539" w:type="dxa"/>
          </w:tcPr>
          <w:p w:rsidR="0076451F" w:rsidRPr="00763947" w:rsidRDefault="0076451F" w:rsidP="00E42B10">
            <w:pPr>
              <w:pStyle w:val="ListParagraph"/>
              <w:ind w:left="0"/>
              <w:jc w:val="both"/>
              <w:rPr>
                <w:rFonts w:ascii="Arial" w:eastAsia="Calibri" w:hAnsi="Arial" w:cs="Arial"/>
                <w:sz w:val="24"/>
                <w:szCs w:val="24"/>
              </w:rPr>
            </w:pPr>
            <w:r w:rsidRPr="00763947">
              <w:rPr>
                <w:rFonts w:ascii="Arial" w:eastAsia="Times New Roman" w:hAnsi="Arial" w:cs="Arial"/>
                <w:sz w:val="24"/>
                <w:szCs w:val="24"/>
                <w:lang w:eastAsia="en-ZA"/>
              </w:rPr>
              <w:t>Agriculture, Land Reform and Rural Development</w:t>
            </w:r>
          </w:p>
        </w:tc>
        <w:tc>
          <w:tcPr>
            <w:tcW w:w="2410" w:type="dxa"/>
          </w:tcPr>
          <w:p w:rsidR="0076451F" w:rsidRPr="00763947" w:rsidRDefault="0076451F" w:rsidP="00E42B10">
            <w:pPr>
              <w:pStyle w:val="ListParagraph"/>
              <w:ind w:left="0"/>
              <w:jc w:val="both"/>
              <w:rPr>
                <w:rFonts w:ascii="Arial" w:eastAsia="Calibri" w:hAnsi="Arial" w:cs="Arial"/>
                <w:sz w:val="24"/>
                <w:szCs w:val="24"/>
              </w:rPr>
            </w:pPr>
            <w:r w:rsidRPr="00763947">
              <w:rPr>
                <w:rFonts w:ascii="Arial" w:eastAsia="Calibri" w:hAnsi="Arial" w:cs="Arial"/>
                <w:sz w:val="24"/>
                <w:szCs w:val="24"/>
              </w:rPr>
              <w:t>72</w:t>
            </w:r>
          </w:p>
        </w:tc>
        <w:tc>
          <w:tcPr>
            <w:tcW w:w="2551" w:type="dxa"/>
          </w:tcPr>
          <w:p w:rsidR="0076451F" w:rsidRPr="00763947" w:rsidRDefault="0076451F" w:rsidP="00E42B10">
            <w:pPr>
              <w:pStyle w:val="ListParagraph"/>
              <w:ind w:left="0"/>
              <w:jc w:val="both"/>
              <w:rPr>
                <w:rFonts w:ascii="Arial" w:eastAsia="Calibri" w:hAnsi="Arial" w:cs="Arial"/>
                <w:sz w:val="24"/>
                <w:szCs w:val="24"/>
              </w:rPr>
            </w:pPr>
            <w:r w:rsidRPr="00763947">
              <w:rPr>
                <w:rFonts w:ascii="Arial" w:eastAsia="Calibri" w:hAnsi="Arial" w:cs="Arial"/>
                <w:sz w:val="24"/>
                <w:szCs w:val="24"/>
              </w:rPr>
              <w:t>70</w:t>
            </w:r>
          </w:p>
        </w:tc>
      </w:tr>
      <w:tr w:rsidR="0076451F" w:rsidTr="0076451F">
        <w:tc>
          <w:tcPr>
            <w:tcW w:w="3539" w:type="dxa"/>
          </w:tcPr>
          <w:p w:rsidR="0076451F" w:rsidRPr="00763947" w:rsidRDefault="0076451F" w:rsidP="00E42B10">
            <w:pPr>
              <w:pStyle w:val="ListParagraph"/>
              <w:ind w:left="0"/>
              <w:jc w:val="both"/>
              <w:rPr>
                <w:rFonts w:ascii="Arial" w:eastAsia="Times New Roman" w:hAnsi="Arial" w:cs="Arial"/>
                <w:sz w:val="24"/>
                <w:szCs w:val="24"/>
                <w:lang w:eastAsia="en-ZA"/>
              </w:rPr>
            </w:pPr>
            <w:r w:rsidRPr="00763947">
              <w:rPr>
                <w:rFonts w:ascii="Arial" w:eastAsia="Times New Roman" w:hAnsi="Arial" w:cs="Arial"/>
                <w:sz w:val="24"/>
                <w:szCs w:val="24"/>
                <w:lang w:eastAsia="en-ZA"/>
              </w:rPr>
              <w:t>Communications and Digital Technologies</w:t>
            </w:r>
          </w:p>
        </w:tc>
        <w:tc>
          <w:tcPr>
            <w:tcW w:w="2410" w:type="dxa"/>
          </w:tcPr>
          <w:p w:rsidR="0076451F" w:rsidRPr="00763947" w:rsidRDefault="0076451F" w:rsidP="00E42B10">
            <w:pPr>
              <w:pStyle w:val="ListParagraph"/>
              <w:ind w:left="0"/>
              <w:jc w:val="both"/>
              <w:rPr>
                <w:rFonts w:ascii="Arial" w:eastAsia="Calibri" w:hAnsi="Arial" w:cs="Arial"/>
                <w:sz w:val="24"/>
                <w:szCs w:val="24"/>
              </w:rPr>
            </w:pPr>
            <w:r w:rsidRPr="00763947">
              <w:rPr>
                <w:rFonts w:ascii="Arial" w:eastAsia="Calibri" w:hAnsi="Arial" w:cs="Arial"/>
                <w:sz w:val="24"/>
                <w:szCs w:val="24"/>
              </w:rPr>
              <w:t>15</w:t>
            </w:r>
          </w:p>
        </w:tc>
        <w:tc>
          <w:tcPr>
            <w:tcW w:w="2551" w:type="dxa"/>
          </w:tcPr>
          <w:p w:rsidR="0076451F" w:rsidRPr="00763947" w:rsidRDefault="0076451F" w:rsidP="00E42B10">
            <w:pPr>
              <w:pStyle w:val="ListParagraph"/>
              <w:ind w:left="0"/>
              <w:jc w:val="both"/>
              <w:rPr>
                <w:rFonts w:ascii="Arial" w:eastAsia="Calibri" w:hAnsi="Arial" w:cs="Arial"/>
                <w:sz w:val="24"/>
                <w:szCs w:val="24"/>
              </w:rPr>
            </w:pPr>
            <w:r w:rsidRPr="00763947">
              <w:rPr>
                <w:rFonts w:ascii="Arial" w:eastAsia="Calibri" w:hAnsi="Arial" w:cs="Arial"/>
                <w:sz w:val="24"/>
                <w:szCs w:val="24"/>
              </w:rPr>
              <w:t>14</w:t>
            </w:r>
          </w:p>
        </w:tc>
      </w:tr>
      <w:tr w:rsidR="0076451F" w:rsidTr="0076451F">
        <w:tc>
          <w:tcPr>
            <w:tcW w:w="3539" w:type="dxa"/>
          </w:tcPr>
          <w:p w:rsidR="0076451F" w:rsidRPr="00763947" w:rsidRDefault="0076451F" w:rsidP="00E42B10">
            <w:pPr>
              <w:pStyle w:val="ListParagraph"/>
              <w:ind w:left="0"/>
              <w:jc w:val="both"/>
              <w:rPr>
                <w:rFonts w:ascii="Arial" w:eastAsia="Times New Roman" w:hAnsi="Arial" w:cs="Arial"/>
                <w:sz w:val="24"/>
                <w:szCs w:val="24"/>
                <w:lang w:eastAsia="en-ZA"/>
              </w:rPr>
            </w:pPr>
            <w:r w:rsidRPr="00763947">
              <w:rPr>
                <w:rFonts w:ascii="Arial" w:eastAsia="Times New Roman" w:hAnsi="Arial" w:cs="Arial"/>
                <w:sz w:val="24"/>
                <w:szCs w:val="24"/>
                <w:lang w:eastAsia="en-ZA"/>
              </w:rPr>
              <w:t>Correctional Services</w:t>
            </w:r>
          </w:p>
        </w:tc>
        <w:tc>
          <w:tcPr>
            <w:tcW w:w="2410" w:type="dxa"/>
          </w:tcPr>
          <w:p w:rsidR="0076451F" w:rsidRPr="00763947" w:rsidRDefault="0076451F" w:rsidP="00E42B10">
            <w:pPr>
              <w:pStyle w:val="ListParagraph"/>
              <w:ind w:left="0"/>
              <w:jc w:val="both"/>
              <w:rPr>
                <w:rFonts w:ascii="Arial" w:eastAsia="Calibri" w:hAnsi="Arial" w:cs="Arial"/>
                <w:sz w:val="24"/>
                <w:szCs w:val="24"/>
              </w:rPr>
            </w:pPr>
            <w:r w:rsidRPr="00763947">
              <w:rPr>
                <w:rFonts w:ascii="Arial" w:eastAsia="Calibri" w:hAnsi="Arial" w:cs="Arial"/>
                <w:sz w:val="24"/>
                <w:szCs w:val="24"/>
              </w:rPr>
              <w:t>55</w:t>
            </w:r>
          </w:p>
        </w:tc>
        <w:tc>
          <w:tcPr>
            <w:tcW w:w="2551" w:type="dxa"/>
          </w:tcPr>
          <w:p w:rsidR="0076451F" w:rsidRPr="00763947" w:rsidRDefault="0076451F" w:rsidP="00E42B10">
            <w:pPr>
              <w:pStyle w:val="ListParagraph"/>
              <w:ind w:left="0"/>
              <w:jc w:val="both"/>
              <w:rPr>
                <w:rFonts w:ascii="Arial" w:eastAsia="Calibri" w:hAnsi="Arial" w:cs="Arial"/>
                <w:sz w:val="24"/>
                <w:szCs w:val="24"/>
              </w:rPr>
            </w:pPr>
            <w:r w:rsidRPr="00763947">
              <w:rPr>
                <w:rFonts w:ascii="Arial" w:eastAsia="Calibri" w:hAnsi="Arial" w:cs="Arial"/>
                <w:sz w:val="24"/>
                <w:szCs w:val="24"/>
              </w:rPr>
              <w:t>52</w:t>
            </w:r>
          </w:p>
        </w:tc>
      </w:tr>
      <w:tr w:rsidR="0076451F" w:rsidTr="0076451F">
        <w:tc>
          <w:tcPr>
            <w:tcW w:w="3539" w:type="dxa"/>
          </w:tcPr>
          <w:p w:rsidR="0076451F" w:rsidRPr="00763947" w:rsidRDefault="0076451F" w:rsidP="00E42B10">
            <w:pPr>
              <w:pStyle w:val="ListParagraph"/>
              <w:ind w:left="0"/>
              <w:jc w:val="both"/>
              <w:rPr>
                <w:rFonts w:ascii="Arial" w:eastAsia="Times New Roman" w:hAnsi="Arial" w:cs="Arial"/>
                <w:sz w:val="24"/>
                <w:szCs w:val="24"/>
                <w:lang w:eastAsia="en-ZA"/>
              </w:rPr>
            </w:pPr>
            <w:r w:rsidRPr="00763947">
              <w:rPr>
                <w:rFonts w:ascii="Arial" w:eastAsia="Times New Roman" w:hAnsi="Arial" w:cs="Arial"/>
                <w:sz w:val="24"/>
                <w:szCs w:val="24"/>
                <w:lang w:eastAsia="en-ZA"/>
              </w:rPr>
              <w:t>Education</w:t>
            </w:r>
          </w:p>
        </w:tc>
        <w:tc>
          <w:tcPr>
            <w:tcW w:w="2410" w:type="dxa"/>
          </w:tcPr>
          <w:p w:rsidR="0076451F" w:rsidRPr="00763947" w:rsidRDefault="0076451F" w:rsidP="00E42B10">
            <w:pPr>
              <w:pStyle w:val="ListParagraph"/>
              <w:ind w:left="0"/>
              <w:jc w:val="both"/>
              <w:rPr>
                <w:rFonts w:ascii="Arial" w:eastAsia="Calibri" w:hAnsi="Arial" w:cs="Arial"/>
                <w:sz w:val="24"/>
                <w:szCs w:val="24"/>
              </w:rPr>
            </w:pPr>
            <w:r w:rsidRPr="00763947">
              <w:rPr>
                <w:rFonts w:ascii="Arial" w:eastAsia="Calibri" w:hAnsi="Arial" w:cs="Arial"/>
                <w:sz w:val="24"/>
                <w:szCs w:val="24"/>
              </w:rPr>
              <w:t>1</w:t>
            </w:r>
          </w:p>
        </w:tc>
        <w:tc>
          <w:tcPr>
            <w:tcW w:w="2551" w:type="dxa"/>
          </w:tcPr>
          <w:p w:rsidR="0076451F" w:rsidRPr="00763947" w:rsidRDefault="0076451F" w:rsidP="00E42B10">
            <w:pPr>
              <w:pStyle w:val="ListParagraph"/>
              <w:ind w:left="0"/>
              <w:jc w:val="both"/>
              <w:rPr>
                <w:rFonts w:ascii="Arial" w:eastAsia="Calibri" w:hAnsi="Arial" w:cs="Arial"/>
                <w:sz w:val="24"/>
                <w:szCs w:val="24"/>
              </w:rPr>
            </w:pPr>
            <w:r w:rsidRPr="00763947">
              <w:rPr>
                <w:rFonts w:ascii="Arial" w:eastAsia="Calibri" w:hAnsi="Arial" w:cs="Arial"/>
                <w:sz w:val="24"/>
                <w:szCs w:val="24"/>
              </w:rPr>
              <w:t>0</w:t>
            </w:r>
          </w:p>
        </w:tc>
      </w:tr>
      <w:tr w:rsidR="0076451F" w:rsidTr="0076451F">
        <w:tc>
          <w:tcPr>
            <w:tcW w:w="3539" w:type="dxa"/>
          </w:tcPr>
          <w:p w:rsidR="0076451F" w:rsidRPr="00763947" w:rsidRDefault="0076451F" w:rsidP="00E42B10">
            <w:pPr>
              <w:pStyle w:val="ListParagraph"/>
              <w:ind w:left="0"/>
              <w:jc w:val="both"/>
              <w:rPr>
                <w:rFonts w:ascii="Arial" w:eastAsia="Times New Roman" w:hAnsi="Arial" w:cs="Arial"/>
                <w:sz w:val="24"/>
                <w:szCs w:val="24"/>
                <w:lang w:eastAsia="en-ZA"/>
              </w:rPr>
            </w:pPr>
            <w:r w:rsidRPr="00763947">
              <w:rPr>
                <w:rFonts w:ascii="Arial" w:eastAsia="Times New Roman" w:hAnsi="Arial" w:cs="Arial"/>
                <w:sz w:val="24"/>
                <w:szCs w:val="24"/>
                <w:lang w:eastAsia="en-ZA"/>
              </w:rPr>
              <w:t>Employment and Labour</w:t>
            </w:r>
          </w:p>
        </w:tc>
        <w:tc>
          <w:tcPr>
            <w:tcW w:w="2410" w:type="dxa"/>
          </w:tcPr>
          <w:p w:rsidR="0076451F" w:rsidRPr="00763947" w:rsidRDefault="0076451F" w:rsidP="00E42B10">
            <w:pPr>
              <w:pStyle w:val="ListParagraph"/>
              <w:ind w:left="0"/>
              <w:jc w:val="both"/>
              <w:rPr>
                <w:rFonts w:ascii="Arial" w:eastAsia="Calibri" w:hAnsi="Arial" w:cs="Arial"/>
                <w:sz w:val="24"/>
                <w:szCs w:val="24"/>
              </w:rPr>
            </w:pPr>
            <w:r w:rsidRPr="00763947">
              <w:rPr>
                <w:rFonts w:ascii="Arial" w:eastAsia="Calibri" w:hAnsi="Arial" w:cs="Arial"/>
                <w:sz w:val="24"/>
                <w:szCs w:val="24"/>
              </w:rPr>
              <w:t>48</w:t>
            </w:r>
          </w:p>
        </w:tc>
        <w:tc>
          <w:tcPr>
            <w:tcW w:w="2551" w:type="dxa"/>
          </w:tcPr>
          <w:p w:rsidR="0076451F" w:rsidRPr="00763947" w:rsidRDefault="0076451F" w:rsidP="00E42B10">
            <w:pPr>
              <w:pStyle w:val="ListParagraph"/>
              <w:ind w:left="0"/>
              <w:jc w:val="both"/>
              <w:rPr>
                <w:rFonts w:ascii="Arial" w:eastAsia="Calibri" w:hAnsi="Arial" w:cs="Arial"/>
                <w:sz w:val="24"/>
                <w:szCs w:val="24"/>
              </w:rPr>
            </w:pPr>
            <w:r w:rsidRPr="00763947">
              <w:rPr>
                <w:rFonts w:ascii="Arial" w:eastAsia="Calibri" w:hAnsi="Arial" w:cs="Arial"/>
                <w:sz w:val="24"/>
                <w:szCs w:val="24"/>
              </w:rPr>
              <w:t>47</w:t>
            </w:r>
          </w:p>
        </w:tc>
      </w:tr>
      <w:tr w:rsidR="0076451F" w:rsidTr="0076451F">
        <w:tc>
          <w:tcPr>
            <w:tcW w:w="3539" w:type="dxa"/>
          </w:tcPr>
          <w:p w:rsidR="0076451F" w:rsidRPr="00763947" w:rsidRDefault="0076451F" w:rsidP="00E42B10">
            <w:pPr>
              <w:pStyle w:val="ListParagraph"/>
              <w:ind w:left="0"/>
              <w:jc w:val="both"/>
              <w:rPr>
                <w:rFonts w:ascii="Arial" w:eastAsia="Times New Roman" w:hAnsi="Arial" w:cs="Arial"/>
                <w:sz w:val="24"/>
                <w:szCs w:val="24"/>
                <w:lang w:eastAsia="en-ZA"/>
              </w:rPr>
            </w:pPr>
            <w:r w:rsidRPr="00763947">
              <w:rPr>
                <w:rFonts w:ascii="Arial" w:eastAsia="Times New Roman" w:hAnsi="Arial" w:cs="Arial"/>
                <w:sz w:val="24"/>
                <w:szCs w:val="24"/>
                <w:lang w:eastAsia="en-ZA"/>
              </w:rPr>
              <w:t>Higher Education and Training</w:t>
            </w:r>
          </w:p>
        </w:tc>
        <w:tc>
          <w:tcPr>
            <w:tcW w:w="2410" w:type="dxa"/>
          </w:tcPr>
          <w:p w:rsidR="0076451F" w:rsidRPr="00763947" w:rsidRDefault="0076451F" w:rsidP="00E42B10">
            <w:pPr>
              <w:pStyle w:val="ListParagraph"/>
              <w:ind w:left="0"/>
              <w:jc w:val="both"/>
              <w:rPr>
                <w:rFonts w:ascii="Arial" w:eastAsia="Calibri" w:hAnsi="Arial" w:cs="Arial"/>
                <w:sz w:val="24"/>
                <w:szCs w:val="24"/>
              </w:rPr>
            </w:pPr>
            <w:r w:rsidRPr="00763947">
              <w:rPr>
                <w:rFonts w:ascii="Arial" w:eastAsia="Calibri" w:hAnsi="Arial" w:cs="Arial"/>
                <w:sz w:val="24"/>
                <w:szCs w:val="24"/>
              </w:rPr>
              <w:t>50</w:t>
            </w:r>
          </w:p>
        </w:tc>
        <w:tc>
          <w:tcPr>
            <w:tcW w:w="2551" w:type="dxa"/>
          </w:tcPr>
          <w:p w:rsidR="0076451F" w:rsidRPr="00763947" w:rsidRDefault="0076451F" w:rsidP="00E42B10">
            <w:pPr>
              <w:pStyle w:val="ListParagraph"/>
              <w:ind w:left="0"/>
              <w:jc w:val="both"/>
              <w:rPr>
                <w:rFonts w:ascii="Arial" w:eastAsia="Calibri" w:hAnsi="Arial" w:cs="Arial"/>
                <w:sz w:val="24"/>
                <w:szCs w:val="24"/>
              </w:rPr>
            </w:pPr>
            <w:r w:rsidRPr="00763947">
              <w:rPr>
                <w:rFonts w:ascii="Arial" w:eastAsia="Calibri" w:hAnsi="Arial" w:cs="Arial"/>
                <w:sz w:val="24"/>
                <w:szCs w:val="24"/>
              </w:rPr>
              <w:t>49</w:t>
            </w:r>
          </w:p>
        </w:tc>
      </w:tr>
      <w:tr w:rsidR="0076451F" w:rsidTr="0076451F">
        <w:tc>
          <w:tcPr>
            <w:tcW w:w="3539" w:type="dxa"/>
          </w:tcPr>
          <w:p w:rsidR="0076451F" w:rsidRPr="00763947" w:rsidRDefault="0076451F" w:rsidP="00E42B10">
            <w:pPr>
              <w:pStyle w:val="ListParagraph"/>
              <w:ind w:left="0"/>
              <w:jc w:val="both"/>
              <w:rPr>
                <w:rFonts w:ascii="Arial" w:eastAsia="Times New Roman" w:hAnsi="Arial" w:cs="Arial"/>
                <w:sz w:val="24"/>
                <w:szCs w:val="24"/>
                <w:lang w:eastAsia="en-ZA"/>
              </w:rPr>
            </w:pPr>
            <w:r w:rsidRPr="00763947">
              <w:rPr>
                <w:rFonts w:ascii="Arial" w:eastAsia="Times New Roman" w:hAnsi="Arial" w:cs="Arial"/>
                <w:sz w:val="24"/>
                <w:szCs w:val="24"/>
                <w:lang w:eastAsia="en-ZA"/>
              </w:rPr>
              <w:t>Human Settlements</w:t>
            </w:r>
          </w:p>
        </w:tc>
        <w:tc>
          <w:tcPr>
            <w:tcW w:w="2410" w:type="dxa"/>
          </w:tcPr>
          <w:p w:rsidR="0076451F" w:rsidRPr="00763947" w:rsidRDefault="0076451F" w:rsidP="00E42B10">
            <w:pPr>
              <w:pStyle w:val="ListParagraph"/>
              <w:ind w:left="0"/>
              <w:jc w:val="both"/>
              <w:rPr>
                <w:rFonts w:ascii="Arial" w:eastAsia="Calibri" w:hAnsi="Arial" w:cs="Arial"/>
                <w:sz w:val="24"/>
                <w:szCs w:val="24"/>
              </w:rPr>
            </w:pPr>
            <w:r w:rsidRPr="00763947">
              <w:rPr>
                <w:rFonts w:ascii="Arial" w:eastAsia="Calibri" w:hAnsi="Arial" w:cs="Arial"/>
                <w:sz w:val="24"/>
                <w:szCs w:val="24"/>
              </w:rPr>
              <w:t>30</w:t>
            </w:r>
          </w:p>
        </w:tc>
        <w:tc>
          <w:tcPr>
            <w:tcW w:w="2551" w:type="dxa"/>
          </w:tcPr>
          <w:p w:rsidR="0076451F" w:rsidRPr="00763947" w:rsidRDefault="0076451F" w:rsidP="00E42B10">
            <w:pPr>
              <w:pStyle w:val="ListParagraph"/>
              <w:ind w:left="0"/>
              <w:jc w:val="both"/>
              <w:rPr>
                <w:rFonts w:ascii="Arial" w:eastAsia="Calibri" w:hAnsi="Arial" w:cs="Arial"/>
                <w:sz w:val="24"/>
                <w:szCs w:val="24"/>
              </w:rPr>
            </w:pPr>
            <w:r w:rsidRPr="00763947">
              <w:rPr>
                <w:rFonts w:ascii="Arial" w:eastAsia="Calibri" w:hAnsi="Arial" w:cs="Arial"/>
                <w:sz w:val="24"/>
                <w:szCs w:val="24"/>
              </w:rPr>
              <w:t>29</w:t>
            </w:r>
          </w:p>
        </w:tc>
      </w:tr>
      <w:tr w:rsidR="0076451F" w:rsidTr="0076451F">
        <w:tc>
          <w:tcPr>
            <w:tcW w:w="3539" w:type="dxa"/>
          </w:tcPr>
          <w:p w:rsidR="0076451F" w:rsidRPr="00763947" w:rsidRDefault="0076451F" w:rsidP="00E42B10">
            <w:pPr>
              <w:pStyle w:val="ListParagraph"/>
              <w:ind w:left="0"/>
              <w:jc w:val="both"/>
              <w:rPr>
                <w:rFonts w:ascii="Arial" w:eastAsia="Times New Roman" w:hAnsi="Arial" w:cs="Arial"/>
                <w:sz w:val="24"/>
                <w:szCs w:val="24"/>
                <w:lang w:eastAsia="en-ZA"/>
              </w:rPr>
            </w:pPr>
            <w:r w:rsidRPr="00763947">
              <w:rPr>
                <w:rFonts w:ascii="Arial" w:eastAsia="Times New Roman" w:hAnsi="Arial" w:cs="Arial"/>
                <w:sz w:val="24"/>
                <w:szCs w:val="24"/>
                <w:lang w:eastAsia="en-ZA"/>
              </w:rPr>
              <w:t>International Relations and Cooperation</w:t>
            </w:r>
          </w:p>
        </w:tc>
        <w:tc>
          <w:tcPr>
            <w:tcW w:w="2410" w:type="dxa"/>
          </w:tcPr>
          <w:p w:rsidR="0076451F" w:rsidRPr="00763947" w:rsidRDefault="0076451F" w:rsidP="00E42B10">
            <w:pPr>
              <w:pStyle w:val="ListParagraph"/>
              <w:ind w:left="0"/>
              <w:jc w:val="both"/>
              <w:rPr>
                <w:rFonts w:ascii="Arial" w:eastAsia="Calibri" w:hAnsi="Arial" w:cs="Arial"/>
                <w:sz w:val="24"/>
                <w:szCs w:val="24"/>
              </w:rPr>
            </w:pPr>
            <w:r w:rsidRPr="00763947">
              <w:rPr>
                <w:rFonts w:ascii="Arial" w:eastAsia="Calibri" w:hAnsi="Arial" w:cs="Arial"/>
                <w:sz w:val="24"/>
                <w:szCs w:val="24"/>
              </w:rPr>
              <w:t>32</w:t>
            </w:r>
          </w:p>
        </w:tc>
        <w:tc>
          <w:tcPr>
            <w:tcW w:w="2551" w:type="dxa"/>
          </w:tcPr>
          <w:p w:rsidR="0076451F" w:rsidRPr="00763947" w:rsidRDefault="0076451F" w:rsidP="00E42B10">
            <w:pPr>
              <w:pStyle w:val="ListParagraph"/>
              <w:ind w:left="0"/>
              <w:jc w:val="both"/>
              <w:rPr>
                <w:rFonts w:ascii="Arial" w:eastAsia="Calibri" w:hAnsi="Arial" w:cs="Arial"/>
                <w:sz w:val="24"/>
                <w:szCs w:val="24"/>
              </w:rPr>
            </w:pPr>
            <w:r w:rsidRPr="00763947">
              <w:rPr>
                <w:rFonts w:ascii="Arial" w:eastAsia="Calibri" w:hAnsi="Arial" w:cs="Arial"/>
                <w:sz w:val="24"/>
                <w:szCs w:val="24"/>
              </w:rPr>
              <w:t>30</w:t>
            </w:r>
          </w:p>
        </w:tc>
      </w:tr>
      <w:tr w:rsidR="0076451F" w:rsidTr="0076451F">
        <w:tc>
          <w:tcPr>
            <w:tcW w:w="3539" w:type="dxa"/>
          </w:tcPr>
          <w:p w:rsidR="0076451F" w:rsidRPr="00763947" w:rsidRDefault="0076451F" w:rsidP="00E42B10">
            <w:pPr>
              <w:pStyle w:val="ListParagraph"/>
              <w:ind w:left="0"/>
              <w:jc w:val="both"/>
              <w:rPr>
                <w:rFonts w:ascii="Arial" w:eastAsia="Times New Roman" w:hAnsi="Arial" w:cs="Arial"/>
                <w:sz w:val="24"/>
                <w:szCs w:val="24"/>
                <w:lang w:eastAsia="en-ZA"/>
              </w:rPr>
            </w:pPr>
            <w:r w:rsidRPr="00763947">
              <w:rPr>
                <w:rFonts w:ascii="Arial" w:eastAsia="Times New Roman" w:hAnsi="Arial" w:cs="Arial"/>
                <w:sz w:val="24"/>
                <w:szCs w:val="24"/>
                <w:lang w:eastAsia="en-ZA"/>
              </w:rPr>
              <w:t>Justice and Constitutional Development</w:t>
            </w:r>
          </w:p>
        </w:tc>
        <w:tc>
          <w:tcPr>
            <w:tcW w:w="2410" w:type="dxa"/>
          </w:tcPr>
          <w:p w:rsidR="0076451F" w:rsidRPr="00763947" w:rsidRDefault="0076451F" w:rsidP="00E42B10">
            <w:pPr>
              <w:pStyle w:val="ListParagraph"/>
              <w:ind w:left="0"/>
              <w:jc w:val="both"/>
              <w:rPr>
                <w:rFonts w:ascii="Arial" w:eastAsia="Calibri" w:hAnsi="Arial" w:cs="Arial"/>
                <w:sz w:val="24"/>
                <w:szCs w:val="24"/>
              </w:rPr>
            </w:pPr>
            <w:r w:rsidRPr="00763947">
              <w:rPr>
                <w:rFonts w:ascii="Arial" w:eastAsia="Calibri" w:hAnsi="Arial" w:cs="Arial"/>
                <w:sz w:val="24"/>
                <w:szCs w:val="24"/>
              </w:rPr>
              <w:t>152</w:t>
            </w:r>
          </w:p>
        </w:tc>
        <w:tc>
          <w:tcPr>
            <w:tcW w:w="2551" w:type="dxa"/>
          </w:tcPr>
          <w:p w:rsidR="0076451F" w:rsidRPr="00763947" w:rsidRDefault="0076451F" w:rsidP="00E42B10">
            <w:pPr>
              <w:pStyle w:val="ListParagraph"/>
              <w:ind w:left="0"/>
              <w:jc w:val="both"/>
              <w:rPr>
                <w:rFonts w:ascii="Arial" w:eastAsia="Calibri" w:hAnsi="Arial" w:cs="Arial"/>
                <w:sz w:val="24"/>
                <w:szCs w:val="24"/>
              </w:rPr>
            </w:pPr>
            <w:r w:rsidRPr="00763947">
              <w:rPr>
                <w:rFonts w:ascii="Arial" w:eastAsia="Calibri" w:hAnsi="Arial" w:cs="Arial"/>
                <w:sz w:val="24"/>
                <w:szCs w:val="24"/>
              </w:rPr>
              <w:t>147</w:t>
            </w:r>
          </w:p>
        </w:tc>
      </w:tr>
      <w:tr w:rsidR="0076451F" w:rsidTr="0076451F">
        <w:tc>
          <w:tcPr>
            <w:tcW w:w="3539" w:type="dxa"/>
          </w:tcPr>
          <w:p w:rsidR="0076451F" w:rsidRPr="00763947" w:rsidRDefault="0076451F" w:rsidP="00E42B10">
            <w:pPr>
              <w:pStyle w:val="ListParagraph"/>
              <w:ind w:left="0"/>
              <w:jc w:val="both"/>
              <w:rPr>
                <w:rFonts w:ascii="Arial" w:eastAsia="Times New Roman" w:hAnsi="Arial" w:cs="Arial"/>
                <w:sz w:val="24"/>
                <w:szCs w:val="24"/>
                <w:lang w:eastAsia="en-ZA"/>
              </w:rPr>
            </w:pPr>
            <w:r w:rsidRPr="00763947">
              <w:rPr>
                <w:rFonts w:ascii="Arial" w:eastAsia="Times New Roman" w:hAnsi="Arial" w:cs="Arial"/>
                <w:sz w:val="24"/>
                <w:szCs w:val="24"/>
                <w:lang w:eastAsia="en-ZA"/>
              </w:rPr>
              <w:t>National School of Government</w:t>
            </w:r>
          </w:p>
        </w:tc>
        <w:tc>
          <w:tcPr>
            <w:tcW w:w="2410" w:type="dxa"/>
          </w:tcPr>
          <w:p w:rsidR="0076451F" w:rsidRPr="00763947" w:rsidRDefault="0076451F" w:rsidP="00E42B10">
            <w:pPr>
              <w:pStyle w:val="ListParagraph"/>
              <w:ind w:left="0"/>
              <w:jc w:val="both"/>
              <w:rPr>
                <w:rFonts w:ascii="Arial" w:eastAsia="Calibri" w:hAnsi="Arial" w:cs="Arial"/>
                <w:sz w:val="24"/>
                <w:szCs w:val="24"/>
              </w:rPr>
            </w:pPr>
            <w:r w:rsidRPr="00763947">
              <w:rPr>
                <w:rFonts w:ascii="Arial" w:eastAsia="Calibri" w:hAnsi="Arial" w:cs="Arial"/>
                <w:sz w:val="24"/>
                <w:szCs w:val="24"/>
              </w:rPr>
              <w:t>4</w:t>
            </w:r>
          </w:p>
        </w:tc>
        <w:tc>
          <w:tcPr>
            <w:tcW w:w="2551" w:type="dxa"/>
          </w:tcPr>
          <w:p w:rsidR="0076451F" w:rsidRPr="00763947" w:rsidRDefault="0076451F" w:rsidP="00E42B10">
            <w:pPr>
              <w:pStyle w:val="ListParagraph"/>
              <w:ind w:left="0"/>
              <w:jc w:val="both"/>
              <w:rPr>
                <w:rFonts w:ascii="Arial" w:eastAsia="Calibri" w:hAnsi="Arial" w:cs="Arial"/>
                <w:sz w:val="24"/>
                <w:szCs w:val="24"/>
              </w:rPr>
            </w:pPr>
            <w:r w:rsidRPr="00763947">
              <w:rPr>
                <w:rFonts w:ascii="Arial" w:eastAsia="Calibri" w:hAnsi="Arial" w:cs="Arial"/>
                <w:sz w:val="24"/>
                <w:szCs w:val="24"/>
              </w:rPr>
              <w:t>3</w:t>
            </w:r>
          </w:p>
        </w:tc>
      </w:tr>
      <w:tr w:rsidR="0076451F" w:rsidTr="0076451F">
        <w:tc>
          <w:tcPr>
            <w:tcW w:w="3539" w:type="dxa"/>
          </w:tcPr>
          <w:p w:rsidR="0076451F" w:rsidRPr="00763947" w:rsidRDefault="0076451F" w:rsidP="00E42B10">
            <w:pPr>
              <w:pStyle w:val="ListParagraph"/>
              <w:ind w:left="0"/>
              <w:jc w:val="both"/>
              <w:rPr>
                <w:rFonts w:ascii="Arial" w:eastAsia="Times New Roman" w:hAnsi="Arial" w:cs="Arial"/>
                <w:sz w:val="24"/>
                <w:szCs w:val="24"/>
                <w:lang w:eastAsia="en-ZA"/>
              </w:rPr>
            </w:pPr>
            <w:r w:rsidRPr="00763947">
              <w:rPr>
                <w:rFonts w:ascii="Arial" w:eastAsia="Times New Roman" w:hAnsi="Arial" w:cs="Arial"/>
                <w:sz w:val="24"/>
                <w:szCs w:val="24"/>
                <w:lang w:eastAsia="en-ZA"/>
              </w:rPr>
              <w:t>National Treasury</w:t>
            </w:r>
          </w:p>
        </w:tc>
        <w:tc>
          <w:tcPr>
            <w:tcW w:w="2410" w:type="dxa"/>
          </w:tcPr>
          <w:p w:rsidR="0076451F" w:rsidRPr="00763947" w:rsidRDefault="0076451F" w:rsidP="00E42B10">
            <w:pPr>
              <w:pStyle w:val="ListParagraph"/>
              <w:ind w:left="0"/>
              <w:jc w:val="both"/>
              <w:rPr>
                <w:rFonts w:ascii="Arial" w:eastAsia="Calibri" w:hAnsi="Arial" w:cs="Arial"/>
                <w:sz w:val="24"/>
                <w:szCs w:val="24"/>
              </w:rPr>
            </w:pPr>
            <w:r w:rsidRPr="00763947">
              <w:rPr>
                <w:rFonts w:ascii="Arial" w:eastAsia="Calibri" w:hAnsi="Arial" w:cs="Arial"/>
                <w:sz w:val="24"/>
                <w:szCs w:val="24"/>
              </w:rPr>
              <w:t>64</w:t>
            </w:r>
          </w:p>
        </w:tc>
        <w:tc>
          <w:tcPr>
            <w:tcW w:w="2551" w:type="dxa"/>
          </w:tcPr>
          <w:p w:rsidR="0076451F" w:rsidRPr="00763947" w:rsidRDefault="0076451F" w:rsidP="00E42B10">
            <w:pPr>
              <w:pStyle w:val="ListParagraph"/>
              <w:ind w:left="0"/>
              <w:jc w:val="both"/>
              <w:rPr>
                <w:rFonts w:ascii="Arial" w:eastAsia="Calibri" w:hAnsi="Arial" w:cs="Arial"/>
                <w:sz w:val="24"/>
                <w:szCs w:val="24"/>
              </w:rPr>
            </w:pPr>
            <w:r w:rsidRPr="00763947">
              <w:rPr>
                <w:rFonts w:ascii="Arial" w:eastAsia="Calibri" w:hAnsi="Arial" w:cs="Arial"/>
                <w:sz w:val="24"/>
                <w:szCs w:val="24"/>
              </w:rPr>
              <w:t>63</w:t>
            </w:r>
          </w:p>
        </w:tc>
      </w:tr>
      <w:tr w:rsidR="0076451F" w:rsidTr="0076451F">
        <w:tc>
          <w:tcPr>
            <w:tcW w:w="3539" w:type="dxa"/>
          </w:tcPr>
          <w:p w:rsidR="0076451F" w:rsidRPr="00763947" w:rsidRDefault="0076451F" w:rsidP="00E42B10">
            <w:pPr>
              <w:pStyle w:val="ListParagraph"/>
              <w:ind w:left="0"/>
              <w:jc w:val="both"/>
              <w:rPr>
                <w:rFonts w:ascii="Arial" w:eastAsia="Times New Roman" w:hAnsi="Arial" w:cs="Arial"/>
                <w:sz w:val="24"/>
                <w:szCs w:val="24"/>
                <w:lang w:eastAsia="en-ZA"/>
              </w:rPr>
            </w:pPr>
            <w:r w:rsidRPr="00763947">
              <w:rPr>
                <w:rFonts w:ascii="Arial" w:eastAsia="Times New Roman" w:hAnsi="Arial" w:cs="Arial"/>
                <w:sz w:val="24"/>
                <w:szCs w:val="24"/>
                <w:lang w:eastAsia="en-ZA"/>
              </w:rPr>
              <w:t>Public Enterprises</w:t>
            </w:r>
          </w:p>
        </w:tc>
        <w:tc>
          <w:tcPr>
            <w:tcW w:w="2410" w:type="dxa"/>
          </w:tcPr>
          <w:p w:rsidR="0076451F" w:rsidRPr="00763947" w:rsidRDefault="0076451F" w:rsidP="00E42B10">
            <w:pPr>
              <w:pStyle w:val="ListParagraph"/>
              <w:ind w:left="0"/>
              <w:jc w:val="both"/>
              <w:rPr>
                <w:rFonts w:ascii="Arial" w:eastAsia="Calibri" w:hAnsi="Arial" w:cs="Arial"/>
                <w:sz w:val="24"/>
                <w:szCs w:val="24"/>
              </w:rPr>
            </w:pPr>
            <w:r w:rsidRPr="00763947">
              <w:rPr>
                <w:rFonts w:ascii="Arial" w:eastAsia="Calibri" w:hAnsi="Arial" w:cs="Arial"/>
                <w:sz w:val="24"/>
                <w:szCs w:val="24"/>
              </w:rPr>
              <w:t>13</w:t>
            </w:r>
          </w:p>
        </w:tc>
        <w:tc>
          <w:tcPr>
            <w:tcW w:w="2551" w:type="dxa"/>
          </w:tcPr>
          <w:p w:rsidR="0076451F" w:rsidRPr="00763947" w:rsidRDefault="0076451F" w:rsidP="00E42B10">
            <w:pPr>
              <w:pStyle w:val="ListParagraph"/>
              <w:ind w:left="0"/>
              <w:jc w:val="both"/>
              <w:rPr>
                <w:rFonts w:ascii="Arial" w:eastAsia="Calibri" w:hAnsi="Arial" w:cs="Arial"/>
                <w:sz w:val="24"/>
                <w:szCs w:val="24"/>
              </w:rPr>
            </w:pPr>
            <w:r w:rsidRPr="00763947">
              <w:rPr>
                <w:rFonts w:ascii="Arial" w:eastAsia="Calibri" w:hAnsi="Arial" w:cs="Arial"/>
                <w:sz w:val="24"/>
                <w:szCs w:val="24"/>
              </w:rPr>
              <w:t>11</w:t>
            </w:r>
          </w:p>
        </w:tc>
      </w:tr>
      <w:tr w:rsidR="0076451F" w:rsidTr="0076451F">
        <w:tc>
          <w:tcPr>
            <w:tcW w:w="3539" w:type="dxa"/>
          </w:tcPr>
          <w:p w:rsidR="0076451F" w:rsidRPr="00763947" w:rsidRDefault="0076451F" w:rsidP="00E42B10">
            <w:pPr>
              <w:pStyle w:val="ListParagraph"/>
              <w:ind w:left="0"/>
              <w:jc w:val="both"/>
              <w:rPr>
                <w:rFonts w:ascii="Arial" w:eastAsia="Times New Roman" w:hAnsi="Arial" w:cs="Arial"/>
                <w:sz w:val="24"/>
                <w:szCs w:val="24"/>
                <w:lang w:eastAsia="en-ZA"/>
              </w:rPr>
            </w:pPr>
            <w:r w:rsidRPr="00763947">
              <w:rPr>
                <w:rFonts w:ascii="Arial" w:eastAsia="Times New Roman" w:hAnsi="Arial" w:cs="Arial"/>
                <w:sz w:val="24"/>
                <w:szCs w:val="24"/>
                <w:lang w:eastAsia="en-ZA"/>
              </w:rPr>
              <w:t>Public Works and Infrastructure</w:t>
            </w:r>
          </w:p>
        </w:tc>
        <w:tc>
          <w:tcPr>
            <w:tcW w:w="2410" w:type="dxa"/>
          </w:tcPr>
          <w:p w:rsidR="0076451F" w:rsidRPr="00763947" w:rsidRDefault="0076451F" w:rsidP="00E42B10">
            <w:pPr>
              <w:pStyle w:val="ListParagraph"/>
              <w:ind w:left="0"/>
              <w:jc w:val="both"/>
              <w:rPr>
                <w:rFonts w:ascii="Arial" w:eastAsia="Calibri" w:hAnsi="Arial" w:cs="Arial"/>
                <w:sz w:val="24"/>
                <w:szCs w:val="24"/>
              </w:rPr>
            </w:pPr>
            <w:r w:rsidRPr="00763947">
              <w:rPr>
                <w:rFonts w:ascii="Arial" w:eastAsia="Calibri" w:hAnsi="Arial" w:cs="Arial"/>
                <w:sz w:val="24"/>
                <w:szCs w:val="24"/>
              </w:rPr>
              <w:t>48</w:t>
            </w:r>
          </w:p>
        </w:tc>
        <w:tc>
          <w:tcPr>
            <w:tcW w:w="2551" w:type="dxa"/>
          </w:tcPr>
          <w:p w:rsidR="0076451F" w:rsidRPr="00763947" w:rsidRDefault="0076451F" w:rsidP="00E42B10">
            <w:pPr>
              <w:pStyle w:val="ListParagraph"/>
              <w:ind w:left="0"/>
              <w:jc w:val="both"/>
              <w:rPr>
                <w:rFonts w:ascii="Arial" w:eastAsia="Calibri" w:hAnsi="Arial" w:cs="Arial"/>
                <w:sz w:val="24"/>
                <w:szCs w:val="24"/>
              </w:rPr>
            </w:pPr>
            <w:r w:rsidRPr="00763947">
              <w:rPr>
                <w:rFonts w:ascii="Arial" w:eastAsia="Calibri" w:hAnsi="Arial" w:cs="Arial"/>
                <w:sz w:val="24"/>
                <w:szCs w:val="24"/>
              </w:rPr>
              <w:t>47</w:t>
            </w:r>
          </w:p>
        </w:tc>
      </w:tr>
      <w:tr w:rsidR="0076451F" w:rsidTr="0076451F">
        <w:tc>
          <w:tcPr>
            <w:tcW w:w="3539" w:type="dxa"/>
          </w:tcPr>
          <w:p w:rsidR="0076451F" w:rsidRPr="00763947" w:rsidRDefault="0076451F" w:rsidP="00E42B10">
            <w:pPr>
              <w:pStyle w:val="ListParagraph"/>
              <w:ind w:left="0"/>
              <w:jc w:val="both"/>
              <w:rPr>
                <w:rFonts w:ascii="Arial" w:eastAsia="Times New Roman" w:hAnsi="Arial" w:cs="Arial"/>
                <w:sz w:val="24"/>
                <w:szCs w:val="24"/>
                <w:lang w:eastAsia="en-ZA"/>
              </w:rPr>
            </w:pPr>
            <w:r w:rsidRPr="00763947">
              <w:rPr>
                <w:rFonts w:ascii="Arial" w:eastAsia="Times New Roman" w:hAnsi="Arial" w:cs="Arial"/>
                <w:sz w:val="24"/>
                <w:szCs w:val="24"/>
                <w:lang w:eastAsia="en-ZA"/>
              </w:rPr>
              <w:t>Science and Innovation</w:t>
            </w:r>
          </w:p>
        </w:tc>
        <w:tc>
          <w:tcPr>
            <w:tcW w:w="2410" w:type="dxa"/>
          </w:tcPr>
          <w:p w:rsidR="0076451F" w:rsidRPr="00763947" w:rsidRDefault="0076451F" w:rsidP="00E42B10">
            <w:pPr>
              <w:pStyle w:val="ListParagraph"/>
              <w:ind w:left="0"/>
              <w:jc w:val="both"/>
              <w:rPr>
                <w:rFonts w:ascii="Arial" w:eastAsia="Calibri" w:hAnsi="Arial" w:cs="Arial"/>
                <w:sz w:val="24"/>
                <w:szCs w:val="24"/>
              </w:rPr>
            </w:pPr>
            <w:r w:rsidRPr="00763947">
              <w:rPr>
                <w:rFonts w:ascii="Arial" w:eastAsia="Calibri" w:hAnsi="Arial" w:cs="Arial"/>
                <w:sz w:val="24"/>
                <w:szCs w:val="24"/>
              </w:rPr>
              <w:t>14</w:t>
            </w:r>
          </w:p>
        </w:tc>
        <w:tc>
          <w:tcPr>
            <w:tcW w:w="2551" w:type="dxa"/>
          </w:tcPr>
          <w:p w:rsidR="0076451F" w:rsidRPr="00763947" w:rsidRDefault="0076451F" w:rsidP="00E42B10">
            <w:pPr>
              <w:pStyle w:val="ListParagraph"/>
              <w:ind w:left="0"/>
              <w:jc w:val="both"/>
              <w:rPr>
                <w:rFonts w:ascii="Arial" w:eastAsia="Calibri" w:hAnsi="Arial" w:cs="Arial"/>
                <w:sz w:val="24"/>
                <w:szCs w:val="24"/>
              </w:rPr>
            </w:pPr>
            <w:r w:rsidRPr="00763947">
              <w:rPr>
                <w:rFonts w:ascii="Arial" w:eastAsia="Calibri" w:hAnsi="Arial" w:cs="Arial"/>
                <w:sz w:val="24"/>
                <w:szCs w:val="24"/>
              </w:rPr>
              <w:t>13</w:t>
            </w:r>
          </w:p>
        </w:tc>
      </w:tr>
      <w:tr w:rsidR="0076451F" w:rsidTr="0076451F">
        <w:tc>
          <w:tcPr>
            <w:tcW w:w="3539" w:type="dxa"/>
          </w:tcPr>
          <w:p w:rsidR="0076451F" w:rsidRPr="00763947" w:rsidRDefault="0076451F" w:rsidP="00E42B10">
            <w:pPr>
              <w:pStyle w:val="ListParagraph"/>
              <w:ind w:left="0"/>
              <w:jc w:val="both"/>
              <w:rPr>
                <w:rFonts w:ascii="Arial" w:eastAsia="Times New Roman" w:hAnsi="Arial" w:cs="Arial"/>
                <w:sz w:val="24"/>
                <w:szCs w:val="24"/>
                <w:lang w:eastAsia="en-ZA"/>
              </w:rPr>
            </w:pPr>
            <w:r w:rsidRPr="00763947">
              <w:rPr>
                <w:rFonts w:ascii="Arial" w:eastAsia="Times New Roman" w:hAnsi="Arial" w:cs="Arial"/>
                <w:sz w:val="24"/>
                <w:szCs w:val="24"/>
                <w:lang w:eastAsia="en-ZA"/>
              </w:rPr>
              <w:t>Women, Youth and Persons with Disabilities</w:t>
            </w:r>
          </w:p>
        </w:tc>
        <w:tc>
          <w:tcPr>
            <w:tcW w:w="2410" w:type="dxa"/>
          </w:tcPr>
          <w:p w:rsidR="0076451F" w:rsidRPr="00763947" w:rsidRDefault="0076451F" w:rsidP="00E42B10">
            <w:pPr>
              <w:pStyle w:val="ListParagraph"/>
              <w:ind w:left="0"/>
              <w:jc w:val="both"/>
              <w:rPr>
                <w:rFonts w:ascii="Arial" w:eastAsia="Calibri" w:hAnsi="Arial" w:cs="Arial"/>
                <w:sz w:val="24"/>
                <w:szCs w:val="24"/>
              </w:rPr>
            </w:pPr>
            <w:r w:rsidRPr="00763947">
              <w:rPr>
                <w:rFonts w:ascii="Arial" w:eastAsia="Calibri" w:hAnsi="Arial" w:cs="Arial"/>
                <w:sz w:val="24"/>
                <w:szCs w:val="24"/>
              </w:rPr>
              <w:t>8</w:t>
            </w:r>
          </w:p>
        </w:tc>
        <w:tc>
          <w:tcPr>
            <w:tcW w:w="2551" w:type="dxa"/>
          </w:tcPr>
          <w:p w:rsidR="0076451F" w:rsidRPr="00763947" w:rsidRDefault="0076451F" w:rsidP="00E42B10">
            <w:pPr>
              <w:pStyle w:val="ListParagraph"/>
              <w:ind w:left="0"/>
              <w:jc w:val="both"/>
              <w:rPr>
                <w:rFonts w:ascii="Arial" w:eastAsia="Calibri" w:hAnsi="Arial" w:cs="Arial"/>
                <w:sz w:val="24"/>
                <w:szCs w:val="24"/>
              </w:rPr>
            </w:pPr>
            <w:r w:rsidRPr="00763947">
              <w:rPr>
                <w:rFonts w:ascii="Arial" w:eastAsia="Calibri" w:hAnsi="Arial" w:cs="Arial"/>
                <w:sz w:val="24"/>
                <w:szCs w:val="24"/>
              </w:rPr>
              <w:t>2</w:t>
            </w:r>
          </w:p>
        </w:tc>
      </w:tr>
    </w:tbl>
    <w:p w:rsidR="00DE7D2F" w:rsidRDefault="00DE7D2F" w:rsidP="006B4BD7">
      <w:pPr>
        <w:pStyle w:val="ListParagraph"/>
        <w:spacing w:after="0" w:line="240" w:lineRule="auto"/>
        <w:ind w:left="709"/>
        <w:jc w:val="both"/>
        <w:rPr>
          <w:rFonts w:ascii="Arial" w:eastAsia="Calibri" w:hAnsi="Arial" w:cs="Arial"/>
          <w:sz w:val="24"/>
          <w:szCs w:val="24"/>
        </w:rPr>
      </w:pPr>
    </w:p>
    <w:p w:rsidR="006B4BD7" w:rsidRDefault="006B4BD7" w:rsidP="006B4BD7">
      <w:pPr>
        <w:pStyle w:val="ListParagraph"/>
        <w:spacing w:after="0" w:line="240" w:lineRule="auto"/>
        <w:ind w:left="709"/>
        <w:jc w:val="both"/>
        <w:rPr>
          <w:rFonts w:ascii="Arial" w:eastAsia="Calibri" w:hAnsi="Arial" w:cs="Arial"/>
          <w:sz w:val="24"/>
          <w:szCs w:val="24"/>
        </w:rPr>
      </w:pPr>
      <w:r>
        <w:rPr>
          <w:rFonts w:ascii="Arial" w:eastAsia="Calibri" w:hAnsi="Arial" w:cs="Arial"/>
          <w:sz w:val="24"/>
          <w:szCs w:val="24"/>
        </w:rPr>
        <w:t xml:space="preserve">(b) Breakdown for Provincial departments </w:t>
      </w:r>
    </w:p>
    <w:p w:rsidR="006B4BD7" w:rsidRDefault="006B4BD7" w:rsidP="006B4BD7">
      <w:pPr>
        <w:pStyle w:val="ListParagraph"/>
        <w:spacing w:after="0" w:line="240" w:lineRule="auto"/>
        <w:ind w:left="709"/>
        <w:jc w:val="both"/>
        <w:rPr>
          <w:rFonts w:ascii="Arial" w:eastAsia="Calibri" w:hAnsi="Arial" w:cs="Arial"/>
          <w:sz w:val="24"/>
          <w:szCs w:val="24"/>
        </w:rPr>
      </w:pPr>
    </w:p>
    <w:p w:rsidR="006B4BD7" w:rsidRDefault="006B4BD7" w:rsidP="006B4BD7">
      <w:pPr>
        <w:pStyle w:val="ListParagraph"/>
        <w:spacing w:after="0" w:line="240" w:lineRule="auto"/>
        <w:ind w:left="709"/>
        <w:jc w:val="both"/>
        <w:rPr>
          <w:rFonts w:ascii="Arial" w:eastAsia="Calibri" w:hAnsi="Arial" w:cs="Arial"/>
          <w:sz w:val="24"/>
          <w:szCs w:val="24"/>
        </w:rPr>
      </w:pPr>
      <w:r>
        <w:rPr>
          <w:rFonts w:ascii="Arial" w:eastAsia="Calibri" w:hAnsi="Arial" w:cs="Arial"/>
          <w:sz w:val="24"/>
          <w:szCs w:val="24"/>
        </w:rPr>
        <w:t>Eastern Cape</w:t>
      </w:r>
    </w:p>
    <w:p w:rsidR="000D3119" w:rsidRDefault="000D3119" w:rsidP="000D3119">
      <w:pPr>
        <w:pStyle w:val="ListParagraph"/>
        <w:spacing w:after="0" w:line="240" w:lineRule="auto"/>
        <w:ind w:left="709"/>
        <w:rPr>
          <w:rFonts w:ascii="Arial" w:eastAsia="Calibri" w:hAnsi="Arial" w:cs="Arial"/>
          <w:sz w:val="24"/>
          <w:szCs w:val="24"/>
        </w:rPr>
      </w:pPr>
    </w:p>
    <w:tbl>
      <w:tblPr>
        <w:tblStyle w:val="TableGrid"/>
        <w:tblW w:w="8500" w:type="dxa"/>
        <w:tblInd w:w="709" w:type="dxa"/>
        <w:tblLook w:val="04A0"/>
      </w:tblPr>
      <w:tblGrid>
        <w:gridCol w:w="3539"/>
        <w:gridCol w:w="2410"/>
        <w:gridCol w:w="2551"/>
      </w:tblGrid>
      <w:tr w:rsidR="0076451F" w:rsidTr="0076451F">
        <w:tc>
          <w:tcPr>
            <w:tcW w:w="3539" w:type="dxa"/>
          </w:tcPr>
          <w:p w:rsidR="0076451F" w:rsidRPr="0048022B" w:rsidRDefault="0076451F" w:rsidP="0048022B">
            <w:pPr>
              <w:pStyle w:val="ListParagraph"/>
              <w:ind w:left="0"/>
              <w:rPr>
                <w:rFonts w:ascii="Arial" w:eastAsia="Calibri" w:hAnsi="Arial" w:cs="Arial"/>
                <w:b/>
                <w:sz w:val="24"/>
                <w:szCs w:val="24"/>
              </w:rPr>
            </w:pPr>
            <w:r w:rsidRPr="0048022B">
              <w:rPr>
                <w:rFonts w:ascii="Arial" w:eastAsia="Calibri" w:hAnsi="Arial" w:cs="Arial"/>
                <w:b/>
                <w:sz w:val="24"/>
                <w:szCs w:val="24"/>
              </w:rPr>
              <w:t xml:space="preserve">Department </w:t>
            </w:r>
          </w:p>
        </w:tc>
        <w:tc>
          <w:tcPr>
            <w:tcW w:w="2410" w:type="dxa"/>
          </w:tcPr>
          <w:p w:rsidR="0076451F" w:rsidRPr="0048022B" w:rsidRDefault="0076451F" w:rsidP="0048022B">
            <w:pPr>
              <w:pStyle w:val="ListParagraph"/>
              <w:ind w:left="0"/>
              <w:jc w:val="both"/>
              <w:rPr>
                <w:rFonts w:ascii="Arial" w:eastAsia="Calibri" w:hAnsi="Arial" w:cs="Arial"/>
                <w:b/>
                <w:sz w:val="24"/>
                <w:szCs w:val="24"/>
              </w:rPr>
            </w:pPr>
            <w:r>
              <w:rPr>
                <w:rFonts w:ascii="Arial" w:eastAsia="Calibri" w:hAnsi="Arial" w:cs="Arial"/>
                <w:b/>
                <w:sz w:val="24"/>
                <w:szCs w:val="24"/>
              </w:rPr>
              <w:t xml:space="preserve">Qualification updates by </w:t>
            </w:r>
            <w:r w:rsidRPr="0048022B">
              <w:rPr>
                <w:rFonts w:ascii="Arial" w:eastAsia="Calibri" w:hAnsi="Arial" w:cs="Arial"/>
                <w:b/>
                <w:sz w:val="24"/>
                <w:szCs w:val="24"/>
              </w:rPr>
              <w:t>31 October 2021</w:t>
            </w:r>
          </w:p>
        </w:tc>
        <w:tc>
          <w:tcPr>
            <w:tcW w:w="2551" w:type="dxa"/>
          </w:tcPr>
          <w:p w:rsidR="0076451F" w:rsidRPr="0048022B" w:rsidRDefault="0076451F" w:rsidP="0048022B">
            <w:pPr>
              <w:pStyle w:val="ListParagraph"/>
              <w:ind w:left="0"/>
              <w:jc w:val="both"/>
              <w:rPr>
                <w:rFonts w:ascii="Arial" w:eastAsia="Calibri" w:hAnsi="Arial" w:cs="Arial"/>
                <w:b/>
                <w:sz w:val="24"/>
                <w:szCs w:val="24"/>
              </w:rPr>
            </w:pPr>
            <w:r>
              <w:rPr>
                <w:rFonts w:ascii="Arial" w:eastAsia="Calibri" w:hAnsi="Arial" w:cs="Arial"/>
                <w:b/>
                <w:sz w:val="24"/>
                <w:szCs w:val="24"/>
              </w:rPr>
              <w:t xml:space="preserve">Qualification updates by </w:t>
            </w:r>
            <w:r w:rsidRPr="0048022B">
              <w:rPr>
                <w:rFonts w:ascii="Arial" w:eastAsia="Calibri" w:hAnsi="Arial" w:cs="Arial"/>
                <w:b/>
                <w:sz w:val="24"/>
                <w:szCs w:val="24"/>
              </w:rPr>
              <w:t>31 January 2022</w:t>
            </w:r>
          </w:p>
        </w:tc>
      </w:tr>
      <w:tr w:rsidR="0076451F" w:rsidTr="0076451F">
        <w:tc>
          <w:tcPr>
            <w:tcW w:w="8500" w:type="dxa"/>
            <w:gridSpan w:val="3"/>
          </w:tcPr>
          <w:p w:rsidR="0076451F" w:rsidRDefault="0076451F" w:rsidP="0048022B">
            <w:pPr>
              <w:pStyle w:val="ListParagraph"/>
              <w:ind w:left="0"/>
              <w:jc w:val="center"/>
              <w:rPr>
                <w:rFonts w:ascii="Arial" w:eastAsia="Calibri" w:hAnsi="Arial" w:cs="Arial"/>
                <w:sz w:val="24"/>
                <w:szCs w:val="24"/>
              </w:rPr>
            </w:pPr>
            <w:r>
              <w:rPr>
                <w:rFonts w:ascii="Arial" w:eastAsia="Calibri" w:hAnsi="Arial" w:cs="Arial"/>
                <w:sz w:val="24"/>
                <w:szCs w:val="24"/>
              </w:rPr>
              <w:t>None</w:t>
            </w:r>
          </w:p>
        </w:tc>
      </w:tr>
    </w:tbl>
    <w:p w:rsidR="000D3119" w:rsidRDefault="000D3119" w:rsidP="00DE7D2F">
      <w:pPr>
        <w:pStyle w:val="ListParagraph"/>
        <w:spacing w:after="0" w:line="240" w:lineRule="auto"/>
        <w:ind w:left="709"/>
        <w:rPr>
          <w:rFonts w:ascii="Arial" w:eastAsia="Calibri" w:hAnsi="Arial" w:cs="Arial"/>
          <w:sz w:val="24"/>
          <w:szCs w:val="24"/>
        </w:rPr>
      </w:pPr>
    </w:p>
    <w:p w:rsidR="006B4BD7" w:rsidRDefault="006B4BD7" w:rsidP="00DE7D2F">
      <w:pPr>
        <w:pStyle w:val="ListParagraph"/>
        <w:spacing w:after="0" w:line="240" w:lineRule="auto"/>
        <w:ind w:left="709"/>
        <w:rPr>
          <w:rFonts w:ascii="Arial" w:eastAsia="Calibri" w:hAnsi="Arial" w:cs="Arial"/>
          <w:sz w:val="24"/>
          <w:szCs w:val="24"/>
        </w:rPr>
      </w:pPr>
      <w:r>
        <w:rPr>
          <w:rFonts w:ascii="Arial" w:eastAsia="Calibri" w:hAnsi="Arial" w:cs="Arial"/>
          <w:sz w:val="24"/>
          <w:szCs w:val="24"/>
        </w:rPr>
        <w:t>Free State</w:t>
      </w:r>
    </w:p>
    <w:p w:rsidR="006B4BD7" w:rsidRDefault="006B4BD7" w:rsidP="00DE7D2F">
      <w:pPr>
        <w:pStyle w:val="ListParagraph"/>
        <w:spacing w:after="0" w:line="240" w:lineRule="auto"/>
        <w:ind w:left="709"/>
        <w:rPr>
          <w:rFonts w:ascii="Arial" w:eastAsia="Calibri" w:hAnsi="Arial" w:cs="Arial"/>
          <w:sz w:val="24"/>
          <w:szCs w:val="24"/>
        </w:rPr>
      </w:pPr>
    </w:p>
    <w:tbl>
      <w:tblPr>
        <w:tblStyle w:val="TableGrid"/>
        <w:tblW w:w="8500" w:type="dxa"/>
        <w:tblInd w:w="709" w:type="dxa"/>
        <w:tblLook w:val="04A0"/>
      </w:tblPr>
      <w:tblGrid>
        <w:gridCol w:w="3539"/>
        <w:gridCol w:w="2410"/>
        <w:gridCol w:w="2551"/>
      </w:tblGrid>
      <w:tr w:rsidR="0076451F" w:rsidTr="0076451F">
        <w:tc>
          <w:tcPr>
            <w:tcW w:w="3539" w:type="dxa"/>
          </w:tcPr>
          <w:p w:rsidR="0076451F" w:rsidRPr="005106EC" w:rsidRDefault="0076451F" w:rsidP="0048022B">
            <w:pPr>
              <w:pStyle w:val="ListParagraph"/>
              <w:ind w:left="0"/>
              <w:rPr>
                <w:rFonts w:ascii="Arial" w:eastAsia="Calibri" w:hAnsi="Arial" w:cs="Arial"/>
                <w:b/>
                <w:sz w:val="24"/>
                <w:szCs w:val="24"/>
              </w:rPr>
            </w:pPr>
            <w:r w:rsidRPr="005106EC">
              <w:rPr>
                <w:rFonts w:ascii="Arial" w:eastAsia="Calibri" w:hAnsi="Arial" w:cs="Arial"/>
                <w:b/>
                <w:sz w:val="24"/>
                <w:szCs w:val="24"/>
              </w:rPr>
              <w:t xml:space="preserve">Department </w:t>
            </w:r>
          </w:p>
        </w:tc>
        <w:tc>
          <w:tcPr>
            <w:tcW w:w="2410" w:type="dxa"/>
          </w:tcPr>
          <w:p w:rsidR="0076451F" w:rsidRPr="0048022B" w:rsidRDefault="0076451F" w:rsidP="0048022B">
            <w:pPr>
              <w:pStyle w:val="ListParagraph"/>
              <w:ind w:left="0"/>
              <w:jc w:val="both"/>
              <w:rPr>
                <w:rFonts w:ascii="Arial" w:eastAsia="Calibri" w:hAnsi="Arial" w:cs="Arial"/>
                <w:b/>
                <w:sz w:val="24"/>
                <w:szCs w:val="24"/>
              </w:rPr>
            </w:pPr>
            <w:r>
              <w:rPr>
                <w:rFonts w:ascii="Arial" w:eastAsia="Calibri" w:hAnsi="Arial" w:cs="Arial"/>
                <w:b/>
                <w:sz w:val="24"/>
                <w:szCs w:val="24"/>
              </w:rPr>
              <w:t xml:space="preserve">Qualification updates by </w:t>
            </w:r>
            <w:r w:rsidRPr="0048022B">
              <w:rPr>
                <w:rFonts w:ascii="Arial" w:eastAsia="Calibri" w:hAnsi="Arial" w:cs="Arial"/>
                <w:b/>
                <w:sz w:val="24"/>
                <w:szCs w:val="24"/>
              </w:rPr>
              <w:t>31 October 2021</w:t>
            </w:r>
          </w:p>
        </w:tc>
        <w:tc>
          <w:tcPr>
            <w:tcW w:w="2551" w:type="dxa"/>
          </w:tcPr>
          <w:p w:rsidR="0076451F" w:rsidRPr="0048022B" w:rsidRDefault="0076451F" w:rsidP="0048022B">
            <w:pPr>
              <w:pStyle w:val="ListParagraph"/>
              <w:ind w:left="0"/>
              <w:jc w:val="both"/>
              <w:rPr>
                <w:rFonts w:ascii="Arial" w:eastAsia="Calibri" w:hAnsi="Arial" w:cs="Arial"/>
                <w:b/>
                <w:sz w:val="24"/>
                <w:szCs w:val="24"/>
              </w:rPr>
            </w:pPr>
            <w:r>
              <w:rPr>
                <w:rFonts w:ascii="Arial" w:eastAsia="Calibri" w:hAnsi="Arial" w:cs="Arial"/>
                <w:b/>
                <w:sz w:val="24"/>
                <w:szCs w:val="24"/>
              </w:rPr>
              <w:t xml:space="preserve">Qualification updates by </w:t>
            </w:r>
            <w:r w:rsidRPr="0048022B">
              <w:rPr>
                <w:rFonts w:ascii="Arial" w:eastAsia="Calibri" w:hAnsi="Arial" w:cs="Arial"/>
                <w:b/>
                <w:sz w:val="24"/>
                <w:szCs w:val="24"/>
              </w:rPr>
              <w:t>31 January 2022</w:t>
            </w:r>
          </w:p>
        </w:tc>
      </w:tr>
      <w:tr w:rsidR="0076451F" w:rsidTr="0076451F">
        <w:tc>
          <w:tcPr>
            <w:tcW w:w="3539" w:type="dxa"/>
          </w:tcPr>
          <w:p w:rsidR="0076451F" w:rsidRDefault="0076451F" w:rsidP="0040735D">
            <w:pPr>
              <w:pStyle w:val="ListParagraph"/>
              <w:ind w:left="0"/>
              <w:rPr>
                <w:rFonts w:ascii="Arial" w:eastAsia="Calibri" w:hAnsi="Arial" w:cs="Arial"/>
                <w:sz w:val="24"/>
                <w:szCs w:val="24"/>
              </w:rPr>
            </w:pPr>
            <w:r w:rsidRPr="006B4BD7">
              <w:rPr>
                <w:rFonts w:ascii="Arial" w:eastAsia="Calibri" w:hAnsi="Arial" w:cs="Arial"/>
                <w:sz w:val="24"/>
                <w:szCs w:val="24"/>
              </w:rPr>
              <w:t>Agriculture</w:t>
            </w:r>
          </w:p>
        </w:tc>
        <w:tc>
          <w:tcPr>
            <w:tcW w:w="2410"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18</w:t>
            </w:r>
          </w:p>
        </w:tc>
        <w:tc>
          <w:tcPr>
            <w:tcW w:w="2551"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17</w:t>
            </w:r>
          </w:p>
        </w:tc>
      </w:tr>
      <w:tr w:rsidR="0076451F" w:rsidTr="0076451F">
        <w:tc>
          <w:tcPr>
            <w:tcW w:w="3539" w:type="dxa"/>
          </w:tcPr>
          <w:p w:rsidR="0076451F" w:rsidRDefault="0076451F" w:rsidP="0040735D">
            <w:pPr>
              <w:pStyle w:val="ListParagraph"/>
              <w:ind w:left="0"/>
              <w:rPr>
                <w:rFonts w:ascii="Arial" w:eastAsia="Calibri" w:hAnsi="Arial" w:cs="Arial"/>
                <w:sz w:val="24"/>
                <w:szCs w:val="24"/>
              </w:rPr>
            </w:pPr>
            <w:r w:rsidRPr="006B4BD7">
              <w:rPr>
                <w:rFonts w:ascii="Arial" w:eastAsia="Calibri" w:hAnsi="Arial" w:cs="Arial"/>
                <w:sz w:val="24"/>
                <w:szCs w:val="24"/>
              </w:rPr>
              <w:t>Office of the Premier</w:t>
            </w:r>
          </w:p>
        </w:tc>
        <w:tc>
          <w:tcPr>
            <w:tcW w:w="2410"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8</w:t>
            </w:r>
          </w:p>
        </w:tc>
        <w:tc>
          <w:tcPr>
            <w:tcW w:w="2551"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7</w:t>
            </w:r>
          </w:p>
        </w:tc>
      </w:tr>
      <w:tr w:rsidR="0076451F" w:rsidTr="0076451F">
        <w:tc>
          <w:tcPr>
            <w:tcW w:w="3539" w:type="dxa"/>
          </w:tcPr>
          <w:p w:rsidR="0076451F" w:rsidRDefault="0076451F" w:rsidP="0040735D">
            <w:pPr>
              <w:pStyle w:val="ListParagraph"/>
              <w:ind w:left="0"/>
              <w:rPr>
                <w:rFonts w:ascii="Arial" w:eastAsia="Calibri" w:hAnsi="Arial" w:cs="Arial"/>
                <w:sz w:val="24"/>
                <w:szCs w:val="24"/>
              </w:rPr>
            </w:pPr>
            <w:r w:rsidRPr="006B4BD7">
              <w:rPr>
                <w:rFonts w:ascii="Arial" w:eastAsia="Calibri" w:hAnsi="Arial" w:cs="Arial"/>
                <w:sz w:val="24"/>
                <w:szCs w:val="24"/>
              </w:rPr>
              <w:t>Police, Roads and Transport</w:t>
            </w:r>
          </w:p>
        </w:tc>
        <w:tc>
          <w:tcPr>
            <w:tcW w:w="2410"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11</w:t>
            </w:r>
          </w:p>
        </w:tc>
        <w:tc>
          <w:tcPr>
            <w:tcW w:w="2551"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6</w:t>
            </w:r>
          </w:p>
        </w:tc>
      </w:tr>
      <w:tr w:rsidR="0076451F" w:rsidTr="0076451F">
        <w:tc>
          <w:tcPr>
            <w:tcW w:w="3539" w:type="dxa"/>
          </w:tcPr>
          <w:p w:rsidR="0076451F" w:rsidRPr="006B4BD7" w:rsidRDefault="0076451F" w:rsidP="0040735D">
            <w:pPr>
              <w:pStyle w:val="ListParagraph"/>
              <w:ind w:left="0"/>
              <w:rPr>
                <w:rFonts w:ascii="Arial" w:eastAsia="Calibri" w:hAnsi="Arial" w:cs="Arial"/>
                <w:sz w:val="24"/>
                <w:szCs w:val="24"/>
              </w:rPr>
            </w:pPr>
            <w:r w:rsidRPr="006B4BD7">
              <w:rPr>
                <w:rFonts w:ascii="Arial" w:eastAsia="Calibri" w:hAnsi="Arial" w:cs="Arial"/>
                <w:sz w:val="24"/>
                <w:szCs w:val="24"/>
              </w:rPr>
              <w:t>Provincial Treasury</w:t>
            </w:r>
          </w:p>
        </w:tc>
        <w:tc>
          <w:tcPr>
            <w:tcW w:w="2410"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6</w:t>
            </w:r>
          </w:p>
        </w:tc>
        <w:tc>
          <w:tcPr>
            <w:tcW w:w="2551"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5</w:t>
            </w:r>
          </w:p>
        </w:tc>
      </w:tr>
    </w:tbl>
    <w:p w:rsidR="006B4BD7" w:rsidRDefault="006B4BD7" w:rsidP="005106EC">
      <w:pPr>
        <w:rPr>
          <w:rFonts w:ascii="Arial" w:eastAsia="Calibri" w:hAnsi="Arial" w:cs="Arial"/>
          <w:sz w:val="24"/>
          <w:szCs w:val="24"/>
        </w:rPr>
      </w:pPr>
    </w:p>
    <w:p w:rsidR="005106EC" w:rsidRDefault="005106EC" w:rsidP="005106EC">
      <w:pPr>
        <w:rPr>
          <w:rFonts w:ascii="Arial" w:eastAsia="Calibri" w:hAnsi="Arial" w:cs="Arial"/>
          <w:sz w:val="24"/>
          <w:szCs w:val="24"/>
        </w:rPr>
      </w:pPr>
    </w:p>
    <w:p w:rsidR="0048022B" w:rsidRDefault="0048022B" w:rsidP="005106EC">
      <w:pPr>
        <w:rPr>
          <w:rFonts w:ascii="Arial" w:eastAsia="Calibri" w:hAnsi="Arial" w:cs="Arial"/>
          <w:sz w:val="24"/>
          <w:szCs w:val="24"/>
        </w:rPr>
      </w:pPr>
    </w:p>
    <w:p w:rsidR="0076451F" w:rsidRDefault="0076451F" w:rsidP="005106EC">
      <w:pPr>
        <w:rPr>
          <w:rFonts w:ascii="Arial" w:eastAsia="Calibri" w:hAnsi="Arial" w:cs="Arial"/>
          <w:sz w:val="24"/>
          <w:szCs w:val="24"/>
        </w:rPr>
      </w:pPr>
    </w:p>
    <w:p w:rsidR="002E2CB2" w:rsidRPr="005106EC" w:rsidRDefault="002E2CB2" w:rsidP="005106EC">
      <w:pPr>
        <w:rPr>
          <w:rFonts w:ascii="Arial" w:eastAsia="Calibri" w:hAnsi="Arial" w:cs="Arial"/>
          <w:sz w:val="24"/>
          <w:szCs w:val="24"/>
        </w:rPr>
      </w:pPr>
    </w:p>
    <w:p w:rsidR="006B4BD7" w:rsidRDefault="006B4BD7" w:rsidP="001A740A">
      <w:pPr>
        <w:pStyle w:val="ListParagraph"/>
        <w:rPr>
          <w:rFonts w:ascii="Arial" w:eastAsia="Calibri" w:hAnsi="Arial" w:cs="Arial"/>
          <w:sz w:val="24"/>
          <w:szCs w:val="24"/>
        </w:rPr>
      </w:pPr>
      <w:r>
        <w:rPr>
          <w:rFonts w:ascii="Arial" w:eastAsia="Calibri" w:hAnsi="Arial" w:cs="Arial"/>
          <w:sz w:val="24"/>
          <w:szCs w:val="24"/>
        </w:rPr>
        <w:t xml:space="preserve">Gauteng </w:t>
      </w:r>
    </w:p>
    <w:p w:rsidR="006B4BD7" w:rsidRDefault="006B4BD7" w:rsidP="006B4BD7">
      <w:pPr>
        <w:pStyle w:val="ListParagraph"/>
        <w:spacing w:after="0" w:line="240" w:lineRule="auto"/>
        <w:ind w:left="709"/>
        <w:rPr>
          <w:rFonts w:ascii="Arial" w:eastAsia="Calibri" w:hAnsi="Arial" w:cs="Arial"/>
          <w:sz w:val="24"/>
          <w:szCs w:val="24"/>
        </w:rPr>
      </w:pPr>
    </w:p>
    <w:tbl>
      <w:tblPr>
        <w:tblStyle w:val="TableGrid"/>
        <w:tblW w:w="8500" w:type="dxa"/>
        <w:tblInd w:w="709" w:type="dxa"/>
        <w:tblLook w:val="04A0"/>
      </w:tblPr>
      <w:tblGrid>
        <w:gridCol w:w="3539"/>
        <w:gridCol w:w="2410"/>
        <w:gridCol w:w="2551"/>
      </w:tblGrid>
      <w:tr w:rsidR="0076451F" w:rsidTr="0076451F">
        <w:tc>
          <w:tcPr>
            <w:tcW w:w="3539" w:type="dxa"/>
          </w:tcPr>
          <w:p w:rsidR="0076451F" w:rsidRPr="005106EC" w:rsidRDefault="0076451F" w:rsidP="0048022B">
            <w:pPr>
              <w:pStyle w:val="ListParagraph"/>
              <w:ind w:left="0"/>
              <w:rPr>
                <w:rFonts w:ascii="Arial" w:eastAsia="Calibri" w:hAnsi="Arial" w:cs="Arial"/>
                <w:b/>
                <w:sz w:val="24"/>
                <w:szCs w:val="24"/>
              </w:rPr>
            </w:pPr>
            <w:r w:rsidRPr="005106EC">
              <w:rPr>
                <w:rFonts w:ascii="Arial" w:eastAsia="Calibri" w:hAnsi="Arial" w:cs="Arial"/>
                <w:b/>
                <w:sz w:val="24"/>
                <w:szCs w:val="24"/>
              </w:rPr>
              <w:t xml:space="preserve">Department </w:t>
            </w:r>
          </w:p>
        </w:tc>
        <w:tc>
          <w:tcPr>
            <w:tcW w:w="2410" w:type="dxa"/>
          </w:tcPr>
          <w:p w:rsidR="0076451F" w:rsidRPr="0048022B" w:rsidRDefault="0076451F" w:rsidP="0048022B">
            <w:pPr>
              <w:pStyle w:val="ListParagraph"/>
              <w:ind w:left="0"/>
              <w:jc w:val="both"/>
              <w:rPr>
                <w:rFonts w:ascii="Arial" w:eastAsia="Calibri" w:hAnsi="Arial" w:cs="Arial"/>
                <w:b/>
                <w:sz w:val="24"/>
                <w:szCs w:val="24"/>
              </w:rPr>
            </w:pPr>
            <w:r>
              <w:rPr>
                <w:rFonts w:ascii="Arial" w:eastAsia="Calibri" w:hAnsi="Arial" w:cs="Arial"/>
                <w:b/>
                <w:sz w:val="24"/>
                <w:szCs w:val="24"/>
              </w:rPr>
              <w:t xml:space="preserve">Qualification updates by </w:t>
            </w:r>
            <w:r w:rsidRPr="0048022B">
              <w:rPr>
                <w:rFonts w:ascii="Arial" w:eastAsia="Calibri" w:hAnsi="Arial" w:cs="Arial"/>
                <w:b/>
                <w:sz w:val="24"/>
                <w:szCs w:val="24"/>
              </w:rPr>
              <w:t>31 October 2021</w:t>
            </w:r>
          </w:p>
        </w:tc>
        <w:tc>
          <w:tcPr>
            <w:tcW w:w="2551" w:type="dxa"/>
          </w:tcPr>
          <w:p w:rsidR="0076451F" w:rsidRPr="0048022B" w:rsidRDefault="0076451F" w:rsidP="0048022B">
            <w:pPr>
              <w:pStyle w:val="ListParagraph"/>
              <w:ind w:left="0"/>
              <w:jc w:val="both"/>
              <w:rPr>
                <w:rFonts w:ascii="Arial" w:eastAsia="Calibri" w:hAnsi="Arial" w:cs="Arial"/>
                <w:b/>
                <w:sz w:val="24"/>
                <w:szCs w:val="24"/>
              </w:rPr>
            </w:pPr>
            <w:r>
              <w:rPr>
                <w:rFonts w:ascii="Arial" w:eastAsia="Calibri" w:hAnsi="Arial" w:cs="Arial"/>
                <w:b/>
                <w:sz w:val="24"/>
                <w:szCs w:val="24"/>
              </w:rPr>
              <w:t xml:space="preserve">Qualification updates by </w:t>
            </w:r>
            <w:r w:rsidRPr="0048022B">
              <w:rPr>
                <w:rFonts w:ascii="Arial" w:eastAsia="Calibri" w:hAnsi="Arial" w:cs="Arial"/>
                <w:b/>
                <w:sz w:val="24"/>
                <w:szCs w:val="24"/>
              </w:rPr>
              <w:t>31 January 2022</w:t>
            </w:r>
          </w:p>
        </w:tc>
      </w:tr>
      <w:tr w:rsidR="0076451F" w:rsidTr="0076451F">
        <w:tc>
          <w:tcPr>
            <w:tcW w:w="3539" w:type="dxa"/>
          </w:tcPr>
          <w:p w:rsidR="0076451F" w:rsidRDefault="0076451F" w:rsidP="0040735D">
            <w:pPr>
              <w:pStyle w:val="ListParagraph"/>
              <w:ind w:left="0"/>
              <w:rPr>
                <w:rFonts w:ascii="Arial" w:eastAsia="Calibri" w:hAnsi="Arial" w:cs="Arial"/>
                <w:sz w:val="24"/>
                <w:szCs w:val="24"/>
              </w:rPr>
            </w:pPr>
            <w:r w:rsidRPr="006B4BD7">
              <w:rPr>
                <w:rFonts w:ascii="Arial" w:eastAsia="Calibri" w:hAnsi="Arial" w:cs="Arial"/>
                <w:sz w:val="24"/>
                <w:szCs w:val="24"/>
              </w:rPr>
              <w:t>Co-operative Governance and Traditional Affairs</w:t>
            </w:r>
          </w:p>
        </w:tc>
        <w:tc>
          <w:tcPr>
            <w:tcW w:w="2410"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15</w:t>
            </w:r>
          </w:p>
        </w:tc>
        <w:tc>
          <w:tcPr>
            <w:tcW w:w="2551"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14</w:t>
            </w:r>
          </w:p>
        </w:tc>
      </w:tr>
      <w:tr w:rsidR="0076451F" w:rsidTr="0076451F">
        <w:tc>
          <w:tcPr>
            <w:tcW w:w="3539" w:type="dxa"/>
          </w:tcPr>
          <w:p w:rsidR="0076451F" w:rsidRDefault="0076451F" w:rsidP="0040735D">
            <w:pPr>
              <w:pStyle w:val="ListParagraph"/>
              <w:ind w:left="0"/>
              <w:rPr>
                <w:rFonts w:ascii="Arial" w:eastAsia="Calibri" w:hAnsi="Arial" w:cs="Arial"/>
                <w:sz w:val="24"/>
                <w:szCs w:val="24"/>
              </w:rPr>
            </w:pPr>
            <w:r w:rsidRPr="006B4BD7">
              <w:rPr>
                <w:rFonts w:ascii="Arial" w:eastAsia="Calibri" w:hAnsi="Arial" w:cs="Arial"/>
                <w:sz w:val="24"/>
                <w:szCs w:val="24"/>
              </w:rPr>
              <w:t>Education</w:t>
            </w:r>
          </w:p>
        </w:tc>
        <w:tc>
          <w:tcPr>
            <w:tcW w:w="2410"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44</w:t>
            </w:r>
          </w:p>
        </w:tc>
        <w:tc>
          <w:tcPr>
            <w:tcW w:w="2551"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36</w:t>
            </w:r>
          </w:p>
        </w:tc>
      </w:tr>
      <w:tr w:rsidR="0076451F" w:rsidTr="0076451F">
        <w:tc>
          <w:tcPr>
            <w:tcW w:w="3539" w:type="dxa"/>
          </w:tcPr>
          <w:p w:rsidR="0076451F" w:rsidRDefault="0076451F" w:rsidP="0040735D">
            <w:pPr>
              <w:pStyle w:val="ListParagraph"/>
              <w:ind w:left="0"/>
              <w:rPr>
                <w:rFonts w:ascii="Arial" w:eastAsia="Calibri" w:hAnsi="Arial" w:cs="Arial"/>
                <w:sz w:val="24"/>
                <w:szCs w:val="24"/>
              </w:rPr>
            </w:pPr>
            <w:r w:rsidRPr="006B4BD7">
              <w:rPr>
                <w:rFonts w:ascii="Arial" w:eastAsia="Calibri" w:hAnsi="Arial" w:cs="Arial"/>
                <w:sz w:val="24"/>
                <w:szCs w:val="24"/>
              </w:rPr>
              <w:t>Health</w:t>
            </w:r>
          </w:p>
        </w:tc>
        <w:tc>
          <w:tcPr>
            <w:tcW w:w="2410"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53</w:t>
            </w:r>
          </w:p>
        </w:tc>
        <w:tc>
          <w:tcPr>
            <w:tcW w:w="2551"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51</w:t>
            </w:r>
          </w:p>
        </w:tc>
      </w:tr>
      <w:tr w:rsidR="0076451F" w:rsidTr="0076451F">
        <w:tc>
          <w:tcPr>
            <w:tcW w:w="3539" w:type="dxa"/>
          </w:tcPr>
          <w:p w:rsidR="0076451F" w:rsidRPr="006B4BD7" w:rsidRDefault="0076451F" w:rsidP="0040735D">
            <w:pPr>
              <w:pStyle w:val="ListParagraph"/>
              <w:ind w:left="0"/>
              <w:rPr>
                <w:rFonts w:ascii="Arial" w:eastAsia="Calibri" w:hAnsi="Arial" w:cs="Arial"/>
                <w:sz w:val="24"/>
                <w:szCs w:val="24"/>
              </w:rPr>
            </w:pPr>
            <w:r w:rsidRPr="006B4BD7">
              <w:rPr>
                <w:rFonts w:ascii="Arial" w:eastAsia="Calibri" w:hAnsi="Arial" w:cs="Arial"/>
                <w:sz w:val="24"/>
                <w:szCs w:val="24"/>
              </w:rPr>
              <w:t>Infrastructure Development</w:t>
            </w:r>
          </w:p>
        </w:tc>
        <w:tc>
          <w:tcPr>
            <w:tcW w:w="2410"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12</w:t>
            </w:r>
          </w:p>
        </w:tc>
        <w:tc>
          <w:tcPr>
            <w:tcW w:w="2551"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11</w:t>
            </w:r>
          </w:p>
        </w:tc>
      </w:tr>
      <w:tr w:rsidR="0076451F" w:rsidTr="0076451F">
        <w:tc>
          <w:tcPr>
            <w:tcW w:w="3539" w:type="dxa"/>
          </w:tcPr>
          <w:p w:rsidR="0076451F" w:rsidRPr="006B4BD7" w:rsidRDefault="0076451F" w:rsidP="0040735D">
            <w:pPr>
              <w:pStyle w:val="ListParagraph"/>
              <w:ind w:left="0"/>
              <w:rPr>
                <w:rFonts w:ascii="Arial" w:eastAsia="Calibri" w:hAnsi="Arial" w:cs="Arial"/>
                <w:sz w:val="24"/>
                <w:szCs w:val="24"/>
              </w:rPr>
            </w:pPr>
            <w:r w:rsidRPr="006B4BD7">
              <w:rPr>
                <w:rFonts w:ascii="Arial" w:eastAsia="Calibri" w:hAnsi="Arial" w:cs="Arial"/>
                <w:sz w:val="24"/>
                <w:szCs w:val="24"/>
              </w:rPr>
              <w:t>Office of the Premier</w:t>
            </w:r>
          </w:p>
        </w:tc>
        <w:tc>
          <w:tcPr>
            <w:tcW w:w="2410"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33</w:t>
            </w:r>
          </w:p>
        </w:tc>
        <w:tc>
          <w:tcPr>
            <w:tcW w:w="2551"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31</w:t>
            </w:r>
          </w:p>
        </w:tc>
      </w:tr>
      <w:tr w:rsidR="0076451F" w:rsidTr="0076451F">
        <w:tc>
          <w:tcPr>
            <w:tcW w:w="3539" w:type="dxa"/>
          </w:tcPr>
          <w:p w:rsidR="0076451F" w:rsidRPr="006B4BD7" w:rsidRDefault="0076451F" w:rsidP="0040735D">
            <w:pPr>
              <w:pStyle w:val="ListParagraph"/>
              <w:ind w:left="0"/>
              <w:rPr>
                <w:rFonts w:ascii="Arial" w:eastAsia="Calibri" w:hAnsi="Arial" w:cs="Arial"/>
                <w:sz w:val="24"/>
                <w:szCs w:val="24"/>
              </w:rPr>
            </w:pPr>
            <w:r w:rsidRPr="006B4BD7">
              <w:rPr>
                <w:rFonts w:ascii="Arial" w:eastAsia="Calibri" w:hAnsi="Arial" w:cs="Arial"/>
                <w:sz w:val="24"/>
                <w:szCs w:val="24"/>
              </w:rPr>
              <w:t>Provincial Treasury</w:t>
            </w:r>
          </w:p>
        </w:tc>
        <w:tc>
          <w:tcPr>
            <w:tcW w:w="2410"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29</w:t>
            </w:r>
          </w:p>
        </w:tc>
        <w:tc>
          <w:tcPr>
            <w:tcW w:w="2551"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27</w:t>
            </w:r>
          </w:p>
        </w:tc>
      </w:tr>
      <w:tr w:rsidR="0076451F" w:rsidTr="0076451F">
        <w:tc>
          <w:tcPr>
            <w:tcW w:w="3539" w:type="dxa"/>
          </w:tcPr>
          <w:p w:rsidR="0076451F" w:rsidRPr="006B4BD7" w:rsidRDefault="0076451F" w:rsidP="0040735D">
            <w:pPr>
              <w:pStyle w:val="ListParagraph"/>
              <w:ind w:left="0"/>
              <w:rPr>
                <w:rFonts w:ascii="Arial" w:eastAsia="Calibri" w:hAnsi="Arial" w:cs="Arial"/>
                <w:sz w:val="24"/>
                <w:szCs w:val="24"/>
              </w:rPr>
            </w:pPr>
            <w:r w:rsidRPr="006B4BD7">
              <w:rPr>
                <w:rFonts w:ascii="Arial" w:eastAsia="Calibri" w:hAnsi="Arial" w:cs="Arial"/>
                <w:sz w:val="24"/>
                <w:szCs w:val="24"/>
              </w:rPr>
              <w:t>Roads and Transport</w:t>
            </w:r>
          </w:p>
        </w:tc>
        <w:tc>
          <w:tcPr>
            <w:tcW w:w="2410"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20</w:t>
            </w:r>
          </w:p>
        </w:tc>
        <w:tc>
          <w:tcPr>
            <w:tcW w:w="2551"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19</w:t>
            </w:r>
          </w:p>
        </w:tc>
      </w:tr>
    </w:tbl>
    <w:p w:rsidR="006B4BD7" w:rsidRDefault="006B4BD7" w:rsidP="001A740A">
      <w:pPr>
        <w:pStyle w:val="ListParagraph"/>
        <w:rPr>
          <w:rFonts w:ascii="Arial" w:eastAsia="Calibri" w:hAnsi="Arial" w:cs="Arial"/>
          <w:sz w:val="24"/>
          <w:szCs w:val="24"/>
        </w:rPr>
      </w:pPr>
    </w:p>
    <w:p w:rsidR="006B4BD7" w:rsidRDefault="006B4BD7" w:rsidP="001A740A">
      <w:pPr>
        <w:pStyle w:val="ListParagraph"/>
        <w:rPr>
          <w:rFonts w:ascii="Arial" w:eastAsia="Calibri" w:hAnsi="Arial" w:cs="Arial"/>
          <w:sz w:val="24"/>
          <w:szCs w:val="24"/>
        </w:rPr>
      </w:pPr>
      <w:r>
        <w:rPr>
          <w:rFonts w:ascii="Arial" w:eastAsia="Calibri" w:hAnsi="Arial" w:cs="Arial"/>
          <w:sz w:val="24"/>
          <w:szCs w:val="24"/>
        </w:rPr>
        <w:t xml:space="preserve">KwaZulu-Natal </w:t>
      </w:r>
    </w:p>
    <w:p w:rsidR="006B4BD7" w:rsidRDefault="006B4BD7" w:rsidP="001A740A">
      <w:pPr>
        <w:pStyle w:val="ListParagraph"/>
        <w:rPr>
          <w:rFonts w:ascii="Arial" w:eastAsia="Calibri" w:hAnsi="Arial" w:cs="Arial"/>
          <w:sz w:val="24"/>
          <w:szCs w:val="24"/>
        </w:rPr>
      </w:pPr>
    </w:p>
    <w:tbl>
      <w:tblPr>
        <w:tblStyle w:val="TableGrid"/>
        <w:tblW w:w="8500" w:type="dxa"/>
        <w:tblInd w:w="709" w:type="dxa"/>
        <w:tblLook w:val="04A0"/>
      </w:tblPr>
      <w:tblGrid>
        <w:gridCol w:w="3539"/>
        <w:gridCol w:w="2410"/>
        <w:gridCol w:w="2551"/>
      </w:tblGrid>
      <w:tr w:rsidR="0076451F" w:rsidTr="0076451F">
        <w:tc>
          <w:tcPr>
            <w:tcW w:w="3539" w:type="dxa"/>
          </w:tcPr>
          <w:p w:rsidR="0076451F" w:rsidRPr="005106EC" w:rsidRDefault="0076451F" w:rsidP="0048022B">
            <w:pPr>
              <w:pStyle w:val="ListParagraph"/>
              <w:ind w:left="0"/>
              <w:rPr>
                <w:rFonts w:ascii="Arial" w:eastAsia="Calibri" w:hAnsi="Arial" w:cs="Arial"/>
                <w:b/>
                <w:sz w:val="24"/>
                <w:szCs w:val="24"/>
              </w:rPr>
            </w:pPr>
            <w:r w:rsidRPr="005106EC">
              <w:rPr>
                <w:rFonts w:ascii="Arial" w:eastAsia="Calibri" w:hAnsi="Arial" w:cs="Arial"/>
                <w:b/>
                <w:sz w:val="24"/>
                <w:szCs w:val="24"/>
              </w:rPr>
              <w:t xml:space="preserve">Department </w:t>
            </w:r>
          </w:p>
        </w:tc>
        <w:tc>
          <w:tcPr>
            <w:tcW w:w="2410" w:type="dxa"/>
          </w:tcPr>
          <w:p w:rsidR="0076451F" w:rsidRPr="0048022B" w:rsidRDefault="0076451F" w:rsidP="0048022B">
            <w:pPr>
              <w:pStyle w:val="ListParagraph"/>
              <w:ind w:left="0"/>
              <w:jc w:val="both"/>
              <w:rPr>
                <w:rFonts w:ascii="Arial" w:eastAsia="Calibri" w:hAnsi="Arial" w:cs="Arial"/>
                <w:b/>
                <w:sz w:val="24"/>
                <w:szCs w:val="24"/>
              </w:rPr>
            </w:pPr>
            <w:r>
              <w:rPr>
                <w:rFonts w:ascii="Arial" w:eastAsia="Calibri" w:hAnsi="Arial" w:cs="Arial"/>
                <w:b/>
                <w:sz w:val="24"/>
                <w:szCs w:val="24"/>
              </w:rPr>
              <w:t xml:space="preserve">Qualification updates by </w:t>
            </w:r>
            <w:r w:rsidRPr="0048022B">
              <w:rPr>
                <w:rFonts w:ascii="Arial" w:eastAsia="Calibri" w:hAnsi="Arial" w:cs="Arial"/>
                <w:b/>
                <w:sz w:val="24"/>
                <w:szCs w:val="24"/>
              </w:rPr>
              <w:t>31 October 2021</w:t>
            </w:r>
          </w:p>
        </w:tc>
        <w:tc>
          <w:tcPr>
            <w:tcW w:w="2551" w:type="dxa"/>
          </w:tcPr>
          <w:p w:rsidR="0076451F" w:rsidRPr="0048022B" w:rsidRDefault="0076451F" w:rsidP="0048022B">
            <w:pPr>
              <w:pStyle w:val="ListParagraph"/>
              <w:ind w:left="0"/>
              <w:jc w:val="both"/>
              <w:rPr>
                <w:rFonts w:ascii="Arial" w:eastAsia="Calibri" w:hAnsi="Arial" w:cs="Arial"/>
                <w:b/>
                <w:sz w:val="24"/>
                <w:szCs w:val="24"/>
              </w:rPr>
            </w:pPr>
            <w:r>
              <w:rPr>
                <w:rFonts w:ascii="Arial" w:eastAsia="Calibri" w:hAnsi="Arial" w:cs="Arial"/>
                <w:b/>
                <w:sz w:val="24"/>
                <w:szCs w:val="24"/>
              </w:rPr>
              <w:t xml:space="preserve">Qualification updates by </w:t>
            </w:r>
            <w:r w:rsidRPr="0048022B">
              <w:rPr>
                <w:rFonts w:ascii="Arial" w:eastAsia="Calibri" w:hAnsi="Arial" w:cs="Arial"/>
                <w:b/>
                <w:sz w:val="24"/>
                <w:szCs w:val="24"/>
              </w:rPr>
              <w:t>31 January 2022</w:t>
            </w:r>
          </w:p>
        </w:tc>
      </w:tr>
      <w:tr w:rsidR="0076451F" w:rsidTr="0076451F">
        <w:tc>
          <w:tcPr>
            <w:tcW w:w="3539"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 xml:space="preserve">Finance </w:t>
            </w:r>
          </w:p>
        </w:tc>
        <w:tc>
          <w:tcPr>
            <w:tcW w:w="2410"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19</w:t>
            </w:r>
          </w:p>
        </w:tc>
        <w:tc>
          <w:tcPr>
            <w:tcW w:w="2551"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17</w:t>
            </w:r>
          </w:p>
        </w:tc>
      </w:tr>
      <w:tr w:rsidR="0076451F" w:rsidTr="0076451F">
        <w:tc>
          <w:tcPr>
            <w:tcW w:w="3539"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 xml:space="preserve">Human Settlement </w:t>
            </w:r>
          </w:p>
        </w:tc>
        <w:tc>
          <w:tcPr>
            <w:tcW w:w="2410"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7</w:t>
            </w:r>
          </w:p>
        </w:tc>
        <w:tc>
          <w:tcPr>
            <w:tcW w:w="2551"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5</w:t>
            </w:r>
          </w:p>
        </w:tc>
      </w:tr>
      <w:tr w:rsidR="0076451F" w:rsidTr="0076451F">
        <w:tc>
          <w:tcPr>
            <w:tcW w:w="3539"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 xml:space="preserve">Office of the Premier </w:t>
            </w:r>
          </w:p>
        </w:tc>
        <w:tc>
          <w:tcPr>
            <w:tcW w:w="2410"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15</w:t>
            </w:r>
          </w:p>
        </w:tc>
        <w:tc>
          <w:tcPr>
            <w:tcW w:w="2551"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14</w:t>
            </w:r>
          </w:p>
        </w:tc>
      </w:tr>
    </w:tbl>
    <w:p w:rsidR="00EF3E94" w:rsidRDefault="00EF3E94" w:rsidP="001A740A">
      <w:pPr>
        <w:pStyle w:val="ListParagraph"/>
        <w:rPr>
          <w:rFonts w:ascii="Arial" w:eastAsia="Calibri" w:hAnsi="Arial" w:cs="Arial"/>
          <w:sz w:val="24"/>
          <w:szCs w:val="24"/>
        </w:rPr>
      </w:pPr>
    </w:p>
    <w:p w:rsidR="006B4BD7" w:rsidRDefault="006B4BD7" w:rsidP="001A740A">
      <w:pPr>
        <w:pStyle w:val="ListParagraph"/>
        <w:rPr>
          <w:rFonts w:ascii="Arial" w:eastAsia="Calibri" w:hAnsi="Arial" w:cs="Arial"/>
          <w:sz w:val="24"/>
          <w:szCs w:val="24"/>
        </w:rPr>
      </w:pPr>
      <w:r>
        <w:rPr>
          <w:rFonts w:ascii="Arial" w:eastAsia="Calibri" w:hAnsi="Arial" w:cs="Arial"/>
          <w:sz w:val="24"/>
          <w:szCs w:val="24"/>
        </w:rPr>
        <w:t>Limpopo</w:t>
      </w:r>
    </w:p>
    <w:p w:rsidR="006B4BD7" w:rsidRDefault="006B4BD7" w:rsidP="001A740A">
      <w:pPr>
        <w:pStyle w:val="ListParagraph"/>
        <w:rPr>
          <w:rFonts w:ascii="Arial" w:eastAsia="Calibri" w:hAnsi="Arial" w:cs="Arial"/>
          <w:sz w:val="24"/>
          <w:szCs w:val="24"/>
        </w:rPr>
      </w:pPr>
    </w:p>
    <w:tbl>
      <w:tblPr>
        <w:tblStyle w:val="TableGrid"/>
        <w:tblW w:w="8500" w:type="dxa"/>
        <w:tblInd w:w="709" w:type="dxa"/>
        <w:tblLook w:val="04A0"/>
      </w:tblPr>
      <w:tblGrid>
        <w:gridCol w:w="3539"/>
        <w:gridCol w:w="2410"/>
        <w:gridCol w:w="2551"/>
      </w:tblGrid>
      <w:tr w:rsidR="0076451F" w:rsidTr="0076451F">
        <w:tc>
          <w:tcPr>
            <w:tcW w:w="3539" w:type="dxa"/>
          </w:tcPr>
          <w:p w:rsidR="0076451F" w:rsidRPr="005106EC" w:rsidRDefault="0076451F" w:rsidP="0048022B">
            <w:pPr>
              <w:pStyle w:val="ListParagraph"/>
              <w:ind w:left="0"/>
              <w:rPr>
                <w:rFonts w:ascii="Arial" w:eastAsia="Calibri" w:hAnsi="Arial" w:cs="Arial"/>
                <w:b/>
                <w:sz w:val="24"/>
                <w:szCs w:val="24"/>
              </w:rPr>
            </w:pPr>
            <w:r w:rsidRPr="005106EC">
              <w:rPr>
                <w:rFonts w:ascii="Arial" w:eastAsia="Calibri" w:hAnsi="Arial" w:cs="Arial"/>
                <w:b/>
                <w:sz w:val="24"/>
                <w:szCs w:val="24"/>
              </w:rPr>
              <w:t xml:space="preserve">Department </w:t>
            </w:r>
          </w:p>
        </w:tc>
        <w:tc>
          <w:tcPr>
            <w:tcW w:w="2410" w:type="dxa"/>
          </w:tcPr>
          <w:p w:rsidR="0076451F" w:rsidRPr="0048022B" w:rsidRDefault="0076451F" w:rsidP="0048022B">
            <w:pPr>
              <w:pStyle w:val="ListParagraph"/>
              <w:ind w:left="0"/>
              <w:jc w:val="both"/>
              <w:rPr>
                <w:rFonts w:ascii="Arial" w:eastAsia="Calibri" w:hAnsi="Arial" w:cs="Arial"/>
                <w:b/>
                <w:sz w:val="24"/>
                <w:szCs w:val="24"/>
              </w:rPr>
            </w:pPr>
            <w:r>
              <w:rPr>
                <w:rFonts w:ascii="Arial" w:eastAsia="Calibri" w:hAnsi="Arial" w:cs="Arial"/>
                <w:b/>
                <w:sz w:val="24"/>
                <w:szCs w:val="24"/>
              </w:rPr>
              <w:t xml:space="preserve">Qualification updates by </w:t>
            </w:r>
            <w:r w:rsidRPr="0048022B">
              <w:rPr>
                <w:rFonts w:ascii="Arial" w:eastAsia="Calibri" w:hAnsi="Arial" w:cs="Arial"/>
                <w:b/>
                <w:sz w:val="24"/>
                <w:szCs w:val="24"/>
              </w:rPr>
              <w:t>31 October 2021</w:t>
            </w:r>
          </w:p>
        </w:tc>
        <w:tc>
          <w:tcPr>
            <w:tcW w:w="2551" w:type="dxa"/>
          </w:tcPr>
          <w:p w:rsidR="0076451F" w:rsidRPr="0048022B" w:rsidRDefault="0076451F" w:rsidP="0048022B">
            <w:pPr>
              <w:pStyle w:val="ListParagraph"/>
              <w:ind w:left="0"/>
              <w:jc w:val="both"/>
              <w:rPr>
                <w:rFonts w:ascii="Arial" w:eastAsia="Calibri" w:hAnsi="Arial" w:cs="Arial"/>
                <w:b/>
                <w:sz w:val="24"/>
                <w:szCs w:val="24"/>
              </w:rPr>
            </w:pPr>
            <w:r>
              <w:rPr>
                <w:rFonts w:ascii="Arial" w:eastAsia="Calibri" w:hAnsi="Arial" w:cs="Arial"/>
                <w:b/>
                <w:sz w:val="24"/>
                <w:szCs w:val="24"/>
              </w:rPr>
              <w:t xml:space="preserve">Qualification updates by </w:t>
            </w:r>
            <w:r w:rsidRPr="0048022B">
              <w:rPr>
                <w:rFonts w:ascii="Arial" w:eastAsia="Calibri" w:hAnsi="Arial" w:cs="Arial"/>
                <w:b/>
                <w:sz w:val="24"/>
                <w:szCs w:val="24"/>
              </w:rPr>
              <w:t>31 January 2022</w:t>
            </w:r>
          </w:p>
        </w:tc>
      </w:tr>
      <w:tr w:rsidR="0076451F" w:rsidTr="0076451F">
        <w:tc>
          <w:tcPr>
            <w:tcW w:w="3539"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 xml:space="preserve">Health </w:t>
            </w:r>
          </w:p>
        </w:tc>
        <w:tc>
          <w:tcPr>
            <w:tcW w:w="2410"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39</w:t>
            </w:r>
          </w:p>
        </w:tc>
        <w:tc>
          <w:tcPr>
            <w:tcW w:w="2551"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38</w:t>
            </w:r>
          </w:p>
        </w:tc>
      </w:tr>
      <w:tr w:rsidR="0076451F" w:rsidTr="0076451F">
        <w:tc>
          <w:tcPr>
            <w:tcW w:w="3539"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 xml:space="preserve">Office of the Premier </w:t>
            </w:r>
          </w:p>
        </w:tc>
        <w:tc>
          <w:tcPr>
            <w:tcW w:w="2410"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8</w:t>
            </w:r>
          </w:p>
        </w:tc>
        <w:tc>
          <w:tcPr>
            <w:tcW w:w="2551"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7</w:t>
            </w:r>
          </w:p>
        </w:tc>
      </w:tr>
      <w:tr w:rsidR="0076451F" w:rsidTr="0076451F">
        <w:tc>
          <w:tcPr>
            <w:tcW w:w="3539"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Sport and Culture</w:t>
            </w:r>
          </w:p>
        </w:tc>
        <w:tc>
          <w:tcPr>
            <w:tcW w:w="2410"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5</w:t>
            </w:r>
          </w:p>
        </w:tc>
        <w:tc>
          <w:tcPr>
            <w:tcW w:w="2551"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4</w:t>
            </w:r>
          </w:p>
        </w:tc>
      </w:tr>
    </w:tbl>
    <w:p w:rsidR="006B4BD7" w:rsidRDefault="006B4BD7" w:rsidP="001A740A">
      <w:pPr>
        <w:pStyle w:val="ListParagraph"/>
        <w:rPr>
          <w:rFonts w:ascii="Arial" w:eastAsia="Calibri" w:hAnsi="Arial" w:cs="Arial"/>
          <w:sz w:val="24"/>
          <w:szCs w:val="24"/>
        </w:rPr>
      </w:pPr>
    </w:p>
    <w:p w:rsidR="006B4BD7" w:rsidRDefault="006B4BD7" w:rsidP="001A740A">
      <w:pPr>
        <w:pStyle w:val="ListParagraph"/>
        <w:rPr>
          <w:rFonts w:ascii="Arial" w:eastAsia="Calibri" w:hAnsi="Arial" w:cs="Arial"/>
          <w:sz w:val="24"/>
          <w:szCs w:val="24"/>
        </w:rPr>
      </w:pPr>
      <w:r>
        <w:rPr>
          <w:rFonts w:ascii="Arial" w:eastAsia="Calibri" w:hAnsi="Arial" w:cs="Arial"/>
          <w:sz w:val="24"/>
          <w:szCs w:val="24"/>
        </w:rPr>
        <w:t xml:space="preserve">Mpumalanga </w:t>
      </w:r>
    </w:p>
    <w:p w:rsidR="006B4BD7" w:rsidRDefault="006B4BD7" w:rsidP="001A740A">
      <w:pPr>
        <w:pStyle w:val="ListParagraph"/>
        <w:rPr>
          <w:rFonts w:ascii="Arial" w:eastAsia="Calibri" w:hAnsi="Arial" w:cs="Arial"/>
          <w:sz w:val="24"/>
          <w:szCs w:val="24"/>
        </w:rPr>
      </w:pPr>
    </w:p>
    <w:tbl>
      <w:tblPr>
        <w:tblStyle w:val="TableGrid"/>
        <w:tblW w:w="8500" w:type="dxa"/>
        <w:tblInd w:w="709" w:type="dxa"/>
        <w:tblLook w:val="04A0"/>
      </w:tblPr>
      <w:tblGrid>
        <w:gridCol w:w="3539"/>
        <w:gridCol w:w="2410"/>
        <w:gridCol w:w="2551"/>
      </w:tblGrid>
      <w:tr w:rsidR="0076451F" w:rsidTr="0076451F">
        <w:tc>
          <w:tcPr>
            <w:tcW w:w="3539" w:type="dxa"/>
          </w:tcPr>
          <w:p w:rsidR="0076451F" w:rsidRPr="005106EC" w:rsidRDefault="0076451F" w:rsidP="0048022B">
            <w:pPr>
              <w:pStyle w:val="ListParagraph"/>
              <w:ind w:left="0"/>
              <w:rPr>
                <w:rFonts w:ascii="Arial" w:eastAsia="Calibri" w:hAnsi="Arial" w:cs="Arial"/>
                <w:b/>
                <w:sz w:val="24"/>
                <w:szCs w:val="24"/>
              </w:rPr>
            </w:pPr>
            <w:r w:rsidRPr="005106EC">
              <w:rPr>
                <w:rFonts w:ascii="Arial" w:eastAsia="Calibri" w:hAnsi="Arial" w:cs="Arial"/>
                <w:b/>
                <w:sz w:val="24"/>
                <w:szCs w:val="24"/>
              </w:rPr>
              <w:t xml:space="preserve">Department </w:t>
            </w:r>
          </w:p>
        </w:tc>
        <w:tc>
          <w:tcPr>
            <w:tcW w:w="2410" w:type="dxa"/>
          </w:tcPr>
          <w:p w:rsidR="0076451F" w:rsidRPr="0048022B" w:rsidRDefault="0076451F" w:rsidP="0048022B">
            <w:pPr>
              <w:pStyle w:val="ListParagraph"/>
              <w:ind w:left="0"/>
              <w:jc w:val="both"/>
              <w:rPr>
                <w:rFonts w:ascii="Arial" w:eastAsia="Calibri" w:hAnsi="Arial" w:cs="Arial"/>
                <w:b/>
                <w:sz w:val="24"/>
                <w:szCs w:val="24"/>
              </w:rPr>
            </w:pPr>
            <w:r>
              <w:rPr>
                <w:rFonts w:ascii="Arial" w:eastAsia="Calibri" w:hAnsi="Arial" w:cs="Arial"/>
                <w:b/>
                <w:sz w:val="24"/>
                <w:szCs w:val="24"/>
              </w:rPr>
              <w:t xml:space="preserve">Qualification updates by </w:t>
            </w:r>
            <w:r w:rsidRPr="0048022B">
              <w:rPr>
                <w:rFonts w:ascii="Arial" w:eastAsia="Calibri" w:hAnsi="Arial" w:cs="Arial"/>
                <w:b/>
                <w:sz w:val="24"/>
                <w:szCs w:val="24"/>
              </w:rPr>
              <w:t>31 October 2021</w:t>
            </w:r>
          </w:p>
        </w:tc>
        <w:tc>
          <w:tcPr>
            <w:tcW w:w="2551" w:type="dxa"/>
          </w:tcPr>
          <w:p w:rsidR="0076451F" w:rsidRPr="0048022B" w:rsidRDefault="0076451F" w:rsidP="0048022B">
            <w:pPr>
              <w:pStyle w:val="ListParagraph"/>
              <w:ind w:left="0"/>
              <w:jc w:val="both"/>
              <w:rPr>
                <w:rFonts w:ascii="Arial" w:eastAsia="Calibri" w:hAnsi="Arial" w:cs="Arial"/>
                <w:b/>
                <w:sz w:val="24"/>
                <w:szCs w:val="24"/>
              </w:rPr>
            </w:pPr>
            <w:r>
              <w:rPr>
                <w:rFonts w:ascii="Arial" w:eastAsia="Calibri" w:hAnsi="Arial" w:cs="Arial"/>
                <w:b/>
                <w:sz w:val="24"/>
                <w:szCs w:val="24"/>
              </w:rPr>
              <w:t xml:space="preserve">Qualification updates by </w:t>
            </w:r>
            <w:r w:rsidRPr="0048022B">
              <w:rPr>
                <w:rFonts w:ascii="Arial" w:eastAsia="Calibri" w:hAnsi="Arial" w:cs="Arial"/>
                <w:b/>
                <w:sz w:val="24"/>
                <w:szCs w:val="24"/>
              </w:rPr>
              <w:t>31 January 2022</w:t>
            </w:r>
          </w:p>
        </w:tc>
      </w:tr>
      <w:tr w:rsidR="0076451F" w:rsidTr="0076451F">
        <w:tc>
          <w:tcPr>
            <w:tcW w:w="3539" w:type="dxa"/>
          </w:tcPr>
          <w:p w:rsidR="0076451F" w:rsidRDefault="0076451F" w:rsidP="0040735D">
            <w:pPr>
              <w:pStyle w:val="ListParagraph"/>
              <w:ind w:left="0"/>
              <w:rPr>
                <w:rFonts w:ascii="Arial" w:eastAsia="Calibri" w:hAnsi="Arial" w:cs="Arial"/>
                <w:sz w:val="24"/>
                <w:szCs w:val="24"/>
              </w:rPr>
            </w:pPr>
            <w:r w:rsidRPr="001258C3">
              <w:rPr>
                <w:rFonts w:ascii="Arial" w:eastAsia="Calibri" w:hAnsi="Arial" w:cs="Arial"/>
                <w:sz w:val="24"/>
                <w:szCs w:val="24"/>
              </w:rPr>
              <w:t>Agriculture, Rural Development, Land and Environmental Affairs</w:t>
            </w:r>
          </w:p>
        </w:tc>
        <w:tc>
          <w:tcPr>
            <w:tcW w:w="2410"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7</w:t>
            </w:r>
          </w:p>
        </w:tc>
        <w:tc>
          <w:tcPr>
            <w:tcW w:w="2551"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6</w:t>
            </w:r>
          </w:p>
        </w:tc>
      </w:tr>
      <w:tr w:rsidR="0076451F" w:rsidTr="0076451F">
        <w:tc>
          <w:tcPr>
            <w:tcW w:w="3539" w:type="dxa"/>
          </w:tcPr>
          <w:p w:rsidR="0076451F" w:rsidRDefault="0076451F" w:rsidP="0040735D">
            <w:pPr>
              <w:pStyle w:val="ListParagraph"/>
              <w:ind w:left="0"/>
              <w:rPr>
                <w:rFonts w:ascii="Arial" w:eastAsia="Calibri" w:hAnsi="Arial" w:cs="Arial"/>
                <w:sz w:val="24"/>
                <w:szCs w:val="24"/>
              </w:rPr>
            </w:pPr>
            <w:r w:rsidRPr="001258C3">
              <w:rPr>
                <w:rFonts w:ascii="Arial" w:eastAsia="Calibri" w:hAnsi="Arial" w:cs="Arial"/>
                <w:sz w:val="24"/>
                <w:szCs w:val="24"/>
              </w:rPr>
              <w:t>Public Works, Roads and Transport</w:t>
            </w:r>
          </w:p>
        </w:tc>
        <w:tc>
          <w:tcPr>
            <w:tcW w:w="2410"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13</w:t>
            </w:r>
          </w:p>
        </w:tc>
        <w:tc>
          <w:tcPr>
            <w:tcW w:w="2551"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12</w:t>
            </w:r>
          </w:p>
        </w:tc>
      </w:tr>
    </w:tbl>
    <w:p w:rsidR="006B4BD7" w:rsidRDefault="006B4BD7" w:rsidP="001A740A">
      <w:pPr>
        <w:pStyle w:val="ListParagraph"/>
        <w:rPr>
          <w:rFonts w:ascii="Arial" w:eastAsia="Calibri" w:hAnsi="Arial" w:cs="Arial"/>
          <w:sz w:val="24"/>
          <w:szCs w:val="24"/>
        </w:rPr>
      </w:pPr>
    </w:p>
    <w:p w:rsidR="0048022B" w:rsidRDefault="0048022B" w:rsidP="001A740A">
      <w:pPr>
        <w:pStyle w:val="ListParagraph"/>
        <w:rPr>
          <w:rFonts w:ascii="Arial" w:eastAsia="Calibri" w:hAnsi="Arial" w:cs="Arial"/>
          <w:sz w:val="24"/>
          <w:szCs w:val="24"/>
        </w:rPr>
      </w:pPr>
    </w:p>
    <w:p w:rsidR="0048022B" w:rsidRDefault="0048022B" w:rsidP="001A740A">
      <w:pPr>
        <w:pStyle w:val="ListParagraph"/>
        <w:rPr>
          <w:rFonts w:ascii="Arial" w:eastAsia="Calibri" w:hAnsi="Arial" w:cs="Arial"/>
          <w:sz w:val="24"/>
          <w:szCs w:val="24"/>
        </w:rPr>
      </w:pPr>
    </w:p>
    <w:p w:rsidR="0048022B" w:rsidRDefault="0048022B" w:rsidP="001A740A">
      <w:pPr>
        <w:pStyle w:val="ListParagraph"/>
        <w:rPr>
          <w:rFonts w:ascii="Arial" w:eastAsia="Calibri" w:hAnsi="Arial" w:cs="Arial"/>
          <w:sz w:val="24"/>
          <w:szCs w:val="24"/>
        </w:rPr>
      </w:pPr>
    </w:p>
    <w:p w:rsidR="0048022B" w:rsidRDefault="0048022B" w:rsidP="001A740A">
      <w:pPr>
        <w:pStyle w:val="ListParagraph"/>
        <w:rPr>
          <w:rFonts w:ascii="Arial" w:eastAsia="Calibri" w:hAnsi="Arial" w:cs="Arial"/>
          <w:sz w:val="24"/>
          <w:szCs w:val="24"/>
        </w:rPr>
      </w:pPr>
    </w:p>
    <w:p w:rsidR="0048022B" w:rsidRDefault="0048022B" w:rsidP="001A740A">
      <w:pPr>
        <w:pStyle w:val="ListParagraph"/>
        <w:rPr>
          <w:rFonts w:ascii="Arial" w:eastAsia="Calibri" w:hAnsi="Arial" w:cs="Arial"/>
          <w:sz w:val="24"/>
          <w:szCs w:val="24"/>
        </w:rPr>
      </w:pPr>
    </w:p>
    <w:p w:rsidR="0048022B" w:rsidRDefault="0048022B" w:rsidP="001A740A">
      <w:pPr>
        <w:pStyle w:val="ListParagraph"/>
        <w:rPr>
          <w:rFonts w:ascii="Arial" w:eastAsia="Calibri" w:hAnsi="Arial" w:cs="Arial"/>
          <w:sz w:val="24"/>
          <w:szCs w:val="24"/>
        </w:rPr>
      </w:pPr>
    </w:p>
    <w:p w:rsidR="0048022B" w:rsidRDefault="0048022B" w:rsidP="001A740A">
      <w:pPr>
        <w:pStyle w:val="ListParagraph"/>
        <w:rPr>
          <w:rFonts w:ascii="Arial" w:eastAsia="Calibri" w:hAnsi="Arial" w:cs="Arial"/>
          <w:sz w:val="24"/>
          <w:szCs w:val="24"/>
        </w:rPr>
      </w:pPr>
    </w:p>
    <w:p w:rsidR="001258C3" w:rsidRDefault="001258C3" w:rsidP="001A740A">
      <w:pPr>
        <w:pStyle w:val="ListParagraph"/>
        <w:rPr>
          <w:rFonts w:ascii="Arial" w:eastAsia="Calibri" w:hAnsi="Arial" w:cs="Arial"/>
          <w:sz w:val="24"/>
          <w:szCs w:val="24"/>
        </w:rPr>
      </w:pPr>
      <w:r>
        <w:rPr>
          <w:rFonts w:ascii="Arial" w:eastAsia="Calibri" w:hAnsi="Arial" w:cs="Arial"/>
          <w:sz w:val="24"/>
          <w:szCs w:val="24"/>
        </w:rPr>
        <w:t xml:space="preserve">North West </w:t>
      </w:r>
    </w:p>
    <w:p w:rsidR="001258C3" w:rsidRDefault="001258C3" w:rsidP="001A740A">
      <w:pPr>
        <w:pStyle w:val="ListParagraph"/>
        <w:rPr>
          <w:rFonts w:ascii="Arial" w:eastAsia="Calibri" w:hAnsi="Arial" w:cs="Arial"/>
          <w:sz w:val="24"/>
          <w:szCs w:val="24"/>
        </w:rPr>
      </w:pPr>
    </w:p>
    <w:tbl>
      <w:tblPr>
        <w:tblStyle w:val="TableGrid"/>
        <w:tblW w:w="8596" w:type="dxa"/>
        <w:tblInd w:w="709" w:type="dxa"/>
        <w:tblLook w:val="04A0"/>
      </w:tblPr>
      <w:tblGrid>
        <w:gridCol w:w="3539"/>
        <w:gridCol w:w="2410"/>
        <w:gridCol w:w="2647"/>
      </w:tblGrid>
      <w:tr w:rsidR="0076451F" w:rsidTr="0076451F">
        <w:tc>
          <w:tcPr>
            <w:tcW w:w="3539" w:type="dxa"/>
          </w:tcPr>
          <w:p w:rsidR="0076451F" w:rsidRPr="005106EC" w:rsidRDefault="0076451F" w:rsidP="0048022B">
            <w:pPr>
              <w:pStyle w:val="ListParagraph"/>
              <w:ind w:left="0"/>
              <w:rPr>
                <w:rFonts w:ascii="Arial" w:eastAsia="Calibri" w:hAnsi="Arial" w:cs="Arial"/>
                <w:b/>
                <w:sz w:val="24"/>
                <w:szCs w:val="24"/>
              </w:rPr>
            </w:pPr>
            <w:r w:rsidRPr="005106EC">
              <w:rPr>
                <w:rFonts w:ascii="Arial" w:eastAsia="Calibri" w:hAnsi="Arial" w:cs="Arial"/>
                <w:b/>
                <w:sz w:val="24"/>
                <w:szCs w:val="24"/>
              </w:rPr>
              <w:t xml:space="preserve">Department </w:t>
            </w:r>
          </w:p>
        </w:tc>
        <w:tc>
          <w:tcPr>
            <w:tcW w:w="2410" w:type="dxa"/>
          </w:tcPr>
          <w:p w:rsidR="0076451F" w:rsidRPr="0048022B" w:rsidRDefault="0076451F" w:rsidP="0048022B">
            <w:pPr>
              <w:pStyle w:val="ListParagraph"/>
              <w:ind w:left="0"/>
              <w:jc w:val="both"/>
              <w:rPr>
                <w:rFonts w:ascii="Arial" w:eastAsia="Calibri" w:hAnsi="Arial" w:cs="Arial"/>
                <w:b/>
                <w:sz w:val="24"/>
                <w:szCs w:val="24"/>
              </w:rPr>
            </w:pPr>
            <w:r>
              <w:rPr>
                <w:rFonts w:ascii="Arial" w:eastAsia="Calibri" w:hAnsi="Arial" w:cs="Arial"/>
                <w:b/>
                <w:sz w:val="24"/>
                <w:szCs w:val="24"/>
              </w:rPr>
              <w:t xml:space="preserve">Qualification updates by </w:t>
            </w:r>
            <w:r w:rsidRPr="0048022B">
              <w:rPr>
                <w:rFonts w:ascii="Arial" w:eastAsia="Calibri" w:hAnsi="Arial" w:cs="Arial"/>
                <w:b/>
                <w:sz w:val="24"/>
                <w:szCs w:val="24"/>
              </w:rPr>
              <w:t>31 October 2021</w:t>
            </w:r>
          </w:p>
        </w:tc>
        <w:tc>
          <w:tcPr>
            <w:tcW w:w="2647" w:type="dxa"/>
          </w:tcPr>
          <w:p w:rsidR="0076451F" w:rsidRPr="0048022B" w:rsidRDefault="0076451F" w:rsidP="0048022B">
            <w:pPr>
              <w:pStyle w:val="ListParagraph"/>
              <w:ind w:left="0"/>
              <w:jc w:val="both"/>
              <w:rPr>
                <w:rFonts w:ascii="Arial" w:eastAsia="Calibri" w:hAnsi="Arial" w:cs="Arial"/>
                <w:b/>
                <w:sz w:val="24"/>
                <w:szCs w:val="24"/>
              </w:rPr>
            </w:pPr>
            <w:r>
              <w:rPr>
                <w:rFonts w:ascii="Arial" w:eastAsia="Calibri" w:hAnsi="Arial" w:cs="Arial"/>
                <w:b/>
                <w:sz w:val="24"/>
                <w:szCs w:val="24"/>
              </w:rPr>
              <w:t xml:space="preserve">Qualification updates by </w:t>
            </w:r>
            <w:r w:rsidRPr="0048022B">
              <w:rPr>
                <w:rFonts w:ascii="Arial" w:eastAsia="Calibri" w:hAnsi="Arial" w:cs="Arial"/>
                <w:b/>
                <w:sz w:val="24"/>
                <w:szCs w:val="24"/>
              </w:rPr>
              <w:t>31 January 2022</w:t>
            </w:r>
          </w:p>
        </w:tc>
      </w:tr>
      <w:tr w:rsidR="0076451F" w:rsidTr="0076451F">
        <w:tc>
          <w:tcPr>
            <w:tcW w:w="3539" w:type="dxa"/>
          </w:tcPr>
          <w:p w:rsidR="0076451F" w:rsidRDefault="0076451F" w:rsidP="0040735D">
            <w:pPr>
              <w:pStyle w:val="ListParagraph"/>
              <w:ind w:left="0"/>
              <w:rPr>
                <w:rFonts w:ascii="Arial" w:eastAsia="Calibri" w:hAnsi="Arial" w:cs="Arial"/>
                <w:sz w:val="24"/>
                <w:szCs w:val="24"/>
              </w:rPr>
            </w:pPr>
            <w:r w:rsidRPr="001258C3">
              <w:rPr>
                <w:rFonts w:ascii="Arial" w:eastAsia="Calibri" w:hAnsi="Arial" w:cs="Arial"/>
                <w:sz w:val="24"/>
                <w:szCs w:val="24"/>
              </w:rPr>
              <w:t>Community Safety and Transport Management</w:t>
            </w:r>
          </w:p>
        </w:tc>
        <w:tc>
          <w:tcPr>
            <w:tcW w:w="2410"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5</w:t>
            </w:r>
          </w:p>
        </w:tc>
        <w:tc>
          <w:tcPr>
            <w:tcW w:w="2647"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4</w:t>
            </w:r>
          </w:p>
        </w:tc>
      </w:tr>
      <w:tr w:rsidR="0076451F" w:rsidTr="0076451F">
        <w:tc>
          <w:tcPr>
            <w:tcW w:w="3539" w:type="dxa"/>
          </w:tcPr>
          <w:p w:rsidR="0076451F" w:rsidRDefault="0076451F" w:rsidP="0040735D">
            <w:pPr>
              <w:pStyle w:val="ListParagraph"/>
              <w:ind w:left="0"/>
              <w:rPr>
                <w:rFonts w:ascii="Arial" w:eastAsia="Calibri" w:hAnsi="Arial" w:cs="Arial"/>
                <w:sz w:val="24"/>
                <w:szCs w:val="24"/>
              </w:rPr>
            </w:pPr>
            <w:r w:rsidRPr="001258C3">
              <w:rPr>
                <w:rFonts w:ascii="Arial" w:eastAsia="Calibri" w:hAnsi="Arial" w:cs="Arial"/>
                <w:sz w:val="24"/>
                <w:szCs w:val="24"/>
              </w:rPr>
              <w:t>Cooperative Governance and Traditional Affairs</w:t>
            </w:r>
          </w:p>
        </w:tc>
        <w:tc>
          <w:tcPr>
            <w:tcW w:w="2410"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9</w:t>
            </w:r>
          </w:p>
        </w:tc>
        <w:tc>
          <w:tcPr>
            <w:tcW w:w="2647"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8</w:t>
            </w:r>
          </w:p>
        </w:tc>
      </w:tr>
      <w:tr w:rsidR="0076451F" w:rsidTr="0076451F">
        <w:tc>
          <w:tcPr>
            <w:tcW w:w="3539" w:type="dxa"/>
          </w:tcPr>
          <w:p w:rsidR="0076451F" w:rsidRDefault="0076451F" w:rsidP="0040735D">
            <w:pPr>
              <w:pStyle w:val="ListParagraph"/>
              <w:ind w:left="0"/>
              <w:rPr>
                <w:rFonts w:ascii="Arial" w:eastAsia="Calibri" w:hAnsi="Arial" w:cs="Arial"/>
                <w:sz w:val="24"/>
                <w:szCs w:val="24"/>
              </w:rPr>
            </w:pPr>
            <w:r w:rsidRPr="001258C3">
              <w:rPr>
                <w:rFonts w:ascii="Arial" w:eastAsia="Calibri" w:hAnsi="Arial" w:cs="Arial"/>
                <w:sz w:val="24"/>
                <w:szCs w:val="24"/>
              </w:rPr>
              <w:t>Office of the Premier</w:t>
            </w:r>
          </w:p>
        </w:tc>
        <w:tc>
          <w:tcPr>
            <w:tcW w:w="2410"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15</w:t>
            </w:r>
          </w:p>
        </w:tc>
        <w:tc>
          <w:tcPr>
            <w:tcW w:w="2647"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14</w:t>
            </w:r>
          </w:p>
        </w:tc>
      </w:tr>
    </w:tbl>
    <w:p w:rsidR="00EF3E94" w:rsidRDefault="00EF3E94" w:rsidP="001A740A">
      <w:pPr>
        <w:pStyle w:val="ListParagraph"/>
        <w:rPr>
          <w:rFonts w:ascii="Arial" w:eastAsia="Calibri" w:hAnsi="Arial" w:cs="Arial"/>
          <w:sz w:val="24"/>
          <w:szCs w:val="24"/>
        </w:rPr>
      </w:pPr>
    </w:p>
    <w:p w:rsidR="001258C3" w:rsidRDefault="001258C3" w:rsidP="001A740A">
      <w:pPr>
        <w:pStyle w:val="ListParagraph"/>
        <w:rPr>
          <w:rFonts w:ascii="Arial" w:eastAsia="Calibri" w:hAnsi="Arial" w:cs="Arial"/>
          <w:sz w:val="24"/>
          <w:szCs w:val="24"/>
        </w:rPr>
      </w:pPr>
      <w:r>
        <w:rPr>
          <w:rFonts w:ascii="Arial" w:eastAsia="Calibri" w:hAnsi="Arial" w:cs="Arial"/>
          <w:sz w:val="24"/>
          <w:szCs w:val="24"/>
        </w:rPr>
        <w:t xml:space="preserve">Northern Cape </w:t>
      </w:r>
    </w:p>
    <w:p w:rsidR="001258C3" w:rsidRDefault="001258C3" w:rsidP="001258C3">
      <w:pPr>
        <w:pStyle w:val="ListParagraph"/>
        <w:rPr>
          <w:rFonts w:ascii="Arial" w:eastAsia="Calibri" w:hAnsi="Arial" w:cs="Arial"/>
          <w:sz w:val="24"/>
          <w:szCs w:val="24"/>
        </w:rPr>
      </w:pPr>
    </w:p>
    <w:tbl>
      <w:tblPr>
        <w:tblStyle w:val="TableGrid"/>
        <w:tblW w:w="8500" w:type="dxa"/>
        <w:tblInd w:w="709" w:type="dxa"/>
        <w:tblLook w:val="04A0"/>
      </w:tblPr>
      <w:tblGrid>
        <w:gridCol w:w="3539"/>
        <w:gridCol w:w="2410"/>
        <w:gridCol w:w="2551"/>
      </w:tblGrid>
      <w:tr w:rsidR="0076451F" w:rsidTr="0076451F">
        <w:tc>
          <w:tcPr>
            <w:tcW w:w="3539" w:type="dxa"/>
          </w:tcPr>
          <w:p w:rsidR="0076451F" w:rsidRPr="005106EC" w:rsidRDefault="0076451F" w:rsidP="0048022B">
            <w:pPr>
              <w:pStyle w:val="ListParagraph"/>
              <w:ind w:left="0"/>
              <w:rPr>
                <w:rFonts w:ascii="Arial" w:eastAsia="Calibri" w:hAnsi="Arial" w:cs="Arial"/>
                <w:b/>
                <w:sz w:val="24"/>
                <w:szCs w:val="24"/>
              </w:rPr>
            </w:pPr>
            <w:r w:rsidRPr="005106EC">
              <w:rPr>
                <w:rFonts w:ascii="Arial" w:eastAsia="Calibri" w:hAnsi="Arial" w:cs="Arial"/>
                <w:b/>
                <w:sz w:val="24"/>
                <w:szCs w:val="24"/>
              </w:rPr>
              <w:t xml:space="preserve">Department </w:t>
            </w:r>
          </w:p>
        </w:tc>
        <w:tc>
          <w:tcPr>
            <w:tcW w:w="2410" w:type="dxa"/>
          </w:tcPr>
          <w:p w:rsidR="0076451F" w:rsidRPr="0048022B" w:rsidRDefault="0076451F" w:rsidP="0048022B">
            <w:pPr>
              <w:pStyle w:val="ListParagraph"/>
              <w:ind w:left="0"/>
              <w:jc w:val="both"/>
              <w:rPr>
                <w:rFonts w:ascii="Arial" w:eastAsia="Calibri" w:hAnsi="Arial" w:cs="Arial"/>
                <w:b/>
                <w:sz w:val="24"/>
                <w:szCs w:val="24"/>
              </w:rPr>
            </w:pPr>
            <w:r>
              <w:rPr>
                <w:rFonts w:ascii="Arial" w:eastAsia="Calibri" w:hAnsi="Arial" w:cs="Arial"/>
                <w:b/>
                <w:sz w:val="24"/>
                <w:szCs w:val="24"/>
              </w:rPr>
              <w:t xml:space="preserve">Qualification updates by </w:t>
            </w:r>
            <w:r w:rsidRPr="0048022B">
              <w:rPr>
                <w:rFonts w:ascii="Arial" w:eastAsia="Calibri" w:hAnsi="Arial" w:cs="Arial"/>
                <w:b/>
                <w:sz w:val="24"/>
                <w:szCs w:val="24"/>
              </w:rPr>
              <w:t>31 October 2021</w:t>
            </w:r>
          </w:p>
        </w:tc>
        <w:tc>
          <w:tcPr>
            <w:tcW w:w="2551" w:type="dxa"/>
          </w:tcPr>
          <w:p w:rsidR="0076451F" w:rsidRPr="0048022B" w:rsidRDefault="0076451F" w:rsidP="0048022B">
            <w:pPr>
              <w:pStyle w:val="ListParagraph"/>
              <w:ind w:left="0"/>
              <w:jc w:val="both"/>
              <w:rPr>
                <w:rFonts w:ascii="Arial" w:eastAsia="Calibri" w:hAnsi="Arial" w:cs="Arial"/>
                <w:b/>
                <w:sz w:val="24"/>
                <w:szCs w:val="24"/>
              </w:rPr>
            </w:pPr>
            <w:r>
              <w:rPr>
                <w:rFonts w:ascii="Arial" w:eastAsia="Calibri" w:hAnsi="Arial" w:cs="Arial"/>
                <w:b/>
                <w:sz w:val="24"/>
                <w:szCs w:val="24"/>
              </w:rPr>
              <w:t xml:space="preserve">Qualification updates by </w:t>
            </w:r>
            <w:r w:rsidRPr="0048022B">
              <w:rPr>
                <w:rFonts w:ascii="Arial" w:eastAsia="Calibri" w:hAnsi="Arial" w:cs="Arial"/>
                <w:b/>
                <w:sz w:val="24"/>
                <w:szCs w:val="24"/>
              </w:rPr>
              <w:t>31 January 2022</w:t>
            </w:r>
          </w:p>
        </w:tc>
      </w:tr>
      <w:tr w:rsidR="0076451F" w:rsidTr="0076451F">
        <w:tc>
          <w:tcPr>
            <w:tcW w:w="3539" w:type="dxa"/>
          </w:tcPr>
          <w:p w:rsidR="0076451F" w:rsidRDefault="0076451F" w:rsidP="0040735D">
            <w:pPr>
              <w:pStyle w:val="ListParagraph"/>
              <w:ind w:left="0"/>
              <w:rPr>
                <w:rFonts w:ascii="Arial" w:eastAsia="Calibri" w:hAnsi="Arial" w:cs="Arial"/>
                <w:sz w:val="24"/>
                <w:szCs w:val="24"/>
              </w:rPr>
            </w:pPr>
            <w:r w:rsidRPr="001258C3">
              <w:rPr>
                <w:rFonts w:ascii="Arial" w:eastAsia="Calibri" w:hAnsi="Arial" w:cs="Arial"/>
                <w:sz w:val="24"/>
                <w:szCs w:val="24"/>
              </w:rPr>
              <w:t>Office of the Premier</w:t>
            </w:r>
          </w:p>
        </w:tc>
        <w:tc>
          <w:tcPr>
            <w:tcW w:w="2410"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8</w:t>
            </w:r>
          </w:p>
        </w:tc>
        <w:tc>
          <w:tcPr>
            <w:tcW w:w="2551"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7</w:t>
            </w:r>
          </w:p>
        </w:tc>
      </w:tr>
      <w:tr w:rsidR="0076451F" w:rsidTr="0076451F">
        <w:tc>
          <w:tcPr>
            <w:tcW w:w="3539" w:type="dxa"/>
          </w:tcPr>
          <w:p w:rsidR="0076451F" w:rsidRDefault="0076451F" w:rsidP="0040735D">
            <w:pPr>
              <w:pStyle w:val="ListParagraph"/>
              <w:ind w:left="0"/>
              <w:rPr>
                <w:rFonts w:ascii="Arial" w:eastAsia="Calibri" w:hAnsi="Arial" w:cs="Arial"/>
                <w:sz w:val="24"/>
                <w:szCs w:val="24"/>
              </w:rPr>
            </w:pPr>
            <w:r w:rsidRPr="001258C3">
              <w:rPr>
                <w:rFonts w:ascii="Arial" w:eastAsia="Calibri" w:hAnsi="Arial" w:cs="Arial"/>
                <w:sz w:val="24"/>
                <w:szCs w:val="24"/>
              </w:rPr>
              <w:t>Sport, Arts and Culture</w:t>
            </w:r>
          </w:p>
        </w:tc>
        <w:tc>
          <w:tcPr>
            <w:tcW w:w="2410"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7</w:t>
            </w:r>
          </w:p>
        </w:tc>
        <w:tc>
          <w:tcPr>
            <w:tcW w:w="2551"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6</w:t>
            </w:r>
          </w:p>
        </w:tc>
      </w:tr>
    </w:tbl>
    <w:p w:rsidR="001258C3" w:rsidRDefault="001258C3" w:rsidP="001258C3">
      <w:pPr>
        <w:pStyle w:val="ListParagraph"/>
        <w:rPr>
          <w:rFonts w:ascii="Arial" w:eastAsia="Calibri" w:hAnsi="Arial" w:cs="Arial"/>
          <w:sz w:val="24"/>
          <w:szCs w:val="24"/>
        </w:rPr>
      </w:pPr>
      <w:r>
        <w:rPr>
          <w:rFonts w:ascii="Arial" w:eastAsia="Calibri" w:hAnsi="Arial" w:cs="Arial"/>
          <w:sz w:val="24"/>
          <w:szCs w:val="24"/>
        </w:rPr>
        <w:t xml:space="preserve">Western Cape </w:t>
      </w:r>
    </w:p>
    <w:p w:rsidR="001258C3" w:rsidRPr="001258C3" w:rsidRDefault="001258C3" w:rsidP="001258C3">
      <w:pPr>
        <w:pStyle w:val="ListParagraph"/>
        <w:rPr>
          <w:rFonts w:ascii="Arial" w:eastAsia="Calibri" w:hAnsi="Arial" w:cs="Arial"/>
          <w:sz w:val="24"/>
          <w:szCs w:val="24"/>
        </w:rPr>
      </w:pPr>
    </w:p>
    <w:tbl>
      <w:tblPr>
        <w:tblStyle w:val="TableGrid"/>
        <w:tblW w:w="8500" w:type="dxa"/>
        <w:tblInd w:w="709" w:type="dxa"/>
        <w:tblLook w:val="04A0"/>
      </w:tblPr>
      <w:tblGrid>
        <w:gridCol w:w="3539"/>
        <w:gridCol w:w="2410"/>
        <w:gridCol w:w="2551"/>
      </w:tblGrid>
      <w:tr w:rsidR="0076451F" w:rsidTr="0076451F">
        <w:tc>
          <w:tcPr>
            <w:tcW w:w="3539" w:type="dxa"/>
          </w:tcPr>
          <w:p w:rsidR="0076451F" w:rsidRPr="005106EC" w:rsidRDefault="0076451F" w:rsidP="0048022B">
            <w:pPr>
              <w:pStyle w:val="ListParagraph"/>
              <w:ind w:left="0"/>
              <w:rPr>
                <w:rFonts w:ascii="Arial" w:eastAsia="Calibri" w:hAnsi="Arial" w:cs="Arial"/>
                <w:b/>
                <w:sz w:val="24"/>
                <w:szCs w:val="24"/>
              </w:rPr>
            </w:pPr>
            <w:r w:rsidRPr="005106EC">
              <w:rPr>
                <w:rFonts w:ascii="Arial" w:eastAsia="Calibri" w:hAnsi="Arial" w:cs="Arial"/>
                <w:b/>
                <w:sz w:val="24"/>
                <w:szCs w:val="24"/>
              </w:rPr>
              <w:t xml:space="preserve">Department </w:t>
            </w:r>
          </w:p>
        </w:tc>
        <w:tc>
          <w:tcPr>
            <w:tcW w:w="2410" w:type="dxa"/>
          </w:tcPr>
          <w:p w:rsidR="0076451F" w:rsidRPr="0048022B" w:rsidRDefault="0076451F" w:rsidP="0048022B">
            <w:pPr>
              <w:pStyle w:val="ListParagraph"/>
              <w:ind w:left="0"/>
              <w:jc w:val="both"/>
              <w:rPr>
                <w:rFonts w:ascii="Arial" w:eastAsia="Calibri" w:hAnsi="Arial" w:cs="Arial"/>
                <w:b/>
                <w:sz w:val="24"/>
                <w:szCs w:val="24"/>
              </w:rPr>
            </w:pPr>
            <w:r>
              <w:rPr>
                <w:rFonts w:ascii="Arial" w:eastAsia="Calibri" w:hAnsi="Arial" w:cs="Arial"/>
                <w:b/>
                <w:sz w:val="24"/>
                <w:szCs w:val="24"/>
              </w:rPr>
              <w:t xml:space="preserve">Qualification updates by </w:t>
            </w:r>
            <w:r w:rsidRPr="0048022B">
              <w:rPr>
                <w:rFonts w:ascii="Arial" w:eastAsia="Calibri" w:hAnsi="Arial" w:cs="Arial"/>
                <w:b/>
                <w:sz w:val="24"/>
                <w:szCs w:val="24"/>
              </w:rPr>
              <w:t>31 October 2021</w:t>
            </w:r>
          </w:p>
        </w:tc>
        <w:tc>
          <w:tcPr>
            <w:tcW w:w="2551" w:type="dxa"/>
          </w:tcPr>
          <w:p w:rsidR="0076451F" w:rsidRPr="0048022B" w:rsidRDefault="0076451F" w:rsidP="0048022B">
            <w:pPr>
              <w:pStyle w:val="ListParagraph"/>
              <w:ind w:left="0"/>
              <w:jc w:val="both"/>
              <w:rPr>
                <w:rFonts w:ascii="Arial" w:eastAsia="Calibri" w:hAnsi="Arial" w:cs="Arial"/>
                <w:b/>
                <w:sz w:val="24"/>
                <w:szCs w:val="24"/>
              </w:rPr>
            </w:pPr>
            <w:r>
              <w:rPr>
                <w:rFonts w:ascii="Arial" w:eastAsia="Calibri" w:hAnsi="Arial" w:cs="Arial"/>
                <w:b/>
                <w:sz w:val="24"/>
                <w:szCs w:val="24"/>
              </w:rPr>
              <w:t xml:space="preserve">Qualification updates by </w:t>
            </w:r>
            <w:r w:rsidRPr="0048022B">
              <w:rPr>
                <w:rFonts w:ascii="Arial" w:eastAsia="Calibri" w:hAnsi="Arial" w:cs="Arial"/>
                <w:b/>
                <w:sz w:val="24"/>
                <w:szCs w:val="24"/>
              </w:rPr>
              <w:t>31 January 2022</w:t>
            </w:r>
          </w:p>
        </w:tc>
      </w:tr>
      <w:tr w:rsidR="0076451F" w:rsidTr="0076451F">
        <w:tc>
          <w:tcPr>
            <w:tcW w:w="3539"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 xml:space="preserve">Office of the Premier </w:t>
            </w:r>
          </w:p>
        </w:tc>
        <w:tc>
          <w:tcPr>
            <w:tcW w:w="2410"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16</w:t>
            </w:r>
          </w:p>
        </w:tc>
        <w:tc>
          <w:tcPr>
            <w:tcW w:w="2551" w:type="dxa"/>
          </w:tcPr>
          <w:p w:rsidR="0076451F" w:rsidRDefault="0076451F" w:rsidP="0040735D">
            <w:pPr>
              <w:pStyle w:val="ListParagraph"/>
              <w:ind w:left="0"/>
              <w:rPr>
                <w:rFonts w:ascii="Arial" w:eastAsia="Calibri" w:hAnsi="Arial" w:cs="Arial"/>
                <w:sz w:val="24"/>
                <w:szCs w:val="24"/>
              </w:rPr>
            </w:pPr>
            <w:r>
              <w:rPr>
                <w:rFonts w:ascii="Arial" w:eastAsia="Calibri" w:hAnsi="Arial" w:cs="Arial"/>
                <w:sz w:val="24"/>
                <w:szCs w:val="24"/>
              </w:rPr>
              <w:t>15</w:t>
            </w:r>
          </w:p>
        </w:tc>
      </w:tr>
    </w:tbl>
    <w:p w:rsidR="001258C3" w:rsidRPr="001A740A" w:rsidRDefault="001258C3" w:rsidP="001A740A">
      <w:pPr>
        <w:pStyle w:val="ListParagraph"/>
        <w:rPr>
          <w:rFonts w:ascii="Arial" w:eastAsia="Calibri" w:hAnsi="Arial" w:cs="Arial"/>
          <w:sz w:val="24"/>
          <w:szCs w:val="24"/>
        </w:rPr>
      </w:pPr>
    </w:p>
    <w:p w:rsidR="001A740A" w:rsidRDefault="001A740A" w:rsidP="00763947">
      <w:pPr>
        <w:pStyle w:val="ListParagraph"/>
        <w:numPr>
          <w:ilvl w:val="0"/>
          <w:numId w:val="3"/>
        </w:numPr>
        <w:spacing w:after="0" w:line="240" w:lineRule="auto"/>
        <w:ind w:left="709" w:hanging="567"/>
        <w:jc w:val="both"/>
        <w:rPr>
          <w:rFonts w:ascii="Arial" w:eastAsia="Calibri" w:hAnsi="Arial" w:cs="Arial"/>
          <w:sz w:val="24"/>
          <w:szCs w:val="24"/>
        </w:rPr>
      </w:pPr>
      <w:r>
        <w:rPr>
          <w:rFonts w:ascii="Arial" w:eastAsia="Calibri" w:hAnsi="Arial" w:cs="Arial"/>
          <w:sz w:val="24"/>
          <w:szCs w:val="24"/>
        </w:rPr>
        <w:t xml:space="preserve">There was no extension provided to departments, departments are gradually responding to circular HRD0301 to </w:t>
      </w:r>
      <w:r w:rsidR="00440E38">
        <w:rPr>
          <w:rFonts w:ascii="Arial" w:eastAsia="Calibri" w:hAnsi="Arial" w:cs="Arial"/>
          <w:sz w:val="24"/>
          <w:szCs w:val="24"/>
        </w:rPr>
        <w:t>update</w:t>
      </w:r>
      <w:r>
        <w:rPr>
          <w:rFonts w:ascii="Arial" w:eastAsia="Calibri" w:hAnsi="Arial" w:cs="Arial"/>
          <w:sz w:val="24"/>
          <w:szCs w:val="24"/>
        </w:rPr>
        <w:t xml:space="preserve"> PERSAL data. </w:t>
      </w:r>
    </w:p>
    <w:p w:rsidR="001A740A" w:rsidRPr="001A740A" w:rsidRDefault="001A740A" w:rsidP="001A740A">
      <w:pPr>
        <w:pStyle w:val="ListParagraph"/>
        <w:rPr>
          <w:rFonts w:ascii="Arial" w:eastAsia="Calibri" w:hAnsi="Arial" w:cs="Arial"/>
          <w:sz w:val="24"/>
          <w:szCs w:val="24"/>
        </w:rPr>
      </w:pPr>
    </w:p>
    <w:p w:rsidR="00AC365A" w:rsidRDefault="00440E38" w:rsidP="00763947">
      <w:pPr>
        <w:pStyle w:val="ListParagraph"/>
        <w:numPr>
          <w:ilvl w:val="0"/>
          <w:numId w:val="3"/>
        </w:numPr>
        <w:spacing w:after="0" w:line="240" w:lineRule="auto"/>
        <w:ind w:left="709" w:hanging="567"/>
        <w:jc w:val="both"/>
        <w:rPr>
          <w:rFonts w:ascii="Arial" w:eastAsia="Calibri" w:hAnsi="Arial" w:cs="Arial"/>
          <w:sz w:val="24"/>
          <w:szCs w:val="24"/>
        </w:rPr>
      </w:pPr>
      <w:r w:rsidRPr="00440E38">
        <w:rPr>
          <w:rFonts w:ascii="Arial" w:eastAsia="Calibri" w:hAnsi="Arial" w:cs="Arial"/>
          <w:sz w:val="24"/>
          <w:szCs w:val="24"/>
        </w:rPr>
        <w:t>Currently capturing of qualification on PERSAL is no</w:t>
      </w:r>
      <w:r w:rsidR="002E2CB2">
        <w:rPr>
          <w:rFonts w:ascii="Arial" w:eastAsia="Calibri" w:hAnsi="Arial" w:cs="Arial"/>
          <w:sz w:val="24"/>
          <w:szCs w:val="24"/>
        </w:rPr>
        <w:t>t</w:t>
      </w:r>
      <w:r w:rsidRPr="00440E38">
        <w:rPr>
          <w:rFonts w:ascii="Arial" w:eastAsia="Calibri" w:hAnsi="Arial" w:cs="Arial"/>
          <w:sz w:val="24"/>
          <w:szCs w:val="24"/>
        </w:rPr>
        <w:t xml:space="preserve"> mandatory and no punitive measures are employed. Until such time</w:t>
      </w:r>
      <w:r w:rsidR="002E2CB2">
        <w:rPr>
          <w:rFonts w:ascii="Arial" w:eastAsia="Calibri" w:hAnsi="Arial" w:cs="Arial"/>
          <w:sz w:val="24"/>
          <w:szCs w:val="24"/>
        </w:rPr>
        <w:t xml:space="preserve"> when</w:t>
      </w:r>
      <w:r w:rsidRPr="00440E38">
        <w:rPr>
          <w:rFonts w:ascii="Arial" w:eastAsia="Calibri" w:hAnsi="Arial" w:cs="Arial"/>
          <w:sz w:val="24"/>
          <w:szCs w:val="24"/>
        </w:rPr>
        <w:t xml:space="preserve"> capturing of qualification on PERSAL is made mandatory, the</w:t>
      </w:r>
      <w:r w:rsidR="002E2CB2">
        <w:rPr>
          <w:rFonts w:ascii="Arial" w:eastAsia="Calibri" w:hAnsi="Arial" w:cs="Arial"/>
          <w:sz w:val="24"/>
          <w:szCs w:val="24"/>
        </w:rPr>
        <w:t>n the</w:t>
      </w:r>
      <w:r w:rsidRPr="00440E38">
        <w:rPr>
          <w:rFonts w:ascii="Arial" w:eastAsia="Calibri" w:hAnsi="Arial" w:cs="Arial"/>
          <w:sz w:val="24"/>
          <w:szCs w:val="24"/>
        </w:rPr>
        <w:t xml:space="preserve"> department will employ punitive measures</w:t>
      </w:r>
      <w:r>
        <w:rPr>
          <w:rFonts w:ascii="Arial" w:eastAsia="Calibri" w:hAnsi="Arial" w:cs="Arial"/>
          <w:sz w:val="24"/>
          <w:szCs w:val="24"/>
        </w:rPr>
        <w:t>.</w:t>
      </w:r>
    </w:p>
    <w:p w:rsidR="00440E38" w:rsidRPr="00440E38" w:rsidRDefault="00440E38" w:rsidP="00763947">
      <w:pPr>
        <w:pStyle w:val="ListParagraph"/>
        <w:jc w:val="both"/>
        <w:rPr>
          <w:rFonts w:ascii="Arial" w:eastAsia="Calibri" w:hAnsi="Arial" w:cs="Arial"/>
          <w:sz w:val="24"/>
          <w:szCs w:val="24"/>
        </w:rPr>
      </w:pPr>
    </w:p>
    <w:p w:rsidR="00440E38" w:rsidRDefault="00D40A54" w:rsidP="00D40A54">
      <w:pPr>
        <w:pStyle w:val="ListParagraph"/>
        <w:numPr>
          <w:ilvl w:val="0"/>
          <w:numId w:val="3"/>
        </w:numPr>
        <w:spacing w:after="0" w:line="240" w:lineRule="auto"/>
        <w:ind w:left="709" w:hanging="567"/>
        <w:jc w:val="both"/>
        <w:rPr>
          <w:rFonts w:ascii="Arial" w:eastAsia="Calibri" w:hAnsi="Arial" w:cs="Arial"/>
          <w:sz w:val="24"/>
          <w:szCs w:val="24"/>
        </w:rPr>
      </w:pPr>
      <w:r>
        <w:rPr>
          <w:rFonts w:ascii="Arial" w:eastAsia="Calibri" w:hAnsi="Arial" w:cs="Arial"/>
          <w:sz w:val="24"/>
          <w:szCs w:val="24"/>
        </w:rPr>
        <w:t xml:space="preserve">PERSAL is specifically </w:t>
      </w:r>
      <w:r w:rsidR="00763947">
        <w:rPr>
          <w:rFonts w:ascii="Arial" w:eastAsia="Calibri" w:hAnsi="Arial" w:cs="Arial"/>
          <w:sz w:val="24"/>
          <w:szCs w:val="24"/>
        </w:rPr>
        <w:t>designed for payment of employees’ salaries</w:t>
      </w:r>
      <w:r>
        <w:rPr>
          <w:rFonts w:ascii="Arial" w:eastAsia="Calibri" w:hAnsi="Arial" w:cs="Arial"/>
          <w:sz w:val="24"/>
          <w:szCs w:val="24"/>
        </w:rPr>
        <w:t xml:space="preserve"> and capturing of qualification is not mandatory. However, to monitor </w:t>
      </w:r>
      <w:r w:rsidR="00763947">
        <w:rPr>
          <w:rFonts w:ascii="Arial" w:eastAsia="Calibri" w:hAnsi="Arial" w:cs="Arial"/>
          <w:sz w:val="24"/>
          <w:szCs w:val="24"/>
        </w:rPr>
        <w:t xml:space="preserve">compliance in terms of </w:t>
      </w:r>
      <w:r>
        <w:rPr>
          <w:rFonts w:ascii="Arial" w:eastAsia="Calibri" w:hAnsi="Arial" w:cs="Arial"/>
          <w:sz w:val="24"/>
          <w:szCs w:val="24"/>
        </w:rPr>
        <w:t>the implementation of the PSR</w:t>
      </w:r>
      <w:r w:rsidR="00143836">
        <w:rPr>
          <w:rFonts w:ascii="Arial" w:eastAsia="Calibri" w:hAnsi="Arial" w:cs="Arial"/>
          <w:sz w:val="24"/>
          <w:szCs w:val="24"/>
        </w:rPr>
        <w:t>, 2016</w:t>
      </w:r>
      <w:r w:rsidR="00763947">
        <w:rPr>
          <w:rFonts w:ascii="Arial" w:eastAsia="Calibri" w:hAnsi="Arial" w:cs="Arial"/>
          <w:sz w:val="24"/>
          <w:szCs w:val="24"/>
        </w:rPr>
        <w:t xml:space="preserve"> and the Directive on c</w:t>
      </w:r>
      <w:r>
        <w:rPr>
          <w:rFonts w:ascii="Arial" w:eastAsia="Calibri" w:hAnsi="Arial" w:cs="Arial"/>
          <w:sz w:val="24"/>
          <w:szCs w:val="24"/>
        </w:rPr>
        <w:t xml:space="preserve">ompulsory capacity development, mandatory training days and minimum entry requirements for </w:t>
      </w:r>
      <w:r w:rsidR="00763947">
        <w:rPr>
          <w:rFonts w:ascii="Arial" w:eastAsia="Calibri" w:hAnsi="Arial" w:cs="Arial"/>
          <w:sz w:val="24"/>
          <w:szCs w:val="24"/>
        </w:rPr>
        <w:t>members of senior management service in the Public S</w:t>
      </w:r>
      <w:r>
        <w:rPr>
          <w:rFonts w:ascii="Arial" w:eastAsia="Calibri" w:hAnsi="Arial" w:cs="Arial"/>
          <w:sz w:val="24"/>
          <w:szCs w:val="24"/>
        </w:rPr>
        <w:t>ervice, the Department will prepare individual letter</w:t>
      </w:r>
      <w:r w:rsidR="00763947">
        <w:rPr>
          <w:rFonts w:ascii="Arial" w:eastAsia="Calibri" w:hAnsi="Arial" w:cs="Arial"/>
          <w:sz w:val="24"/>
          <w:szCs w:val="24"/>
        </w:rPr>
        <w:t>s</w:t>
      </w:r>
      <w:r>
        <w:rPr>
          <w:rFonts w:ascii="Arial" w:eastAsia="Calibri" w:hAnsi="Arial" w:cs="Arial"/>
          <w:sz w:val="24"/>
          <w:szCs w:val="24"/>
        </w:rPr>
        <w:t xml:space="preserve"> to Head of Department</w:t>
      </w:r>
      <w:r w:rsidR="00672D2A">
        <w:rPr>
          <w:rFonts w:ascii="Arial" w:eastAsia="Calibri" w:hAnsi="Arial" w:cs="Arial"/>
          <w:sz w:val="24"/>
          <w:szCs w:val="24"/>
        </w:rPr>
        <w:t>s</w:t>
      </w:r>
      <w:r>
        <w:rPr>
          <w:rFonts w:ascii="Arial" w:eastAsia="Calibri" w:hAnsi="Arial" w:cs="Arial"/>
          <w:sz w:val="24"/>
          <w:szCs w:val="24"/>
        </w:rPr>
        <w:t xml:space="preserve"> requesting them to provide proof of qualifications for Senior Managers who were appointment during the implementation of the P</w:t>
      </w:r>
      <w:r w:rsidR="00143836">
        <w:rPr>
          <w:rFonts w:ascii="Arial" w:eastAsia="Calibri" w:hAnsi="Arial" w:cs="Arial"/>
          <w:sz w:val="24"/>
          <w:szCs w:val="24"/>
        </w:rPr>
        <w:t>ublic Service Regulations, 2016 and the said Directive.</w:t>
      </w:r>
      <w:r>
        <w:rPr>
          <w:rFonts w:ascii="Arial" w:eastAsia="Calibri" w:hAnsi="Arial" w:cs="Arial"/>
          <w:sz w:val="24"/>
          <w:szCs w:val="24"/>
        </w:rPr>
        <w:t xml:space="preserve"> </w:t>
      </w:r>
    </w:p>
    <w:p w:rsidR="00440E38" w:rsidRDefault="00440E38" w:rsidP="00440E38">
      <w:pPr>
        <w:spacing w:after="0" w:line="240" w:lineRule="auto"/>
        <w:rPr>
          <w:rFonts w:ascii="Arial" w:eastAsia="Calibri" w:hAnsi="Arial" w:cs="Arial"/>
          <w:sz w:val="24"/>
          <w:szCs w:val="24"/>
        </w:rPr>
      </w:pPr>
    </w:p>
    <w:sectPr w:rsidR="00440E38" w:rsidSect="002073B0">
      <w:footerReference w:type="default" r:id="rId8"/>
      <w:footerReference w:type="first" r:id="rId9"/>
      <w:pgSz w:w="11906" w:h="16838"/>
      <w:pgMar w:top="1138" w:right="1264" w:bottom="1079" w:left="1440"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E0F" w:rsidRDefault="00624E0F" w:rsidP="00AC365A">
      <w:pPr>
        <w:spacing w:after="0" w:line="240" w:lineRule="auto"/>
      </w:pPr>
      <w:r>
        <w:separator/>
      </w:r>
    </w:p>
  </w:endnote>
  <w:endnote w:type="continuationSeparator" w:id="0">
    <w:p w:rsidR="00624E0F" w:rsidRDefault="00624E0F" w:rsidP="00AC36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65A" w:rsidRPr="00CD14E5" w:rsidRDefault="00AC365A" w:rsidP="00AC365A">
    <w:pPr>
      <w:pStyle w:val="Footer"/>
      <w:rPr>
        <w:rFonts w:ascii="Arial Narrow" w:hAnsi="Arial Narrow"/>
        <w:i/>
      </w:rPr>
    </w:pPr>
    <w:r w:rsidRPr="00CD14E5">
      <w:rPr>
        <w:rFonts w:ascii="Arial Narrow" w:hAnsi="Arial Narrow" w:cs="Times New Roman"/>
        <w:b/>
        <w:i/>
      </w:rPr>
      <w:t xml:space="preserve">Dr M </w:t>
    </w:r>
    <w:proofErr w:type="spellStart"/>
    <w:r w:rsidRPr="00CD14E5">
      <w:rPr>
        <w:rFonts w:ascii="Arial Narrow" w:hAnsi="Arial Narrow" w:cs="Times New Roman"/>
        <w:b/>
        <w:i/>
      </w:rPr>
      <w:t>M</w:t>
    </w:r>
    <w:proofErr w:type="spellEnd"/>
    <w:r w:rsidRPr="00CD14E5">
      <w:rPr>
        <w:rFonts w:ascii="Arial Narrow" w:hAnsi="Arial Narrow" w:cs="Times New Roman"/>
        <w:b/>
        <w:i/>
      </w:rPr>
      <w:t xml:space="preserve"> </w:t>
    </w:r>
    <w:proofErr w:type="spellStart"/>
    <w:r w:rsidRPr="00CD14E5">
      <w:rPr>
        <w:rFonts w:ascii="Arial Narrow" w:eastAsia="Times New Roman" w:hAnsi="Arial Narrow" w:cs="Times New Roman"/>
        <w:b/>
        <w:i/>
        <w:lang w:val="en-GB"/>
      </w:rPr>
      <w:t>Gondwe</w:t>
    </w:r>
    <w:proofErr w:type="spellEnd"/>
    <w:r w:rsidRPr="00CD14E5">
      <w:rPr>
        <w:rFonts w:ascii="Arial Narrow" w:hAnsi="Arial Narrow" w:cs="Times New Roman"/>
        <w:b/>
        <w:i/>
      </w:rPr>
      <w:t xml:space="preserve"> (DA) to ask the Minister of Public Service an</w:t>
    </w:r>
    <w:r>
      <w:rPr>
        <w:rFonts w:ascii="Arial Narrow" w:hAnsi="Arial Narrow" w:cs="Times New Roman"/>
        <w:b/>
        <w:i/>
      </w:rPr>
      <w:t>d Administration; (Question 2159</w:t>
    </w:r>
    <w:r w:rsidRPr="00CD14E5">
      <w:rPr>
        <w:rFonts w:ascii="Arial Narrow" w:hAnsi="Arial Narrow" w:cs="Times New Roman"/>
        <w:b/>
        <w:i/>
      </w:rPr>
      <w:t>)</w:t>
    </w:r>
  </w:p>
  <w:p w:rsidR="00AC365A" w:rsidRDefault="00AC36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65A" w:rsidRPr="00CD14E5" w:rsidRDefault="00AC365A" w:rsidP="00AC365A">
    <w:pPr>
      <w:pStyle w:val="Footer"/>
      <w:rPr>
        <w:rFonts w:ascii="Arial Narrow" w:hAnsi="Arial Narrow"/>
        <w:i/>
      </w:rPr>
    </w:pPr>
    <w:r w:rsidRPr="00CD14E5">
      <w:rPr>
        <w:rFonts w:ascii="Arial Narrow" w:hAnsi="Arial Narrow" w:cs="Times New Roman"/>
        <w:b/>
        <w:i/>
      </w:rPr>
      <w:t xml:space="preserve">Dr M </w:t>
    </w:r>
    <w:proofErr w:type="spellStart"/>
    <w:r w:rsidRPr="00CD14E5">
      <w:rPr>
        <w:rFonts w:ascii="Arial Narrow" w:hAnsi="Arial Narrow" w:cs="Times New Roman"/>
        <w:b/>
        <w:i/>
      </w:rPr>
      <w:t>M</w:t>
    </w:r>
    <w:proofErr w:type="spellEnd"/>
    <w:r w:rsidRPr="00CD14E5">
      <w:rPr>
        <w:rFonts w:ascii="Arial Narrow" w:hAnsi="Arial Narrow" w:cs="Times New Roman"/>
        <w:b/>
        <w:i/>
      </w:rPr>
      <w:t xml:space="preserve"> </w:t>
    </w:r>
    <w:proofErr w:type="spellStart"/>
    <w:r w:rsidRPr="00CD14E5">
      <w:rPr>
        <w:rFonts w:ascii="Arial Narrow" w:eastAsia="Times New Roman" w:hAnsi="Arial Narrow" w:cs="Times New Roman"/>
        <w:b/>
        <w:i/>
        <w:lang w:val="en-GB"/>
      </w:rPr>
      <w:t>Gondwe</w:t>
    </w:r>
    <w:proofErr w:type="spellEnd"/>
    <w:r w:rsidRPr="00CD14E5">
      <w:rPr>
        <w:rFonts w:ascii="Arial Narrow" w:hAnsi="Arial Narrow" w:cs="Times New Roman"/>
        <w:b/>
        <w:i/>
      </w:rPr>
      <w:t xml:space="preserve"> (DA) to ask the Minister of Public Service an</w:t>
    </w:r>
    <w:r>
      <w:rPr>
        <w:rFonts w:ascii="Arial Narrow" w:hAnsi="Arial Narrow" w:cs="Times New Roman"/>
        <w:b/>
        <w:i/>
      </w:rPr>
      <w:t>d Administration; (Question 2159</w:t>
    </w:r>
    <w:r w:rsidRPr="00CD14E5">
      <w:rPr>
        <w:rFonts w:ascii="Arial Narrow" w:hAnsi="Arial Narrow" w:cs="Times New Roman"/>
        <w:b/>
        <w:i/>
      </w:rPr>
      <w:t>)</w:t>
    </w:r>
  </w:p>
  <w:p w:rsidR="00AC365A" w:rsidRDefault="00AC36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E0F" w:rsidRDefault="00624E0F" w:rsidP="00AC365A">
      <w:pPr>
        <w:spacing w:after="0" w:line="240" w:lineRule="auto"/>
      </w:pPr>
      <w:r>
        <w:separator/>
      </w:r>
    </w:p>
  </w:footnote>
  <w:footnote w:type="continuationSeparator" w:id="0">
    <w:p w:rsidR="00624E0F" w:rsidRDefault="00624E0F" w:rsidP="00AC36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B2842"/>
    <w:multiLevelType w:val="hybridMultilevel"/>
    <w:tmpl w:val="5566BE70"/>
    <w:lvl w:ilvl="0" w:tplc="C2C0D95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53995C68"/>
    <w:multiLevelType w:val="hybridMultilevel"/>
    <w:tmpl w:val="98BAA348"/>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72A56CD0"/>
    <w:multiLevelType w:val="hybridMultilevel"/>
    <w:tmpl w:val="09821328"/>
    <w:lvl w:ilvl="0" w:tplc="4DEA983C">
      <w:start w:val="1"/>
      <w:numFmt w:val="decimal"/>
      <w:lvlText w:val="(%1)"/>
      <w:lvlJc w:val="left"/>
      <w:pPr>
        <w:ind w:left="720" w:hanging="360"/>
      </w:pPr>
      <w:rPr>
        <w:rFonts w:eastAsia="Calibri" w:hint="default"/>
        <w:b w:val="0"/>
        <w:bCs/>
      </w:rPr>
    </w:lvl>
    <w:lvl w:ilvl="1" w:tplc="6B2011A8">
      <w:start w:val="1"/>
      <w:numFmt w:val="lowerLetter"/>
      <w:lvlText w:val="%2)"/>
      <w:lvlJc w:val="left"/>
      <w:pPr>
        <w:ind w:left="1440" w:hanging="360"/>
      </w:pPr>
      <w:rPr>
        <w:rFonts w:ascii="Arial" w:eastAsiaTheme="minorHAnsi" w:hAnsi="Arial" w:cs="Arial"/>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rsids>
    <w:rsidRoot w:val="00AC365A"/>
    <w:rsid w:val="00013115"/>
    <w:rsid w:val="000A0B8B"/>
    <w:rsid w:val="000D3119"/>
    <w:rsid w:val="00106E20"/>
    <w:rsid w:val="001258C3"/>
    <w:rsid w:val="00143836"/>
    <w:rsid w:val="001A740A"/>
    <w:rsid w:val="002073B0"/>
    <w:rsid w:val="002B5077"/>
    <w:rsid w:val="002E2CB2"/>
    <w:rsid w:val="00440E38"/>
    <w:rsid w:val="0048022B"/>
    <w:rsid w:val="004958B6"/>
    <w:rsid w:val="005106EC"/>
    <w:rsid w:val="00624E0F"/>
    <w:rsid w:val="00637685"/>
    <w:rsid w:val="00672D2A"/>
    <w:rsid w:val="006B4BD7"/>
    <w:rsid w:val="00725D61"/>
    <w:rsid w:val="00732446"/>
    <w:rsid w:val="00763947"/>
    <w:rsid w:val="0076451F"/>
    <w:rsid w:val="00795FB4"/>
    <w:rsid w:val="0092046A"/>
    <w:rsid w:val="00922B2F"/>
    <w:rsid w:val="00AC365A"/>
    <w:rsid w:val="00B05105"/>
    <w:rsid w:val="00B24E28"/>
    <w:rsid w:val="00B5350F"/>
    <w:rsid w:val="00D40A54"/>
    <w:rsid w:val="00DE7D2F"/>
    <w:rsid w:val="00E42B10"/>
    <w:rsid w:val="00E95E2B"/>
    <w:rsid w:val="00EF3E9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B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3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365A"/>
    <w:pPr>
      <w:ind w:left="720"/>
      <w:contextualSpacing/>
    </w:pPr>
  </w:style>
  <w:style w:type="paragraph" w:styleId="Header">
    <w:name w:val="header"/>
    <w:basedOn w:val="Normal"/>
    <w:link w:val="HeaderChar"/>
    <w:uiPriority w:val="99"/>
    <w:unhideWhenUsed/>
    <w:rsid w:val="00AC36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65A"/>
  </w:style>
  <w:style w:type="paragraph" w:styleId="Footer">
    <w:name w:val="footer"/>
    <w:basedOn w:val="Normal"/>
    <w:link w:val="FooterChar"/>
    <w:uiPriority w:val="99"/>
    <w:unhideWhenUsed/>
    <w:rsid w:val="00AC36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65A"/>
  </w:style>
</w:styles>
</file>

<file path=word/webSettings.xml><?xml version="1.0" encoding="utf-8"?>
<w:webSettings xmlns:r="http://schemas.openxmlformats.org/officeDocument/2006/relationships" xmlns:w="http://schemas.openxmlformats.org/wordprocessingml/2006/main">
  <w:divs>
    <w:div w:id="197332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USER</cp:lastModifiedBy>
  <cp:revision>2</cp:revision>
  <dcterms:created xsi:type="dcterms:W3CDTF">2022-08-26T12:39:00Z</dcterms:created>
  <dcterms:modified xsi:type="dcterms:W3CDTF">2022-08-26T12:39:00Z</dcterms:modified>
</cp:coreProperties>
</file>