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r w:rsidRPr="00655403">
        <w:rPr>
          <w:rFonts w:ascii="Arial Narrow" w:eastAsia="Arial Unicode MS" w:hAnsi="Arial Narrow" w:cs="Times New Roman"/>
          <w:b/>
          <w:bCs/>
          <w:sz w:val="24"/>
          <w:szCs w:val="24"/>
          <w:u w:val="single"/>
          <w:bdr w:val="nil"/>
          <w:lang w:val="en-US"/>
        </w:rPr>
        <w:t>NATIONAL ASSEMBLY:</w:t>
      </w:r>
    </w:p>
    <w:p w:rsidR="00753B4E" w:rsidRPr="00655403" w:rsidRDefault="00753B4E"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102329"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214</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501635">
        <w:rPr>
          <w:rFonts w:ascii="Arial Narrow" w:eastAsia="Arial Unicode MS" w:hAnsi="Arial Narrow" w:cs="Times New Roman"/>
          <w:b/>
          <w:bCs/>
          <w:sz w:val="24"/>
          <w:szCs w:val="24"/>
          <w:bdr w:val="nil"/>
          <w:lang w:val="en-US"/>
        </w:rPr>
        <w:t>11 February 2021</w:t>
      </w:r>
    </w:p>
    <w:p w:rsidR="00501635" w:rsidRDefault="0050163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1</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895464">
        <w:rPr>
          <w:rFonts w:ascii="Arial Narrow" w:eastAsia="Arial Unicode MS" w:hAnsi="Arial Narrow" w:cs="Times New Roman"/>
          <w:b/>
          <w:bCs/>
          <w:sz w:val="24"/>
          <w:szCs w:val="24"/>
          <w:bdr w:val="nil"/>
          <w:lang w:val="en-US"/>
        </w:rPr>
        <w:t>23 February 2021</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9A0955" w:rsidRDefault="006D5590"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Pr>
          <w:rFonts w:ascii="Arial Narrow" w:eastAsia="Calibri" w:hAnsi="Arial Narrow" w:cs="Times New Roman"/>
          <w:b/>
          <w:sz w:val="24"/>
          <w:szCs w:val="24"/>
          <w:lang w:val="af-ZA"/>
        </w:rPr>
        <w:t>Mr M S F de Freitas</w:t>
      </w:r>
      <w:r w:rsidR="008B4534">
        <w:rPr>
          <w:rFonts w:ascii="Arial Narrow" w:eastAsia="Calibri" w:hAnsi="Arial Narrow" w:cs="Times New Roman"/>
          <w:b/>
          <w:sz w:val="24"/>
          <w:szCs w:val="24"/>
          <w:lang w:val="af-ZA"/>
        </w:rPr>
        <w:t xml:space="preserve"> (DA</w:t>
      </w:r>
      <w:r w:rsidR="009A0955" w:rsidRPr="009A0955">
        <w:rPr>
          <w:rFonts w:ascii="Arial Narrow" w:eastAsia="Calibri" w:hAnsi="Arial Narrow" w:cs="Times New Roman"/>
          <w:b/>
          <w:sz w:val="24"/>
          <w:szCs w:val="24"/>
          <w:lang w:val="af-ZA"/>
        </w:rPr>
        <w:t xml:space="preserve">) to ask the Minister of Tourism:  </w:t>
      </w:r>
    </w:p>
    <w:p w:rsidR="008B4534" w:rsidRDefault="00102329"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102329">
        <w:rPr>
          <w:rFonts w:ascii="Arial Narrow" w:eastAsia="Calibri" w:hAnsi="Arial Narrow" w:cs="Times New Roman"/>
          <w:sz w:val="24"/>
          <w:szCs w:val="24"/>
          <w:lang w:val="af-ZA"/>
        </w:rPr>
        <w:t>(a) What total number of the tourism offices throughout the world does the Republic still have operational and functioning, (b) where is each of the specified offices situated, (c) what budget has been allocated to each office (i) in the past three financial years and (ii) since 1 April 2020, (d) what expenditure has each office incurred (i) in the past three financial years and (ii) since 1 April 2020 and (e)(i) what are the main Key Performance Areas (KPAs) for each of the offices and (ii) how are the KPAs monitored and measured?</w:t>
      </w:r>
      <w:r w:rsidRPr="00102329">
        <w:rPr>
          <w:rFonts w:ascii="Arial Narrow" w:eastAsia="Calibri" w:hAnsi="Arial Narrow" w:cs="Times New Roman"/>
          <w:sz w:val="24"/>
          <w:szCs w:val="24"/>
          <w:lang w:val="af-ZA"/>
        </w:rPr>
        <w:tab/>
      </w:r>
      <w:r w:rsidRPr="00102329">
        <w:rPr>
          <w:rFonts w:ascii="Arial Narrow" w:eastAsia="Calibri" w:hAnsi="Arial Narrow" w:cs="Times New Roman"/>
          <w:sz w:val="24"/>
          <w:szCs w:val="24"/>
          <w:lang w:val="af-ZA"/>
        </w:rPr>
        <w:tab/>
      </w:r>
      <w:r w:rsidRPr="00102329">
        <w:rPr>
          <w:rFonts w:ascii="Arial Narrow" w:eastAsia="Calibri" w:hAnsi="Arial Narrow" w:cs="Times New Roman"/>
          <w:sz w:val="24"/>
          <w:szCs w:val="24"/>
          <w:lang w:val="af-ZA"/>
        </w:rPr>
        <w:tab/>
      </w:r>
      <w:r w:rsidRPr="00102329">
        <w:rPr>
          <w:rFonts w:ascii="Arial Narrow" w:eastAsia="Calibri" w:hAnsi="Arial Narrow" w:cs="Times New Roman"/>
          <w:sz w:val="24"/>
          <w:szCs w:val="24"/>
          <w:lang w:val="af-ZA"/>
        </w:rPr>
        <w:tab/>
      </w:r>
      <w:r w:rsidRPr="00102329">
        <w:rPr>
          <w:rFonts w:ascii="Arial Narrow" w:eastAsia="Calibri" w:hAnsi="Arial Narrow" w:cs="Times New Roman"/>
          <w:sz w:val="24"/>
          <w:szCs w:val="24"/>
          <w:lang w:val="af-ZA"/>
        </w:rPr>
        <w:tab/>
      </w:r>
      <w:r w:rsidRPr="00102329">
        <w:rPr>
          <w:rFonts w:ascii="Arial Narrow" w:eastAsia="Calibri" w:hAnsi="Arial Narrow" w:cs="Times New Roman"/>
          <w:sz w:val="24"/>
          <w:szCs w:val="24"/>
          <w:lang w:val="af-ZA"/>
        </w:rPr>
        <w:tab/>
      </w:r>
      <w:r w:rsidRPr="00102329">
        <w:rPr>
          <w:rFonts w:ascii="Arial Narrow" w:eastAsia="Calibri" w:hAnsi="Arial Narrow" w:cs="Times New Roman"/>
          <w:sz w:val="24"/>
          <w:szCs w:val="24"/>
          <w:lang w:val="af-ZA"/>
        </w:rPr>
        <w:tab/>
      </w:r>
      <w:r w:rsidRPr="00102329">
        <w:rPr>
          <w:rFonts w:ascii="Arial Narrow" w:eastAsia="Calibri" w:hAnsi="Arial Narrow" w:cs="Times New Roman"/>
          <w:sz w:val="24"/>
          <w:szCs w:val="24"/>
          <w:lang w:val="af-ZA"/>
        </w:rPr>
        <w:tab/>
      </w:r>
      <w:r w:rsidRPr="00102329">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sidRPr="00102329">
        <w:rPr>
          <w:rFonts w:ascii="Arial Narrow" w:eastAsia="Calibri" w:hAnsi="Arial Narrow" w:cs="Times New Roman"/>
          <w:sz w:val="24"/>
          <w:szCs w:val="24"/>
          <w:lang w:val="af-ZA"/>
        </w:rPr>
        <w:t>NW217E</w:t>
      </w:r>
    </w:p>
    <w:p w:rsidR="00102329" w:rsidRDefault="00102329" w:rsidP="008B4534">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753B4E" w:rsidRDefault="00753B4E" w:rsidP="008B4534">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753B4E" w:rsidRDefault="00753B4E" w:rsidP="008B4534">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lastRenderedPageBreak/>
        <w:t>REPLY:</w:t>
      </w:r>
    </w:p>
    <w:p w:rsidR="00753B4E" w:rsidRPr="00753B4E" w:rsidRDefault="00753B4E" w:rsidP="00753B4E">
      <w:pPr>
        <w:pStyle w:val="ListParagraph"/>
        <w:numPr>
          <w:ilvl w:val="0"/>
          <w:numId w:val="42"/>
        </w:numPr>
        <w:pBdr>
          <w:top w:val="nil"/>
          <w:left w:val="nil"/>
          <w:bottom w:val="nil"/>
          <w:right w:val="nil"/>
          <w:between w:val="nil"/>
          <w:bar w:val="nil"/>
        </w:pBdr>
        <w:spacing w:after="0" w:line="360" w:lineRule="auto"/>
        <w:ind w:left="567" w:hanging="567"/>
        <w:rPr>
          <w:rFonts w:ascii="Arial Narrow" w:eastAsia="Arial Unicode MS" w:hAnsi="Arial Narrow" w:cs="Times New Roman"/>
          <w:bCs/>
          <w:sz w:val="24"/>
          <w:szCs w:val="24"/>
          <w:bdr w:val="nil"/>
          <w:lang w:val="en-US"/>
        </w:rPr>
      </w:pPr>
      <w:r w:rsidRPr="00753B4E">
        <w:rPr>
          <w:rFonts w:ascii="Arial Narrow" w:eastAsia="Arial Unicode MS" w:hAnsi="Arial Narrow" w:cs="Times New Roman"/>
          <w:bCs/>
          <w:sz w:val="24"/>
          <w:szCs w:val="24"/>
          <w:bdr w:val="nil"/>
          <w:lang w:val="en-US"/>
        </w:rPr>
        <w:t>South African Tourism operate globally through offices in 10 counties</w:t>
      </w:r>
      <w:r w:rsidR="005732C5">
        <w:rPr>
          <w:rFonts w:ascii="Arial Narrow" w:eastAsia="Arial Unicode MS" w:hAnsi="Arial Narrow" w:cs="Times New Roman"/>
          <w:bCs/>
          <w:sz w:val="24"/>
          <w:szCs w:val="24"/>
          <w:bdr w:val="nil"/>
          <w:lang w:val="en-US"/>
        </w:rPr>
        <w:t>, it must be noted that the Minister has requested the board to review this offices and present a report with recommendations before financial year end.</w:t>
      </w:r>
    </w:p>
    <w:p w:rsidR="00102329" w:rsidRDefault="00102329" w:rsidP="00102329">
      <w:pPr>
        <w:pStyle w:val="ListParagraph"/>
        <w:numPr>
          <w:ilvl w:val="0"/>
          <w:numId w:val="42"/>
        </w:numPr>
        <w:pBdr>
          <w:top w:val="nil"/>
          <w:left w:val="nil"/>
          <w:bottom w:val="nil"/>
          <w:right w:val="nil"/>
          <w:between w:val="nil"/>
          <w:bar w:val="nil"/>
        </w:pBdr>
        <w:spacing w:after="0" w:line="360" w:lineRule="auto"/>
        <w:ind w:left="567" w:hanging="567"/>
        <w:rPr>
          <w:rFonts w:ascii="Arial Narrow" w:eastAsia="Calibri" w:hAnsi="Arial Narrow" w:cs="Times New Roman"/>
          <w:sz w:val="24"/>
          <w:szCs w:val="24"/>
          <w:lang w:val="af-ZA"/>
        </w:rPr>
      </w:pPr>
      <w:r>
        <w:rPr>
          <w:rFonts w:ascii="Arial Narrow" w:eastAsia="Calibri" w:hAnsi="Arial Narrow" w:cs="Times New Roman"/>
          <w:sz w:val="24"/>
          <w:szCs w:val="24"/>
          <w:lang w:val="af-ZA"/>
        </w:rPr>
        <w:t>W</w:t>
      </w:r>
      <w:r w:rsidRPr="00102329">
        <w:rPr>
          <w:rFonts w:ascii="Arial Narrow" w:eastAsia="Calibri" w:hAnsi="Arial Narrow" w:cs="Times New Roman"/>
          <w:sz w:val="24"/>
          <w:szCs w:val="24"/>
          <w:lang w:val="af-ZA"/>
        </w:rPr>
        <w:t>here is each of</w:t>
      </w:r>
      <w:r>
        <w:rPr>
          <w:rFonts w:ascii="Arial Narrow" w:eastAsia="Calibri" w:hAnsi="Arial Narrow" w:cs="Times New Roman"/>
          <w:sz w:val="24"/>
          <w:szCs w:val="24"/>
          <w:lang w:val="af-ZA"/>
        </w:rPr>
        <w:t xml:space="preserve"> the specified offices situated.</w:t>
      </w:r>
      <w:r w:rsidR="00151D43">
        <w:rPr>
          <w:rFonts w:ascii="Arial Narrow" w:eastAsia="Calibri" w:hAnsi="Arial Narrow" w:cs="Times New Roman"/>
          <w:sz w:val="24"/>
          <w:szCs w:val="24"/>
          <w:lang w:val="af-ZA"/>
        </w:rPr>
        <w:br/>
      </w:r>
    </w:p>
    <w:tbl>
      <w:tblPr>
        <w:tblStyle w:val="GridTable4Accent3"/>
        <w:tblW w:w="14338" w:type="dxa"/>
        <w:tblLook w:val="04A0"/>
      </w:tblPr>
      <w:tblGrid>
        <w:gridCol w:w="1424"/>
        <w:gridCol w:w="1473"/>
        <w:gridCol w:w="1422"/>
        <w:gridCol w:w="1355"/>
        <w:gridCol w:w="1547"/>
        <w:gridCol w:w="1419"/>
        <w:gridCol w:w="1396"/>
        <w:gridCol w:w="1399"/>
        <w:gridCol w:w="1433"/>
        <w:gridCol w:w="1470"/>
      </w:tblGrid>
      <w:tr w:rsidR="00FE4315" w:rsidRPr="00151D43" w:rsidTr="00FE4315">
        <w:trPr>
          <w:cnfStyle w:val="100000000000"/>
          <w:trHeight w:val="375"/>
        </w:trPr>
        <w:tc>
          <w:tcPr>
            <w:cnfStyle w:val="001000000000"/>
            <w:tcW w:w="1424" w:type="dxa"/>
          </w:tcPr>
          <w:p w:rsidR="00FE4315" w:rsidRPr="00151D43" w:rsidRDefault="00FE4315" w:rsidP="00555454">
            <w:pPr>
              <w:spacing w:line="360" w:lineRule="auto"/>
              <w:rPr>
                <w:rFonts w:ascii="Arial Narrow" w:eastAsia="Arial Unicode MS" w:hAnsi="Arial Narrow" w:cs="Times New Roman"/>
                <w:bCs w:val="0"/>
                <w:color w:val="auto"/>
                <w:sz w:val="24"/>
                <w:szCs w:val="24"/>
                <w:bdr w:val="nil"/>
                <w:lang w:val="en-US"/>
              </w:rPr>
            </w:pPr>
            <w:r w:rsidRPr="00151D43">
              <w:rPr>
                <w:rFonts w:ascii="Arial Narrow" w:eastAsia="Arial Unicode MS" w:hAnsi="Arial Narrow" w:cs="Times New Roman"/>
                <w:color w:val="auto"/>
                <w:sz w:val="24"/>
                <w:szCs w:val="24"/>
                <w:bdr w:val="nil"/>
                <w:lang w:val="en-US"/>
              </w:rPr>
              <w:t>Nigeria</w:t>
            </w:r>
          </w:p>
        </w:tc>
        <w:tc>
          <w:tcPr>
            <w:tcW w:w="1473" w:type="dxa"/>
          </w:tcPr>
          <w:p w:rsidR="00FE4315" w:rsidRPr="00151D43" w:rsidRDefault="00FE4315" w:rsidP="00555454">
            <w:pPr>
              <w:spacing w:line="360" w:lineRule="auto"/>
              <w:cnfStyle w:val="100000000000"/>
              <w:rPr>
                <w:rFonts w:ascii="Arial Narrow" w:eastAsia="Arial Unicode MS" w:hAnsi="Arial Narrow" w:cs="Times New Roman"/>
                <w:bCs w:val="0"/>
                <w:color w:val="auto"/>
                <w:sz w:val="24"/>
                <w:szCs w:val="24"/>
                <w:bdr w:val="nil"/>
                <w:lang w:val="en-US"/>
              </w:rPr>
            </w:pPr>
            <w:r w:rsidRPr="00151D43">
              <w:rPr>
                <w:rFonts w:ascii="Arial Narrow" w:eastAsia="Arial Unicode MS" w:hAnsi="Arial Narrow" w:cs="Times New Roman"/>
                <w:color w:val="auto"/>
                <w:sz w:val="24"/>
                <w:szCs w:val="24"/>
                <w:bdr w:val="nil"/>
                <w:lang w:val="en-US"/>
              </w:rPr>
              <w:t>Germany</w:t>
            </w:r>
          </w:p>
        </w:tc>
        <w:tc>
          <w:tcPr>
            <w:tcW w:w="1422" w:type="dxa"/>
          </w:tcPr>
          <w:p w:rsidR="00FE4315" w:rsidRPr="00151D43" w:rsidRDefault="00FE4315" w:rsidP="00555454">
            <w:pPr>
              <w:spacing w:line="360" w:lineRule="auto"/>
              <w:cnfStyle w:val="100000000000"/>
              <w:rPr>
                <w:rFonts w:ascii="Arial Narrow" w:eastAsia="Arial Unicode MS" w:hAnsi="Arial Narrow" w:cs="Times New Roman"/>
                <w:bCs w:val="0"/>
                <w:color w:val="auto"/>
                <w:sz w:val="24"/>
                <w:szCs w:val="24"/>
                <w:bdr w:val="nil"/>
                <w:lang w:val="en-US"/>
              </w:rPr>
            </w:pPr>
            <w:r w:rsidRPr="00151D43">
              <w:rPr>
                <w:rFonts w:ascii="Arial Narrow" w:eastAsia="Arial Unicode MS" w:hAnsi="Arial Narrow" w:cs="Times New Roman"/>
                <w:color w:val="auto"/>
                <w:sz w:val="24"/>
                <w:szCs w:val="24"/>
                <w:bdr w:val="nil"/>
                <w:lang w:val="en-US"/>
              </w:rPr>
              <w:t>UK</w:t>
            </w:r>
          </w:p>
        </w:tc>
        <w:tc>
          <w:tcPr>
            <w:tcW w:w="1355" w:type="dxa"/>
          </w:tcPr>
          <w:p w:rsidR="00FE4315" w:rsidRPr="00151D43" w:rsidRDefault="00FE4315" w:rsidP="00555454">
            <w:pPr>
              <w:spacing w:line="360" w:lineRule="auto"/>
              <w:cnfStyle w:val="100000000000"/>
              <w:rPr>
                <w:rFonts w:ascii="Arial Narrow" w:eastAsia="Arial Unicode MS" w:hAnsi="Arial Narrow" w:cs="Times New Roman"/>
                <w:bCs w:val="0"/>
                <w:color w:val="auto"/>
                <w:sz w:val="24"/>
                <w:szCs w:val="24"/>
                <w:bdr w:val="nil"/>
                <w:lang w:val="en-US"/>
              </w:rPr>
            </w:pPr>
            <w:r w:rsidRPr="00151D43">
              <w:rPr>
                <w:rFonts w:ascii="Arial Narrow" w:eastAsia="Arial Unicode MS" w:hAnsi="Arial Narrow" w:cs="Times New Roman"/>
                <w:color w:val="auto"/>
                <w:sz w:val="24"/>
                <w:szCs w:val="24"/>
                <w:bdr w:val="nil"/>
                <w:lang w:val="en-US"/>
              </w:rPr>
              <w:t>US</w:t>
            </w:r>
          </w:p>
        </w:tc>
        <w:tc>
          <w:tcPr>
            <w:tcW w:w="1547" w:type="dxa"/>
          </w:tcPr>
          <w:p w:rsidR="00FE4315" w:rsidRPr="00151D43" w:rsidRDefault="00FE4315" w:rsidP="00555454">
            <w:pPr>
              <w:spacing w:line="360" w:lineRule="auto"/>
              <w:cnfStyle w:val="100000000000"/>
              <w:rPr>
                <w:rFonts w:ascii="Arial Narrow" w:eastAsia="Arial Unicode MS" w:hAnsi="Arial Narrow" w:cs="Times New Roman"/>
                <w:bCs w:val="0"/>
                <w:color w:val="auto"/>
                <w:sz w:val="24"/>
                <w:szCs w:val="24"/>
                <w:bdr w:val="nil"/>
                <w:lang w:val="en-US"/>
              </w:rPr>
            </w:pPr>
            <w:r w:rsidRPr="00151D43">
              <w:rPr>
                <w:rFonts w:ascii="Arial Narrow" w:eastAsia="Arial Unicode MS" w:hAnsi="Arial Narrow" w:cs="Times New Roman"/>
                <w:color w:val="auto"/>
                <w:sz w:val="24"/>
                <w:szCs w:val="24"/>
                <w:bdr w:val="nil"/>
                <w:lang w:val="en-US"/>
              </w:rPr>
              <w:t>Netherlands</w:t>
            </w:r>
          </w:p>
        </w:tc>
        <w:tc>
          <w:tcPr>
            <w:tcW w:w="1419" w:type="dxa"/>
          </w:tcPr>
          <w:p w:rsidR="00FE4315" w:rsidRPr="00151D43" w:rsidRDefault="00FE4315" w:rsidP="00555454">
            <w:pPr>
              <w:spacing w:line="360" w:lineRule="auto"/>
              <w:cnfStyle w:val="100000000000"/>
              <w:rPr>
                <w:rFonts w:ascii="Arial Narrow" w:eastAsia="Arial Unicode MS" w:hAnsi="Arial Narrow" w:cs="Times New Roman"/>
                <w:bCs w:val="0"/>
                <w:color w:val="auto"/>
                <w:sz w:val="24"/>
                <w:szCs w:val="24"/>
                <w:bdr w:val="nil"/>
                <w:lang w:val="en-US"/>
              </w:rPr>
            </w:pPr>
            <w:r w:rsidRPr="00151D43">
              <w:rPr>
                <w:rFonts w:ascii="Arial Narrow" w:eastAsia="Arial Unicode MS" w:hAnsi="Arial Narrow" w:cs="Times New Roman"/>
                <w:color w:val="auto"/>
                <w:sz w:val="24"/>
                <w:szCs w:val="24"/>
                <w:bdr w:val="nil"/>
                <w:lang w:val="en-US"/>
              </w:rPr>
              <w:t>France</w:t>
            </w:r>
          </w:p>
        </w:tc>
        <w:tc>
          <w:tcPr>
            <w:tcW w:w="1396" w:type="dxa"/>
          </w:tcPr>
          <w:p w:rsidR="00FE4315" w:rsidRPr="00151D43" w:rsidRDefault="00FE4315" w:rsidP="00555454">
            <w:pPr>
              <w:spacing w:line="360" w:lineRule="auto"/>
              <w:cnfStyle w:val="100000000000"/>
              <w:rPr>
                <w:rFonts w:ascii="Arial Narrow" w:eastAsia="Arial Unicode MS" w:hAnsi="Arial Narrow" w:cs="Times New Roman"/>
                <w:bCs w:val="0"/>
                <w:color w:val="auto"/>
                <w:sz w:val="24"/>
                <w:szCs w:val="24"/>
                <w:bdr w:val="nil"/>
                <w:lang w:val="en-US"/>
              </w:rPr>
            </w:pPr>
            <w:r w:rsidRPr="00151D43">
              <w:rPr>
                <w:rFonts w:ascii="Arial Narrow" w:eastAsia="Arial Unicode MS" w:hAnsi="Arial Narrow" w:cs="Times New Roman"/>
                <w:color w:val="auto"/>
                <w:sz w:val="24"/>
                <w:szCs w:val="24"/>
                <w:bdr w:val="nil"/>
                <w:lang w:val="en-US"/>
              </w:rPr>
              <w:t>China</w:t>
            </w:r>
          </w:p>
        </w:tc>
        <w:tc>
          <w:tcPr>
            <w:tcW w:w="1399" w:type="dxa"/>
          </w:tcPr>
          <w:p w:rsidR="00FE4315" w:rsidRPr="00151D43" w:rsidRDefault="00FE4315" w:rsidP="00555454">
            <w:pPr>
              <w:spacing w:line="360" w:lineRule="auto"/>
              <w:cnfStyle w:val="100000000000"/>
              <w:rPr>
                <w:rFonts w:ascii="Arial Narrow" w:eastAsia="Arial Unicode MS" w:hAnsi="Arial Narrow" w:cs="Times New Roman"/>
                <w:bCs w:val="0"/>
                <w:color w:val="auto"/>
                <w:sz w:val="24"/>
                <w:szCs w:val="24"/>
                <w:bdr w:val="nil"/>
                <w:lang w:val="en-US"/>
              </w:rPr>
            </w:pPr>
            <w:r w:rsidRPr="00151D43">
              <w:rPr>
                <w:rFonts w:ascii="Arial Narrow" w:eastAsia="Arial Unicode MS" w:hAnsi="Arial Narrow" w:cs="Times New Roman"/>
                <w:color w:val="auto"/>
                <w:sz w:val="24"/>
                <w:szCs w:val="24"/>
                <w:bdr w:val="nil"/>
                <w:lang w:val="en-US"/>
              </w:rPr>
              <w:t>Japan</w:t>
            </w:r>
          </w:p>
        </w:tc>
        <w:tc>
          <w:tcPr>
            <w:tcW w:w="1433" w:type="dxa"/>
          </w:tcPr>
          <w:p w:rsidR="00FE4315" w:rsidRPr="00151D43" w:rsidRDefault="00FE4315" w:rsidP="00555454">
            <w:pPr>
              <w:spacing w:line="360" w:lineRule="auto"/>
              <w:cnfStyle w:val="100000000000"/>
              <w:rPr>
                <w:rFonts w:ascii="Arial Narrow" w:eastAsia="Arial Unicode MS" w:hAnsi="Arial Narrow" w:cs="Times New Roman"/>
                <w:bCs w:val="0"/>
                <w:color w:val="auto"/>
                <w:sz w:val="24"/>
                <w:szCs w:val="24"/>
                <w:bdr w:val="nil"/>
                <w:lang w:val="en-US"/>
              </w:rPr>
            </w:pPr>
            <w:r w:rsidRPr="00151D43">
              <w:rPr>
                <w:rFonts w:ascii="Arial Narrow" w:eastAsia="Arial Unicode MS" w:hAnsi="Arial Narrow" w:cs="Times New Roman"/>
                <w:color w:val="auto"/>
                <w:sz w:val="24"/>
                <w:szCs w:val="24"/>
                <w:bdr w:val="nil"/>
                <w:lang w:val="en-US"/>
              </w:rPr>
              <w:t>India</w:t>
            </w:r>
          </w:p>
        </w:tc>
        <w:tc>
          <w:tcPr>
            <w:tcW w:w="1470" w:type="dxa"/>
          </w:tcPr>
          <w:p w:rsidR="00FE4315" w:rsidRPr="00151D43" w:rsidRDefault="00FE4315" w:rsidP="00555454">
            <w:pPr>
              <w:spacing w:line="360" w:lineRule="auto"/>
              <w:cnfStyle w:val="100000000000"/>
              <w:rPr>
                <w:rFonts w:ascii="Arial Narrow" w:eastAsia="Arial Unicode MS" w:hAnsi="Arial Narrow" w:cs="Times New Roman"/>
                <w:bCs w:val="0"/>
                <w:color w:val="auto"/>
                <w:sz w:val="24"/>
                <w:szCs w:val="24"/>
                <w:bdr w:val="nil"/>
                <w:lang w:val="en-US"/>
              </w:rPr>
            </w:pPr>
            <w:r w:rsidRPr="00151D43">
              <w:rPr>
                <w:rFonts w:ascii="Arial Narrow" w:eastAsia="Arial Unicode MS" w:hAnsi="Arial Narrow" w:cs="Times New Roman"/>
                <w:color w:val="auto"/>
                <w:sz w:val="24"/>
                <w:szCs w:val="24"/>
                <w:bdr w:val="nil"/>
                <w:lang w:val="en-US"/>
              </w:rPr>
              <w:t>Australia</w:t>
            </w:r>
          </w:p>
        </w:tc>
      </w:tr>
      <w:tr w:rsidR="00FE4315" w:rsidRPr="00151D43" w:rsidTr="00FE4315">
        <w:trPr>
          <w:cnfStyle w:val="000000100000"/>
          <w:trHeight w:val="375"/>
        </w:trPr>
        <w:tc>
          <w:tcPr>
            <w:cnfStyle w:val="001000000000"/>
            <w:tcW w:w="1424" w:type="dxa"/>
          </w:tcPr>
          <w:p w:rsidR="00FE4315" w:rsidRPr="00151D43" w:rsidRDefault="00FE4315" w:rsidP="00555454">
            <w:pPr>
              <w:spacing w:line="360" w:lineRule="auto"/>
              <w:rPr>
                <w:rFonts w:ascii="Arial Narrow" w:eastAsia="Arial Unicode MS" w:hAnsi="Arial Narrow" w:cs="Times New Roman"/>
                <w:b w:val="0"/>
                <w:bCs w:val="0"/>
                <w:sz w:val="24"/>
                <w:szCs w:val="24"/>
                <w:bdr w:val="nil"/>
                <w:lang w:val="en-US"/>
              </w:rPr>
            </w:pPr>
            <w:r w:rsidRPr="00151D43">
              <w:rPr>
                <w:rFonts w:ascii="Arial Narrow" w:eastAsia="Arial Unicode MS" w:hAnsi="Arial Narrow" w:cs="Times New Roman"/>
                <w:b w:val="0"/>
                <w:bCs w:val="0"/>
                <w:sz w:val="24"/>
                <w:szCs w:val="24"/>
                <w:bdr w:val="nil"/>
                <w:lang w:val="en-US"/>
              </w:rPr>
              <w:t>Lagos</w:t>
            </w:r>
          </w:p>
        </w:tc>
        <w:tc>
          <w:tcPr>
            <w:tcW w:w="1473" w:type="dxa"/>
          </w:tcPr>
          <w:p w:rsidR="00FE4315" w:rsidRPr="00151D43" w:rsidRDefault="00FE4315" w:rsidP="00555454">
            <w:pPr>
              <w:spacing w:line="360" w:lineRule="auto"/>
              <w:cnfStyle w:val="000000100000"/>
              <w:rPr>
                <w:rFonts w:ascii="Arial Narrow" w:eastAsia="Arial Unicode MS" w:hAnsi="Arial Narrow" w:cs="Times New Roman"/>
                <w:bCs/>
                <w:sz w:val="24"/>
                <w:szCs w:val="24"/>
                <w:bdr w:val="nil"/>
                <w:lang w:val="en-US"/>
              </w:rPr>
            </w:pPr>
            <w:r w:rsidRPr="00151D43">
              <w:rPr>
                <w:rFonts w:ascii="Arial Narrow" w:eastAsia="Arial Unicode MS" w:hAnsi="Arial Narrow" w:cs="Times New Roman"/>
                <w:bCs/>
                <w:sz w:val="24"/>
                <w:szCs w:val="24"/>
                <w:bdr w:val="nil"/>
                <w:lang w:val="en-US"/>
              </w:rPr>
              <w:t>Frankfurt</w:t>
            </w:r>
          </w:p>
        </w:tc>
        <w:tc>
          <w:tcPr>
            <w:tcW w:w="1422" w:type="dxa"/>
          </w:tcPr>
          <w:p w:rsidR="00FE4315" w:rsidRPr="00151D43" w:rsidRDefault="00FE4315" w:rsidP="00555454">
            <w:pPr>
              <w:spacing w:line="360" w:lineRule="auto"/>
              <w:cnfStyle w:val="000000100000"/>
              <w:rPr>
                <w:rFonts w:ascii="Arial Narrow" w:eastAsia="Arial Unicode MS" w:hAnsi="Arial Narrow" w:cs="Times New Roman"/>
                <w:bCs/>
                <w:sz w:val="24"/>
                <w:szCs w:val="24"/>
                <w:bdr w:val="nil"/>
                <w:lang w:val="en-US"/>
              </w:rPr>
            </w:pPr>
            <w:r w:rsidRPr="00151D43">
              <w:rPr>
                <w:rFonts w:ascii="Arial Narrow" w:eastAsia="Arial Unicode MS" w:hAnsi="Arial Narrow" w:cs="Times New Roman"/>
                <w:bCs/>
                <w:sz w:val="24"/>
                <w:szCs w:val="24"/>
                <w:bdr w:val="nil"/>
                <w:lang w:val="en-US"/>
              </w:rPr>
              <w:t>London</w:t>
            </w:r>
          </w:p>
        </w:tc>
        <w:tc>
          <w:tcPr>
            <w:tcW w:w="1355" w:type="dxa"/>
          </w:tcPr>
          <w:p w:rsidR="00FE4315" w:rsidRPr="00151D43" w:rsidRDefault="00FE4315" w:rsidP="00555454">
            <w:pPr>
              <w:spacing w:line="360" w:lineRule="auto"/>
              <w:cnfStyle w:val="000000100000"/>
              <w:rPr>
                <w:rFonts w:ascii="Arial Narrow" w:eastAsia="Arial Unicode MS" w:hAnsi="Arial Narrow" w:cs="Times New Roman"/>
                <w:bCs/>
                <w:sz w:val="24"/>
                <w:szCs w:val="24"/>
                <w:bdr w:val="nil"/>
                <w:lang w:val="en-US"/>
              </w:rPr>
            </w:pPr>
            <w:r w:rsidRPr="00151D43">
              <w:rPr>
                <w:rFonts w:ascii="Arial Narrow" w:eastAsia="Arial Unicode MS" w:hAnsi="Arial Narrow" w:cs="Times New Roman"/>
                <w:bCs/>
                <w:sz w:val="24"/>
                <w:szCs w:val="24"/>
                <w:bdr w:val="nil"/>
                <w:lang w:val="en-US"/>
              </w:rPr>
              <w:t>New York</w:t>
            </w:r>
          </w:p>
        </w:tc>
        <w:tc>
          <w:tcPr>
            <w:tcW w:w="1547" w:type="dxa"/>
          </w:tcPr>
          <w:p w:rsidR="00FE4315" w:rsidRPr="00151D43" w:rsidRDefault="00FE4315" w:rsidP="00555454">
            <w:pPr>
              <w:spacing w:line="360" w:lineRule="auto"/>
              <w:cnfStyle w:val="000000100000"/>
              <w:rPr>
                <w:rFonts w:ascii="Arial Narrow" w:eastAsia="Arial Unicode MS" w:hAnsi="Arial Narrow" w:cs="Times New Roman"/>
                <w:bCs/>
                <w:sz w:val="24"/>
                <w:szCs w:val="24"/>
                <w:bdr w:val="nil"/>
                <w:lang w:val="en-US"/>
              </w:rPr>
            </w:pPr>
            <w:r w:rsidRPr="00151D43">
              <w:rPr>
                <w:rFonts w:ascii="Arial Narrow" w:eastAsia="Arial Unicode MS" w:hAnsi="Arial Narrow" w:cs="Times New Roman"/>
                <w:bCs/>
                <w:sz w:val="24"/>
                <w:szCs w:val="24"/>
                <w:bdr w:val="nil"/>
                <w:lang w:val="en-US"/>
              </w:rPr>
              <w:t>Amsterdam</w:t>
            </w:r>
          </w:p>
        </w:tc>
        <w:tc>
          <w:tcPr>
            <w:tcW w:w="1419" w:type="dxa"/>
          </w:tcPr>
          <w:p w:rsidR="00FE4315" w:rsidRPr="00151D43" w:rsidRDefault="00FE4315" w:rsidP="00555454">
            <w:pPr>
              <w:spacing w:line="360" w:lineRule="auto"/>
              <w:cnfStyle w:val="0000001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*Paris</w:t>
            </w:r>
          </w:p>
        </w:tc>
        <w:tc>
          <w:tcPr>
            <w:tcW w:w="1396" w:type="dxa"/>
          </w:tcPr>
          <w:p w:rsidR="00FE4315" w:rsidRPr="00151D43" w:rsidRDefault="00FE4315" w:rsidP="00555454">
            <w:pPr>
              <w:spacing w:line="360" w:lineRule="auto"/>
              <w:cnfStyle w:val="0000001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Beijing</w:t>
            </w:r>
          </w:p>
        </w:tc>
        <w:tc>
          <w:tcPr>
            <w:tcW w:w="1399" w:type="dxa"/>
          </w:tcPr>
          <w:p w:rsidR="00FE4315" w:rsidRPr="00151D43" w:rsidRDefault="00FE4315" w:rsidP="00555454">
            <w:pPr>
              <w:spacing w:line="360" w:lineRule="auto"/>
              <w:cnfStyle w:val="0000001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Tokyo</w:t>
            </w:r>
          </w:p>
        </w:tc>
        <w:tc>
          <w:tcPr>
            <w:tcW w:w="1433" w:type="dxa"/>
          </w:tcPr>
          <w:p w:rsidR="00FE4315" w:rsidRPr="00151D43" w:rsidRDefault="00FE4315" w:rsidP="00555454">
            <w:pPr>
              <w:spacing w:line="360" w:lineRule="auto"/>
              <w:cnfStyle w:val="000000100000"/>
              <w:rPr>
                <w:rFonts w:ascii="Arial Narrow" w:eastAsia="Arial Unicode MS" w:hAnsi="Arial Narrow" w:cs="Times New Roman"/>
                <w:bCs/>
                <w:sz w:val="24"/>
                <w:szCs w:val="24"/>
                <w:bdr w:val="nil"/>
                <w:lang w:val="en-US"/>
              </w:rPr>
            </w:pPr>
            <w:r w:rsidRPr="00151D43">
              <w:rPr>
                <w:rFonts w:ascii="Arial Narrow" w:eastAsia="Arial Unicode MS" w:hAnsi="Arial Narrow" w:cs="Times New Roman"/>
                <w:bCs/>
                <w:sz w:val="24"/>
                <w:szCs w:val="24"/>
                <w:bdr w:val="nil"/>
                <w:lang w:val="en-US"/>
              </w:rPr>
              <w:t>Mumbai</w:t>
            </w:r>
          </w:p>
        </w:tc>
        <w:tc>
          <w:tcPr>
            <w:tcW w:w="1470" w:type="dxa"/>
          </w:tcPr>
          <w:p w:rsidR="00FE4315" w:rsidRPr="00151D43" w:rsidRDefault="00FE4315" w:rsidP="00555454">
            <w:pPr>
              <w:spacing w:line="360" w:lineRule="auto"/>
              <w:cnfStyle w:val="00000010000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Sydney</w:t>
            </w:r>
          </w:p>
        </w:tc>
      </w:tr>
    </w:tbl>
    <w:p w:rsidR="00102329" w:rsidRPr="00151D43" w:rsidRDefault="00151D43" w:rsidP="00151D43">
      <w:pPr>
        <w:autoSpaceDE w:val="0"/>
        <w:autoSpaceDN w:val="0"/>
        <w:adjustRightInd w:val="0"/>
        <w:spacing w:after="0" w:line="240" w:lineRule="auto"/>
        <w:rPr>
          <w:rFonts w:ascii="Arial Narrow" w:hAnsi="Arial Narrow" w:cs="MundoSansStd-Light"/>
          <w:sz w:val="24"/>
          <w:szCs w:val="24"/>
        </w:rPr>
      </w:pPr>
      <w:r>
        <w:rPr>
          <w:rFonts w:ascii="Arial Narrow" w:hAnsi="Arial Narrow" w:cs="MundoSansStd-Light"/>
          <w:sz w:val="24"/>
          <w:szCs w:val="24"/>
        </w:rPr>
        <w:t>*</w:t>
      </w:r>
      <w:r w:rsidRPr="00151D43">
        <w:rPr>
          <w:rFonts w:ascii="Arial Narrow" w:hAnsi="Arial Narrow" w:cs="MundoSansStd-Light"/>
          <w:sz w:val="24"/>
          <w:szCs w:val="24"/>
        </w:rPr>
        <w:t>South African Tourism moved out of its Paris office space due to the high cost of rent. The team has been housed in virtual offices in Paris while suitable offices are being sought.</w:t>
      </w:r>
    </w:p>
    <w:p w:rsidR="00102329" w:rsidRPr="00102329" w:rsidRDefault="00102329" w:rsidP="00102329">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p>
    <w:p w:rsidR="00102329" w:rsidRDefault="00102329" w:rsidP="00102329">
      <w:pPr>
        <w:pStyle w:val="ListParagraph"/>
        <w:numPr>
          <w:ilvl w:val="0"/>
          <w:numId w:val="42"/>
        </w:numPr>
        <w:pBdr>
          <w:top w:val="nil"/>
          <w:left w:val="nil"/>
          <w:bottom w:val="nil"/>
          <w:right w:val="nil"/>
          <w:between w:val="nil"/>
          <w:bar w:val="nil"/>
        </w:pBdr>
        <w:spacing w:after="0" w:line="360" w:lineRule="auto"/>
        <w:ind w:left="567" w:hanging="567"/>
        <w:rPr>
          <w:rFonts w:ascii="Arial Narrow" w:eastAsia="Calibri" w:hAnsi="Arial Narrow" w:cs="Times New Roman"/>
          <w:sz w:val="24"/>
          <w:szCs w:val="24"/>
          <w:lang w:val="af-ZA"/>
        </w:rPr>
      </w:pPr>
      <w:r>
        <w:rPr>
          <w:rFonts w:ascii="Arial Narrow" w:eastAsia="Calibri" w:hAnsi="Arial Narrow" w:cs="Times New Roman"/>
          <w:sz w:val="24"/>
          <w:szCs w:val="24"/>
          <w:lang w:val="af-ZA"/>
        </w:rPr>
        <w:t>W</w:t>
      </w:r>
      <w:r w:rsidRPr="00102329">
        <w:rPr>
          <w:rFonts w:ascii="Arial Narrow" w:eastAsia="Calibri" w:hAnsi="Arial Narrow" w:cs="Times New Roman"/>
          <w:sz w:val="24"/>
          <w:szCs w:val="24"/>
          <w:lang w:val="af-ZA"/>
        </w:rPr>
        <w:t>hat budget ha</w:t>
      </w:r>
      <w:r>
        <w:rPr>
          <w:rFonts w:ascii="Arial Narrow" w:eastAsia="Calibri" w:hAnsi="Arial Narrow" w:cs="Times New Roman"/>
          <w:sz w:val="24"/>
          <w:szCs w:val="24"/>
          <w:lang w:val="af-ZA"/>
        </w:rPr>
        <w:t xml:space="preserve">s been allocated to each office: </w:t>
      </w:r>
      <w:r w:rsidR="00A604B8">
        <w:rPr>
          <w:rFonts w:ascii="Arial Narrow" w:eastAsia="Calibri" w:hAnsi="Arial Narrow" w:cs="Times New Roman"/>
          <w:sz w:val="24"/>
          <w:szCs w:val="24"/>
          <w:lang w:val="af-ZA"/>
        </w:rPr>
        <w:t>(ZAR)</w:t>
      </w:r>
    </w:p>
    <w:p w:rsidR="00A80B62" w:rsidRDefault="00A80B62" w:rsidP="000E4EF7">
      <w:pPr>
        <w:pStyle w:val="ListParagraph"/>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tbl>
      <w:tblPr>
        <w:tblStyle w:val="GridTable4Accent3"/>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
        <w:gridCol w:w="1419"/>
        <w:gridCol w:w="1701"/>
        <w:gridCol w:w="1418"/>
        <w:gridCol w:w="1275"/>
        <w:gridCol w:w="1455"/>
        <w:gridCol w:w="1439"/>
        <w:gridCol w:w="1359"/>
        <w:gridCol w:w="1417"/>
        <w:gridCol w:w="1276"/>
        <w:gridCol w:w="1509"/>
      </w:tblGrid>
      <w:tr w:rsidR="00FE4315" w:rsidRPr="00F523FB" w:rsidTr="00FE4315">
        <w:trPr>
          <w:cnfStyle w:val="100000000000"/>
          <w:trHeight w:val="566"/>
          <w:tblHeader/>
        </w:trPr>
        <w:tc>
          <w:tcPr>
            <w:cnfStyle w:val="001000000000"/>
            <w:tcW w:w="986" w:type="dxa"/>
            <w:tcBorders>
              <w:top w:val="single" w:sz="4" w:space="0" w:color="auto"/>
              <w:left w:val="single" w:sz="4" w:space="0" w:color="auto"/>
              <w:bottom w:val="single" w:sz="4" w:space="0" w:color="auto"/>
              <w:right w:val="single" w:sz="4" w:space="0" w:color="auto"/>
            </w:tcBorders>
          </w:tcPr>
          <w:p w:rsidR="00FE4315" w:rsidRPr="000155A4" w:rsidRDefault="00FE4315" w:rsidP="00937766">
            <w:pPr>
              <w:spacing w:line="480" w:lineRule="auto"/>
              <w:rPr>
                <w:rFonts w:ascii="Arial Narrow" w:eastAsia="Arial Unicode MS" w:hAnsi="Arial Narrow" w:cs="Times New Roman"/>
                <w:sz w:val="24"/>
                <w:szCs w:val="24"/>
                <w:bdr w:val="nil"/>
                <w:lang w:val="en-US"/>
              </w:rPr>
            </w:pPr>
          </w:p>
        </w:tc>
        <w:tc>
          <w:tcPr>
            <w:tcW w:w="1419" w:type="dxa"/>
            <w:tcBorders>
              <w:top w:val="single" w:sz="4" w:space="0" w:color="auto"/>
              <w:left w:val="single" w:sz="4" w:space="0" w:color="auto"/>
              <w:bottom w:val="single" w:sz="4" w:space="0" w:color="auto"/>
              <w:right w:val="single" w:sz="4" w:space="0" w:color="auto"/>
            </w:tcBorders>
          </w:tcPr>
          <w:p w:rsidR="00FE4315" w:rsidRPr="00F523FB" w:rsidRDefault="00FE4315" w:rsidP="00937766">
            <w:pPr>
              <w:spacing w:line="480" w:lineRule="auto"/>
              <w:cnfStyle w:val="100000000000"/>
              <w:rPr>
                <w:rFonts w:ascii="Arial Narrow" w:eastAsia="Arial Unicode MS" w:hAnsi="Arial Narrow" w:cs="Times New Roman"/>
                <w:color w:val="auto"/>
                <w:bdr w:val="nil"/>
                <w:lang w:val="en-US"/>
              </w:rPr>
            </w:pPr>
            <w:r w:rsidRPr="00F523FB">
              <w:rPr>
                <w:rFonts w:ascii="Arial Narrow" w:eastAsia="Arial Unicode MS" w:hAnsi="Arial Narrow" w:cs="Times New Roman"/>
                <w:color w:val="auto"/>
                <w:bdr w:val="nil"/>
                <w:lang w:val="en-US"/>
              </w:rPr>
              <w:t>AFRICA</w:t>
            </w:r>
          </w:p>
        </w:tc>
        <w:tc>
          <w:tcPr>
            <w:tcW w:w="1701" w:type="dxa"/>
            <w:tcBorders>
              <w:top w:val="single" w:sz="4" w:space="0" w:color="auto"/>
              <w:left w:val="single" w:sz="4" w:space="0" w:color="auto"/>
              <w:bottom w:val="single" w:sz="4" w:space="0" w:color="auto"/>
              <w:right w:val="single" w:sz="4" w:space="0" w:color="auto"/>
            </w:tcBorders>
          </w:tcPr>
          <w:p w:rsidR="00FE4315" w:rsidRPr="00F523FB" w:rsidRDefault="00FE4315" w:rsidP="00937766">
            <w:pPr>
              <w:spacing w:line="480" w:lineRule="auto"/>
              <w:cnfStyle w:val="100000000000"/>
              <w:rPr>
                <w:rFonts w:ascii="Arial Narrow" w:eastAsia="Arial Unicode MS" w:hAnsi="Arial Narrow" w:cs="Times New Roman"/>
                <w:bdr w:val="nil"/>
                <w:lang w:val="en-US"/>
              </w:rPr>
            </w:pPr>
            <w:r w:rsidRPr="00F523FB">
              <w:rPr>
                <w:rFonts w:ascii="Arial Narrow" w:eastAsia="Arial Unicode MS" w:hAnsi="Arial Narrow" w:cs="Times New Roman"/>
                <w:color w:val="auto"/>
                <w:bdr w:val="nil"/>
                <w:lang w:val="en-US"/>
              </w:rPr>
              <w:t>AMERICAS</w:t>
            </w:r>
          </w:p>
        </w:tc>
        <w:tc>
          <w:tcPr>
            <w:tcW w:w="5587" w:type="dxa"/>
            <w:gridSpan w:val="4"/>
            <w:tcBorders>
              <w:top w:val="single" w:sz="4" w:space="0" w:color="auto"/>
              <w:left w:val="single" w:sz="4" w:space="0" w:color="auto"/>
              <w:bottom w:val="single" w:sz="4" w:space="0" w:color="auto"/>
              <w:right w:val="single" w:sz="4" w:space="0" w:color="auto"/>
            </w:tcBorders>
          </w:tcPr>
          <w:p w:rsidR="00FE4315" w:rsidRPr="00F523FB" w:rsidRDefault="00FE4315" w:rsidP="00937766">
            <w:pPr>
              <w:spacing w:line="480" w:lineRule="auto"/>
              <w:cnfStyle w:val="100000000000"/>
              <w:rPr>
                <w:rFonts w:ascii="Arial Narrow" w:eastAsia="Arial Unicode MS" w:hAnsi="Arial Narrow" w:cs="Times New Roman"/>
                <w:color w:val="auto"/>
                <w:bdr w:val="nil"/>
                <w:lang w:val="en-US"/>
              </w:rPr>
            </w:pPr>
            <w:r w:rsidRPr="00F523FB">
              <w:rPr>
                <w:rFonts w:ascii="Arial Narrow" w:eastAsia="Arial Unicode MS" w:hAnsi="Arial Narrow" w:cs="Times New Roman"/>
                <w:color w:val="auto"/>
                <w:bdr w:val="nil"/>
                <w:lang w:val="en-US"/>
              </w:rPr>
              <w:t>EUROPE</w:t>
            </w:r>
          </w:p>
        </w:tc>
        <w:tc>
          <w:tcPr>
            <w:tcW w:w="4052" w:type="dxa"/>
            <w:gridSpan w:val="3"/>
            <w:tcBorders>
              <w:top w:val="single" w:sz="4" w:space="0" w:color="auto"/>
              <w:left w:val="single" w:sz="4" w:space="0" w:color="auto"/>
              <w:bottom w:val="single" w:sz="4" w:space="0" w:color="auto"/>
              <w:right w:val="single" w:sz="4" w:space="0" w:color="auto"/>
            </w:tcBorders>
          </w:tcPr>
          <w:p w:rsidR="00FE4315" w:rsidRPr="00F523FB" w:rsidRDefault="00FE4315" w:rsidP="00937766">
            <w:pPr>
              <w:spacing w:line="480" w:lineRule="auto"/>
              <w:cnfStyle w:val="100000000000"/>
              <w:rPr>
                <w:rFonts w:ascii="Arial Narrow" w:eastAsia="Arial Unicode MS" w:hAnsi="Arial Narrow" w:cs="Times New Roman"/>
                <w:color w:val="auto"/>
                <w:bdr w:val="nil"/>
                <w:lang w:val="en-US"/>
              </w:rPr>
            </w:pPr>
            <w:r w:rsidRPr="00F523FB">
              <w:rPr>
                <w:rFonts w:ascii="Arial Narrow" w:eastAsia="Arial Unicode MS" w:hAnsi="Arial Narrow" w:cs="Times New Roman"/>
                <w:color w:val="auto"/>
                <w:bdr w:val="nil"/>
                <w:lang w:val="en-US"/>
              </w:rPr>
              <w:t>ASIA</w:t>
            </w:r>
          </w:p>
        </w:tc>
        <w:tc>
          <w:tcPr>
            <w:tcW w:w="1508" w:type="dxa"/>
            <w:tcBorders>
              <w:top w:val="single" w:sz="4" w:space="0" w:color="auto"/>
              <w:left w:val="single" w:sz="4" w:space="0" w:color="auto"/>
              <w:bottom w:val="single" w:sz="4" w:space="0" w:color="auto"/>
              <w:right w:val="single" w:sz="4" w:space="0" w:color="auto"/>
            </w:tcBorders>
          </w:tcPr>
          <w:p w:rsidR="00FE4315" w:rsidRPr="00F523FB" w:rsidRDefault="00FE4315" w:rsidP="00937766">
            <w:pPr>
              <w:spacing w:line="480" w:lineRule="auto"/>
              <w:cnfStyle w:val="100000000000"/>
              <w:rPr>
                <w:rFonts w:ascii="Arial Narrow" w:eastAsia="Arial Unicode MS" w:hAnsi="Arial Narrow" w:cs="Times New Roman"/>
                <w:color w:val="auto"/>
                <w:bdr w:val="nil"/>
                <w:lang w:val="en-US"/>
              </w:rPr>
            </w:pPr>
            <w:r w:rsidRPr="00F523FB">
              <w:rPr>
                <w:rFonts w:ascii="Arial Narrow" w:eastAsia="Arial Unicode MS" w:hAnsi="Arial Narrow" w:cs="Times New Roman"/>
                <w:color w:val="auto"/>
                <w:bdr w:val="nil"/>
                <w:lang w:val="en-US"/>
              </w:rPr>
              <w:t>AUSTRALASIA</w:t>
            </w:r>
          </w:p>
        </w:tc>
      </w:tr>
      <w:tr w:rsidR="00FE4315" w:rsidRPr="00F523FB" w:rsidTr="00FE4315">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Ex>
        <w:trPr>
          <w:cnfStyle w:val="000000100000"/>
          <w:trHeight w:val="582"/>
        </w:trPr>
        <w:tc>
          <w:tcPr>
            <w:cnfStyle w:val="001000000000"/>
            <w:tcW w:w="986" w:type="dxa"/>
            <w:tcBorders>
              <w:top w:val="single" w:sz="4" w:space="0" w:color="auto"/>
              <w:left w:val="single" w:sz="4" w:space="0" w:color="auto"/>
              <w:right w:val="single" w:sz="4" w:space="0" w:color="auto"/>
            </w:tcBorders>
          </w:tcPr>
          <w:p w:rsidR="00FE4315" w:rsidRPr="000155A4" w:rsidRDefault="00FE4315" w:rsidP="00937766">
            <w:pPr>
              <w:spacing w:line="480" w:lineRule="auto"/>
              <w:rPr>
                <w:rFonts w:ascii="Arial Narrow" w:eastAsia="Arial Unicode MS" w:hAnsi="Arial Narrow" w:cs="Times New Roman"/>
                <w:sz w:val="24"/>
                <w:szCs w:val="24"/>
                <w:bdr w:val="nil"/>
                <w:lang w:val="en-US"/>
              </w:rPr>
            </w:pPr>
          </w:p>
        </w:tc>
        <w:tc>
          <w:tcPr>
            <w:tcW w:w="1419" w:type="dxa"/>
            <w:tcBorders>
              <w:top w:val="single" w:sz="4" w:space="0" w:color="auto"/>
              <w:left w:val="single" w:sz="4" w:space="0" w:color="auto"/>
              <w:right w:val="single" w:sz="4" w:space="0" w:color="auto"/>
            </w:tcBorders>
          </w:tcPr>
          <w:p w:rsidR="00FE4315" w:rsidRPr="00F523FB" w:rsidRDefault="00FE4315" w:rsidP="00937766">
            <w:pPr>
              <w:spacing w:line="480" w:lineRule="auto"/>
              <w:cnfStyle w:val="000000100000"/>
              <w:rPr>
                <w:rFonts w:ascii="Arial Narrow" w:eastAsia="Arial Unicode MS" w:hAnsi="Arial Narrow" w:cs="Times New Roman"/>
                <w:b/>
                <w:bCs/>
                <w:bdr w:val="nil"/>
                <w:lang w:val="en-US"/>
              </w:rPr>
            </w:pPr>
            <w:r w:rsidRPr="00F523FB">
              <w:rPr>
                <w:rFonts w:ascii="Arial Narrow" w:eastAsia="Arial Unicode MS" w:hAnsi="Arial Narrow" w:cs="Times New Roman"/>
                <w:bdr w:val="nil"/>
                <w:lang w:val="en-US"/>
              </w:rPr>
              <w:t>Nigeria</w:t>
            </w:r>
          </w:p>
        </w:tc>
        <w:tc>
          <w:tcPr>
            <w:tcW w:w="1701" w:type="dxa"/>
            <w:tcBorders>
              <w:top w:val="single" w:sz="4" w:space="0" w:color="auto"/>
              <w:left w:val="single" w:sz="4" w:space="0" w:color="auto"/>
              <w:right w:val="single" w:sz="4" w:space="0" w:color="auto"/>
            </w:tcBorders>
          </w:tcPr>
          <w:p w:rsidR="00FE4315" w:rsidRPr="00F523FB" w:rsidRDefault="00FE4315" w:rsidP="00937766">
            <w:pPr>
              <w:spacing w:line="480" w:lineRule="auto"/>
              <w:cnfStyle w:val="000000100000"/>
              <w:rPr>
                <w:rFonts w:ascii="Arial Narrow" w:eastAsia="Arial Unicode MS" w:hAnsi="Arial Narrow" w:cs="Times New Roman"/>
                <w:bdr w:val="nil"/>
                <w:lang w:val="en-US"/>
              </w:rPr>
            </w:pPr>
            <w:r w:rsidRPr="00F523FB">
              <w:rPr>
                <w:rFonts w:ascii="Arial Narrow" w:eastAsia="Arial Unicode MS" w:hAnsi="Arial Narrow" w:cs="Times New Roman"/>
                <w:bdr w:val="nil"/>
                <w:lang w:val="en-US"/>
              </w:rPr>
              <w:t>US</w:t>
            </w:r>
          </w:p>
        </w:tc>
        <w:tc>
          <w:tcPr>
            <w:tcW w:w="1418" w:type="dxa"/>
            <w:tcBorders>
              <w:top w:val="single" w:sz="4" w:space="0" w:color="auto"/>
              <w:left w:val="single" w:sz="4" w:space="0" w:color="auto"/>
            </w:tcBorders>
          </w:tcPr>
          <w:p w:rsidR="00FE4315" w:rsidRPr="00F523FB" w:rsidRDefault="00FE4315" w:rsidP="00937766">
            <w:pPr>
              <w:spacing w:line="480" w:lineRule="auto"/>
              <w:cnfStyle w:val="000000100000"/>
              <w:rPr>
                <w:rFonts w:ascii="Arial Narrow" w:eastAsia="Arial Unicode MS" w:hAnsi="Arial Narrow" w:cs="Times New Roman"/>
                <w:bdr w:val="nil"/>
                <w:lang w:val="en-US"/>
              </w:rPr>
            </w:pPr>
            <w:r w:rsidRPr="00F523FB">
              <w:rPr>
                <w:rFonts w:ascii="Arial Narrow" w:eastAsia="Arial Unicode MS" w:hAnsi="Arial Narrow" w:cs="Times New Roman"/>
                <w:bdr w:val="nil"/>
                <w:lang w:val="en-US"/>
              </w:rPr>
              <w:t>Germany</w:t>
            </w:r>
          </w:p>
        </w:tc>
        <w:tc>
          <w:tcPr>
            <w:tcW w:w="1275" w:type="dxa"/>
            <w:tcBorders>
              <w:top w:val="single" w:sz="4" w:space="0" w:color="auto"/>
            </w:tcBorders>
          </w:tcPr>
          <w:p w:rsidR="00FE4315" w:rsidRPr="00F523FB" w:rsidRDefault="00FE4315" w:rsidP="00937766">
            <w:pPr>
              <w:spacing w:line="480" w:lineRule="auto"/>
              <w:cnfStyle w:val="000000100000"/>
              <w:rPr>
                <w:rFonts w:ascii="Arial Narrow" w:eastAsia="Arial Unicode MS" w:hAnsi="Arial Narrow" w:cs="Times New Roman"/>
                <w:bdr w:val="nil"/>
                <w:lang w:val="en-US"/>
              </w:rPr>
            </w:pPr>
            <w:r w:rsidRPr="00F523FB">
              <w:rPr>
                <w:rFonts w:ascii="Arial Narrow" w:eastAsia="Arial Unicode MS" w:hAnsi="Arial Narrow" w:cs="Times New Roman"/>
                <w:bdr w:val="nil"/>
                <w:lang w:val="en-US"/>
              </w:rPr>
              <w:t>UK</w:t>
            </w:r>
          </w:p>
        </w:tc>
        <w:tc>
          <w:tcPr>
            <w:tcW w:w="1455" w:type="dxa"/>
            <w:tcBorders>
              <w:top w:val="single" w:sz="4" w:space="0" w:color="auto"/>
            </w:tcBorders>
          </w:tcPr>
          <w:p w:rsidR="00FE4315" w:rsidRPr="00F523FB" w:rsidRDefault="00FE4315" w:rsidP="00937766">
            <w:pPr>
              <w:spacing w:line="480" w:lineRule="auto"/>
              <w:cnfStyle w:val="000000100000"/>
              <w:rPr>
                <w:rFonts w:ascii="Arial Narrow" w:eastAsia="Arial Unicode MS" w:hAnsi="Arial Narrow" w:cs="Times New Roman"/>
                <w:bdr w:val="nil"/>
                <w:lang w:val="en-US"/>
              </w:rPr>
            </w:pPr>
            <w:r w:rsidRPr="00F523FB">
              <w:rPr>
                <w:rFonts w:ascii="Arial Narrow" w:eastAsia="Arial Unicode MS" w:hAnsi="Arial Narrow" w:cs="Times New Roman"/>
                <w:bdr w:val="nil"/>
                <w:lang w:val="en-US"/>
              </w:rPr>
              <w:t>France</w:t>
            </w:r>
          </w:p>
        </w:tc>
        <w:tc>
          <w:tcPr>
            <w:tcW w:w="1439" w:type="dxa"/>
            <w:tcBorders>
              <w:top w:val="single" w:sz="4" w:space="0" w:color="auto"/>
              <w:right w:val="single" w:sz="4" w:space="0" w:color="auto"/>
            </w:tcBorders>
          </w:tcPr>
          <w:p w:rsidR="00FE4315" w:rsidRPr="00F523FB" w:rsidRDefault="00FE4315" w:rsidP="00937766">
            <w:pPr>
              <w:spacing w:line="480" w:lineRule="auto"/>
              <w:cnfStyle w:val="000000100000"/>
              <w:rPr>
                <w:rFonts w:ascii="Arial Narrow" w:eastAsia="Arial Unicode MS" w:hAnsi="Arial Narrow" w:cs="Times New Roman"/>
                <w:bdr w:val="nil"/>
                <w:lang w:val="en-US"/>
              </w:rPr>
            </w:pPr>
            <w:r w:rsidRPr="00F523FB">
              <w:rPr>
                <w:rFonts w:ascii="Arial Narrow" w:eastAsia="Arial Unicode MS" w:hAnsi="Arial Narrow" w:cs="Times New Roman"/>
                <w:bdr w:val="nil"/>
                <w:lang w:val="en-US"/>
              </w:rPr>
              <w:t>Netherlands</w:t>
            </w:r>
          </w:p>
        </w:tc>
        <w:tc>
          <w:tcPr>
            <w:tcW w:w="1359" w:type="dxa"/>
            <w:tcBorders>
              <w:top w:val="single" w:sz="4" w:space="0" w:color="auto"/>
              <w:left w:val="single" w:sz="4" w:space="0" w:color="auto"/>
            </w:tcBorders>
          </w:tcPr>
          <w:p w:rsidR="00FE4315" w:rsidRPr="00F523FB" w:rsidRDefault="00FE4315" w:rsidP="00937766">
            <w:pPr>
              <w:spacing w:line="480" w:lineRule="auto"/>
              <w:cnfStyle w:val="000000100000"/>
              <w:rPr>
                <w:rFonts w:ascii="Arial Narrow" w:eastAsia="Arial Unicode MS" w:hAnsi="Arial Narrow" w:cs="Times New Roman"/>
                <w:bdr w:val="nil"/>
                <w:lang w:val="en-US"/>
              </w:rPr>
            </w:pPr>
            <w:r w:rsidRPr="00F523FB">
              <w:rPr>
                <w:rFonts w:ascii="Arial Narrow" w:eastAsia="Arial Unicode MS" w:hAnsi="Arial Narrow" w:cs="Times New Roman"/>
                <w:bdr w:val="nil"/>
                <w:lang w:val="en-US"/>
              </w:rPr>
              <w:t>India</w:t>
            </w:r>
          </w:p>
        </w:tc>
        <w:tc>
          <w:tcPr>
            <w:tcW w:w="1417" w:type="dxa"/>
            <w:tcBorders>
              <w:top w:val="single" w:sz="4" w:space="0" w:color="auto"/>
            </w:tcBorders>
          </w:tcPr>
          <w:p w:rsidR="00FE4315" w:rsidRPr="00F523FB" w:rsidRDefault="00FE4315" w:rsidP="00937766">
            <w:pPr>
              <w:spacing w:line="480" w:lineRule="auto"/>
              <w:cnfStyle w:val="000000100000"/>
              <w:rPr>
                <w:rFonts w:ascii="Arial Narrow" w:eastAsia="Arial Unicode MS" w:hAnsi="Arial Narrow" w:cs="Times New Roman"/>
                <w:bdr w:val="nil"/>
                <w:lang w:val="en-US"/>
              </w:rPr>
            </w:pPr>
            <w:r w:rsidRPr="00F523FB">
              <w:rPr>
                <w:rFonts w:ascii="Arial Narrow" w:eastAsia="Arial Unicode MS" w:hAnsi="Arial Narrow" w:cs="Times New Roman"/>
                <w:bdr w:val="nil"/>
                <w:lang w:val="en-US"/>
              </w:rPr>
              <w:t>China</w:t>
            </w:r>
          </w:p>
        </w:tc>
        <w:tc>
          <w:tcPr>
            <w:tcW w:w="1276" w:type="dxa"/>
            <w:tcBorders>
              <w:top w:val="single" w:sz="4" w:space="0" w:color="auto"/>
              <w:right w:val="single" w:sz="4" w:space="0" w:color="auto"/>
            </w:tcBorders>
          </w:tcPr>
          <w:p w:rsidR="00FE4315" w:rsidRPr="00F523FB" w:rsidRDefault="00FE4315" w:rsidP="00937766">
            <w:pPr>
              <w:spacing w:line="480" w:lineRule="auto"/>
              <w:cnfStyle w:val="000000100000"/>
              <w:rPr>
                <w:rFonts w:ascii="Arial Narrow" w:eastAsia="Arial Unicode MS" w:hAnsi="Arial Narrow" w:cs="Times New Roman"/>
                <w:bdr w:val="nil"/>
                <w:lang w:val="en-US"/>
              </w:rPr>
            </w:pPr>
            <w:r w:rsidRPr="00F523FB">
              <w:rPr>
                <w:rFonts w:ascii="Arial Narrow" w:eastAsia="Arial Unicode MS" w:hAnsi="Arial Narrow" w:cs="Times New Roman"/>
                <w:bdr w:val="nil"/>
                <w:lang w:val="en-US"/>
              </w:rPr>
              <w:t>Japan</w:t>
            </w:r>
          </w:p>
        </w:tc>
        <w:tc>
          <w:tcPr>
            <w:tcW w:w="1508" w:type="dxa"/>
            <w:tcBorders>
              <w:top w:val="single" w:sz="4" w:space="0" w:color="auto"/>
              <w:left w:val="single" w:sz="4" w:space="0" w:color="auto"/>
              <w:right w:val="single" w:sz="4" w:space="0" w:color="auto"/>
            </w:tcBorders>
          </w:tcPr>
          <w:p w:rsidR="00FE4315" w:rsidRPr="00F523FB" w:rsidRDefault="00FE4315" w:rsidP="00937766">
            <w:pPr>
              <w:spacing w:line="480" w:lineRule="auto"/>
              <w:cnfStyle w:val="000000100000"/>
              <w:rPr>
                <w:rFonts w:ascii="Arial Narrow" w:eastAsia="Arial Unicode MS" w:hAnsi="Arial Narrow" w:cs="Times New Roman"/>
                <w:bdr w:val="nil"/>
                <w:lang w:val="en-US"/>
              </w:rPr>
            </w:pPr>
            <w:r w:rsidRPr="00F523FB">
              <w:rPr>
                <w:rFonts w:ascii="Arial Narrow" w:eastAsia="Arial Unicode MS" w:hAnsi="Arial Narrow" w:cs="Times New Roman"/>
                <w:bdr w:val="nil"/>
                <w:lang w:val="en-US"/>
              </w:rPr>
              <w:t>Australia</w:t>
            </w:r>
          </w:p>
        </w:tc>
      </w:tr>
      <w:tr w:rsidR="00FE4315" w:rsidRPr="00F523FB" w:rsidTr="007B42A7">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Ex>
        <w:trPr>
          <w:trHeight w:val="479"/>
        </w:trPr>
        <w:tc>
          <w:tcPr>
            <w:cnfStyle w:val="001000000000"/>
            <w:tcW w:w="986" w:type="dxa"/>
            <w:tcBorders>
              <w:left w:val="single" w:sz="4" w:space="0" w:color="auto"/>
              <w:right w:val="single" w:sz="4" w:space="0" w:color="auto"/>
            </w:tcBorders>
          </w:tcPr>
          <w:p w:rsidR="00FE4315" w:rsidRPr="00A22D5A" w:rsidRDefault="00FE4315" w:rsidP="00F523FB">
            <w:pPr>
              <w:spacing w:line="480" w:lineRule="auto"/>
              <w:rPr>
                <w:rFonts w:ascii="Arial Narrow" w:eastAsia="Arial Unicode MS" w:hAnsi="Arial Narrow" w:cs="Times New Roman"/>
                <w:sz w:val="20"/>
                <w:szCs w:val="20"/>
                <w:bdr w:val="nil"/>
                <w:lang w:val="en-US"/>
              </w:rPr>
            </w:pPr>
            <w:r w:rsidRPr="00A22D5A">
              <w:rPr>
                <w:rFonts w:ascii="Arial Narrow" w:eastAsia="Arial Unicode MS" w:hAnsi="Arial Narrow" w:cs="Times New Roman"/>
                <w:sz w:val="20"/>
                <w:szCs w:val="20"/>
                <w:bdr w:val="nil"/>
                <w:lang w:val="en-US"/>
              </w:rPr>
              <w:t>2017/18</w:t>
            </w:r>
          </w:p>
        </w:tc>
        <w:tc>
          <w:tcPr>
            <w:tcW w:w="1419" w:type="dxa"/>
            <w:tcBorders>
              <w:left w:val="single" w:sz="4" w:space="0" w:color="auto"/>
              <w:right w:val="single" w:sz="4" w:space="0" w:color="auto"/>
            </w:tcBorders>
          </w:tcPr>
          <w:p w:rsidR="00FE4315" w:rsidRPr="000F7831" w:rsidRDefault="00FE4315" w:rsidP="00937766">
            <w:pPr>
              <w:spacing w:line="480" w:lineRule="auto"/>
              <w:cnfStyle w:val="000000000000"/>
              <w:rPr>
                <w:rFonts w:ascii="Arial Narrow" w:eastAsia="Arial Unicode MS" w:hAnsi="Arial Narrow" w:cs="Times New Roman"/>
                <w:bCs/>
                <w:sz w:val="20"/>
                <w:szCs w:val="20"/>
                <w:bdr w:val="nil"/>
                <w:lang w:val="en-US"/>
              </w:rPr>
            </w:pPr>
            <w:r w:rsidRPr="000F7831">
              <w:rPr>
                <w:rFonts w:ascii="Arial Narrow" w:eastAsia="Arial Unicode MS" w:hAnsi="Arial Narrow" w:cs="Times New Roman"/>
                <w:bCs/>
                <w:sz w:val="20"/>
                <w:szCs w:val="20"/>
                <w:bdr w:val="nil"/>
                <w:lang w:val="en-US"/>
              </w:rPr>
              <w:t>31 336 173</w:t>
            </w:r>
          </w:p>
        </w:tc>
        <w:tc>
          <w:tcPr>
            <w:tcW w:w="1701" w:type="dxa"/>
            <w:tcBorders>
              <w:left w:val="single" w:sz="4" w:space="0" w:color="auto"/>
              <w:right w:val="single" w:sz="4" w:space="0" w:color="auto"/>
            </w:tcBorders>
          </w:tcPr>
          <w:p w:rsidR="00FE4315" w:rsidRPr="000F7831" w:rsidRDefault="00FE4315" w:rsidP="00937766">
            <w:pPr>
              <w:spacing w:line="480" w:lineRule="auto"/>
              <w:cnfStyle w:val="000000000000"/>
              <w:rPr>
                <w:rFonts w:ascii="Arial Narrow" w:eastAsia="Arial Unicode MS" w:hAnsi="Arial Narrow" w:cs="Times New Roman"/>
                <w:bCs/>
                <w:sz w:val="20"/>
                <w:szCs w:val="20"/>
                <w:bdr w:val="nil"/>
                <w:lang w:val="en-US"/>
              </w:rPr>
            </w:pPr>
            <w:r w:rsidRPr="000F7831">
              <w:rPr>
                <w:rFonts w:ascii="Arial Narrow" w:eastAsia="Arial Unicode MS" w:hAnsi="Arial Narrow" w:cs="Times New Roman"/>
                <w:sz w:val="20"/>
                <w:szCs w:val="20"/>
                <w:bdr w:val="nil"/>
                <w:lang w:val="en-US"/>
              </w:rPr>
              <w:t>80 128 526</w:t>
            </w:r>
          </w:p>
        </w:tc>
        <w:tc>
          <w:tcPr>
            <w:tcW w:w="1418" w:type="dxa"/>
            <w:tcBorders>
              <w:left w:val="single" w:sz="4" w:space="0" w:color="auto"/>
            </w:tcBorders>
          </w:tcPr>
          <w:p w:rsidR="00FE4315" w:rsidRPr="000F7831" w:rsidRDefault="00FE4315" w:rsidP="00937766">
            <w:pPr>
              <w:spacing w:line="480" w:lineRule="auto"/>
              <w:cnfStyle w:val="000000000000"/>
              <w:rPr>
                <w:rFonts w:ascii="Arial Narrow" w:eastAsia="Arial Unicode MS" w:hAnsi="Arial Narrow" w:cs="Times New Roman"/>
                <w:bCs/>
                <w:sz w:val="20"/>
                <w:szCs w:val="20"/>
                <w:bdr w:val="nil"/>
                <w:lang w:val="en-US"/>
              </w:rPr>
            </w:pPr>
            <w:r w:rsidRPr="000F7831">
              <w:rPr>
                <w:rFonts w:ascii="Arial Narrow" w:eastAsia="Arial Unicode MS" w:hAnsi="Arial Narrow" w:cs="Times New Roman"/>
                <w:bCs/>
                <w:sz w:val="20"/>
                <w:szCs w:val="20"/>
                <w:bdr w:val="nil"/>
                <w:lang w:val="en-US"/>
              </w:rPr>
              <w:t>70 587 093</w:t>
            </w:r>
          </w:p>
        </w:tc>
        <w:tc>
          <w:tcPr>
            <w:tcW w:w="1275" w:type="dxa"/>
          </w:tcPr>
          <w:p w:rsidR="00FE4315" w:rsidRPr="000F7831" w:rsidRDefault="00FE4315" w:rsidP="00937766">
            <w:pPr>
              <w:spacing w:line="480" w:lineRule="auto"/>
              <w:cnfStyle w:val="000000000000"/>
              <w:rPr>
                <w:rFonts w:ascii="Arial Narrow" w:eastAsia="Arial Unicode MS" w:hAnsi="Arial Narrow" w:cs="Times New Roman"/>
                <w:bCs/>
                <w:sz w:val="20"/>
                <w:szCs w:val="20"/>
                <w:bdr w:val="nil"/>
                <w:lang w:val="en-US"/>
              </w:rPr>
            </w:pPr>
            <w:r w:rsidRPr="000F7831">
              <w:rPr>
                <w:rFonts w:ascii="Arial Narrow" w:eastAsia="Arial Unicode MS" w:hAnsi="Arial Narrow" w:cs="Times New Roman"/>
                <w:bCs/>
                <w:sz w:val="20"/>
                <w:szCs w:val="20"/>
                <w:bdr w:val="nil"/>
                <w:lang w:val="en-US"/>
              </w:rPr>
              <w:t>61 241 379</w:t>
            </w:r>
          </w:p>
        </w:tc>
        <w:tc>
          <w:tcPr>
            <w:tcW w:w="1455" w:type="dxa"/>
          </w:tcPr>
          <w:p w:rsidR="00FE4315" w:rsidRPr="000F7831" w:rsidRDefault="00FE4315" w:rsidP="00937766">
            <w:pPr>
              <w:spacing w:line="480" w:lineRule="auto"/>
              <w:cnfStyle w:val="000000000000"/>
              <w:rPr>
                <w:rFonts w:ascii="Arial Narrow" w:eastAsia="Arial Unicode MS" w:hAnsi="Arial Narrow" w:cs="Times New Roman"/>
                <w:bCs/>
                <w:sz w:val="20"/>
                <w:szCs w:val="20"/>
                <w:bdr w:val="nil"/>
                <w:lang w:val="en-US"/>
              </w:rPr>
            </w:pPr>
            <w:r w:rsidRPr="000F7831">
              <w:rPr>
                <w:rFonts w:ascii="Arial Narrow" w:eastAsia="Arial Unicode MS" w:hAnsi="Arial Narrow" w:cs="Times New Roman"/>
                <w:bCs/>
                <w:sz w:val="20"/>
                <w:szCs w:val="20"/>
                <w:bdr w:val="nil"/>
                <w:lang w:val="en-US"/>
              </w:rPr>
              <w:t>50 299 260</w:t>
            </w:r>
          </w:p>
        </w:tc>
        <w:tc>
          <w:tcPr>
            <w:tcW w:w="1439" w:type="dxa"/>
            <w:tcBorders>
              <w:right w:val="single" w:sz="4" w:space="0" w:color="auto"/>
            </w:tcBorders>
          </w:tcPr>
          <w:p w:rsidR="00FE4315" w:rsidRPr="000F7831" w:rsidRDefault="00FE4315" w:rsidP="00937766">
            <w:pPr>
              <w:spacing w:line="480" w:lineRule="auto"/>
              <w:cnfStyle w:val="000000000000"/>
              <w:rPr>
                <w:rFonts w:ascii="Arial Narrow" w:eastAsia="Arial Unicode MS" w:hAnsi="Arial Narrow" w:cs="Times New Roman"/>
                <w:bCs/>
                <w:sz w:val="20"/>
                <w:szCs w:val="20"/>
                <w:bdr w:val="nil"/>
                <w:lang w:val="en-US"/>
              </w:rPr>
            </w:pPr>
            <w:r w:rsidRPr="000F7831">
              <w:rPr>
                <w:rFonts w:ascii="Arial Narrow" w:eastAsia="Arial Unicode MS" w:hAnsi="Arial Narrow" w:cs="Times New Roman"/>
                <w:bCs/>
                <w:sz w:val="20"/>
                <w:szCs w:val="20"/>
                <w:bdr w:val="nil"/>
                <w:lang w:val="en-US"/>
              </w:rPr>
              <w:t>36 340 817</w:t>
            </w:r>
          </w:p>
        </w:tc>
        <w:tc>
          <w:tcPr>
            <w:tcW w:w="1359" w:type="dxa"/>
            <w:tcBorders>
              <w:left w:val="single" w:sz="4" w:space="0" w:color="auto"/>
            </w:tcBorders>
          </w:tcPr>
          <w:p w:rsidR="00FE4315" w:rsidRPr="000F7831" w:rsidRDefault="00FE4315" w:rsidP="00937766">
            <w:pPr>
              <w:spacing w:line="480" w:lineRule="auto"/>
              <w:cnfStyle w:val="000000000000"/>
              <w:rPr>
                <w:rFonts w:ascii="Arial Narrow" w:eastAsia="Arial Unicode MS" w:hAnsi="Arial Narrow" w:cs="Times New Roman"/>
                <w:bCs/>
                <w:sz w:val="20"/>
                <w:szCs w:val="20"/>
                <w:bdr w:val="nil"/>
                <w:lang w:val="en-US"/>
              </w:rPr>
            </w:pPr>
            <w:r w:rsidRPr="000F7831">
              <w:rPr>
                <w:rFonts w:ascii="Arial Narrow" w:eastAsia="Arial Unicode MS" w:hAnsi="Arial Narrow" w:cs="Times New Roman"/>
                <w:bCs/>
                <w:sz w:val="20"/>
                <w:szCs w:val="20"/>
                <w:bdr w:val="nil"/>
                <w:lang w:val="en-US"/>
              </w:rPr>
              <w:t>50 922 009</w:t>
            </w:r>
          </w:p>
        </w:tc>
        <w:tc>
          <w:tcPr>
            <w:tcW w:w="1417" w:type="dxa"/>
          </w:tcPr>
          <w:p w:rsidR="00FE4315" w:rsidRPr="000F7831" w:rsidRDefault="00FE4315" w:rsidP="00937766">
            <w:pPr>
              <w:spacing w:line="480" w:lineRule="auto"/>
              <w:cnfStyle w:val="000000000000"/>
              <w:rPr>
                <w:rFonts w:ascii="Arial Narrow" w:eastAsia="Arial Unicode MS" w:hAnsi="Arial Narrow" w:cs="Times New Roman"/>
                <w:bCs/>
                <w:sz w:val="20"/>
                <w:szCs w:val="20"/>
                <w:bdr w:val="nil"/>
                <w:lang w:val="en-US"/>
              </w:rPr>
            </w:pPr>
            <w:r w:rsidRPr="000F7831">
              <w:rPr>
                <w:rFonts w:ascii="Arial Narrow" w:eastAsia="Arial Unicode MS" w:hAnsi="Arial Narrow" w:cs="Times New Roman"/>
                <w:bCs/>
                <w:sz w:val="20"/>
                <w:szCs w:val="20"/>
                <w:bdr w:val="nil"/>
                <w:lang w:val="en-US"/>
              </w:rPr>
              <w:t>36 199 037</w:t>
            </w:r>
          </w:p>
        </w:tc>
        <w:tc>
          <w:tcPr>
            <w:tcW w:w="1276" w:type="dxa"/>
            <w:tcBorders>
              <w:right w:val="single" w:sz="4" w:space="0" w:color="auto"/>
            </w:tcBorders>
          </w:tcPr>
          <w:p w:rsidR="00FE4315" w:rsidRPr="000F7831" w:rsidRDefault="00FE4315" w:rsidP="00937766">
            <w:pPr>
              <w:spacing w:line="480" w:lineRule="auto"/>
              <w:cnfStyle w:val="000000000000"/>
              <w:rPr>
                <w:rFonts w:ascii="Arial Narrow" w:eastAsia="Arial Unicode MS" w:hAnsi="Arial Narrow" w:cs="Times New Roman"/>
                <w:bCs/>
                <w:sz w:val="20"/>
                <w:szCs w:val="20"/>
                <w:bdr w:val="nil"/>
                <w:lang w:val="en-US"/>
              </w:rPr>
            </w:pPr>
            <w:r w:rsidRPr="000F7831">
              <w:rPr>
                <w:rFonts w:ascii="Arial Narrow" w:eastAsia="Arial Unicode MS" w:hAnsi="Arial Narrow" w:cs="Times New Roman"/>
                <w:bCs/>
                <w:sz w:val="20"/>
                <w:szCs w:val="20"/>
                <w:bdr w:val="nil"/>
                <w:lang w:val="en-US"/>
              </w:rPr>
              <w:t>16 889 252</w:t>
            </w:r>
          </w:p>
        </w:tc>
        <w:tc>
          <w:tcPr>
            <w:tcW w:w="1508" w:type="dxa"/>
            <w:tcBorders>
              <w:left w:val="single" w:sz="4" w:space="0" w:color="auto"/>
              <w:right w:val="single" w:sz="4" w:space="0" w:color="auto"/>
            </w:tcBorders>
          </w:tcPr>
          <w:p w:rsidR="00FE4315" w:rsidRPr="000F7831" w:rsidRDefault="00FE4315" w:rsidP="00937766">
            <w:pPr>
              <w:spacing w:line="480" w:lineRule="auto"/>
              <w:cnfStyle w:val="000000000000"/>
              <w:rPr>
                <w:rFonts w:ascii="Arial Narrow" w:eastAsia="Arial Unicode MS" w:hAnsi="Arial Narrow" w:cs="Times New Roman"/>
                <w:bCs/>
                <w:sz w:val="20"/>
                <w:szCs w:val="20"/>
                <w:bdr w:val="nil"/>
                <w:lang w:val="en-US"/>
              </w:rPr>
            </w:pPr>
            <w:r w:rsidRPr="000F7831">
              <w:rPr>
                <w:rFonts w:ascii="Arial Narrow" w:eastAsia="Arial Unicode MS" w:hAnsi="Arial Narrow" w:cs="Times New Roman"/>
                <w:bCs/>
                <w:sz w:val="20"/>
                <w:szCs w:val="20"/>
                <w:bdr w:val="nil"/>
                <w:lang w:val="en-US"/>
              </w:rPr>
              <w:t>32 506 659</w:t>
            </w:r>
          </w:p>
        </w:tc>
      </w:tr>
      <w:tr w:rsidR="00FE4315" w:rsidRPr="00F523FB" w:rsidTr="007B42A7">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Ex>
        <w:trPr>
          <w:cnfStyle w:val="000000100000"/>
          <w:trHeight w:val="415"/>
        </w:trPr>
        <w:tc>
          <w:tcPr>
            <w:cnfStyle w:val="001000000000"/>
            <w:tcW w:w="986" w:type="dxa"/>
            <w:tcBorders>
              <w:left w:val="single" w:sz="4" w:space="0" w:color="auto"/>
              <w:right w:val="single" w:sz="4" w:space="0" w:color="auto"/>
            </w:tcBorders>
          </w:tcPr>
          <w:p w:rsidR="00FE4315" w:rsidRPr="00A22D5A" w:rsidRDefault="00FE4315" w:rsidP="00937766">
            <w:pPr>
              <w:spacing w:line="480" w:lineRule="auto"/>
              <w:rPr>
                <w:rFonts w:ascii="Arial Narrow" w:eastAsia="Arial Unicode MS" w:hAnsi="Arial Narrow" w:cs="Times New Roman"/>
                <w:sz w:val="20"/>
                <w:szCs w:val="20"/>
                <w:bdr w:val="nil"/>
                <w:lang w:val="en-US"/>
              </w:rPr>
            </w:pPr>
            <w:r w:rsidRPr="00A22D5A">
              <w:rPr>
                <w:rFonts w:ascii="Arial Narrow" w:eastAsia="Arial Unicode MS" w:hAnsi="Arial Narrow" w:cs="Times New Roman"/>
                <w:sz w:val="20"/>
                <w:szCs w:val="20"/>
                <w:bdr w:val="nil"/>
                <w:lang w:val="en-US"/>
              </w:rPr>
              <w:t>2018/19</w:t>
            </w:r>
          </w:p>
        </w:tc>
        <w:tc>
          <w:tcPr>
            <w:tcW w:w="1419" w:type="dxa"/>
            <w:tcBorders>
              <w:left w:val="single" w:sz="4" w:space="0" w:color="auto"/>
              <w:right w:val="single" w:sz="4" w:space="0" w:color="auto"/>
            </w:tcBorders>
          </w:tcPr>
          <w:p w:rsidR="00FE4315" w:rsidRPr="00A22D5A" w:rsidRDefault="00FE4315" w:rsidP="00937766">
            <w:pPr>
              <w:spacing w:line="480" w:lineRule="auto"/>
              <w:cnfStyle w:val="000000100000"/>
              <w:rPr>
                <w:rFonts w:ascii="Arial Narrow" w:eastAsia="Arial Unicode MS" w:hAnsi="Arial Narrow" w:cs="Times New Roman"/>
                <w:sz w:val="20"/>
                <w:szCs w:val="20"/>
                <w:bdr w:val="nil"/>
                <w:lang w:val="en-US"/>
              </w:rPr>
            </w:pPr>
            <w:r>
              <w:rPr>
                <w:rFonts w:ascii="Arial Narrow" w:eastAsia="Arial Unicode MS" w:hAnsi="Arial Narrow" w:cs="Times New Roman"/>
                <w:sz w:val="20"/>
                <w:szCs w:val="20"/>
                <w:bdr w:val="nil"/>
                <w:lang w:val="en-US"/>
              </w:rPr>
              <w:t>30 036 783</w:t>
            </w:r>
          </w:p>
        </w:tc>
        <w:tc>
          <w:tcPr>
            <w:tcW w:w="1701" w:type="dxa"/>
            <w:tcBorders>
              <w:left w:val="single" w:sz="4" w:space="0" w:color="auto"/>
              <w:right w:val="single" w:sz="4" w:space="0" w:color="auto"/>
            </w:tcBorders>
          </w:tcPr>
          <w:p w:rsidR="00FE4315" w:rsidRPr="00A22D5A" w:rsidRDefault="00FE4315" w:rsidP="00937766">
            <w:pPr>
              <w:spacing w:line="480" w:lineRule="auto"/>
              <w:cnfStyle w:val="000000100000"/>
              <w:rPr>
                <w:rFonts w:ascii="Arial Narrow" w:eastAsia="Arial Unicode MS" w:hAnsi="Arial Narrow" w:cs="Times New Roman"/>
                <w:sz w:val="20"/>
                <w:szCs w:val="20"/>
                <w:bdr w:val="nil"/>
                <w:lang w:val="en-US"/>
              </w:rPr>
            </w:pPr>
            <w:r>
              <w:rPr>
                <w:rFonts w:ascii="Arial Narrow" w:eastAsia="Arial Unicode MS" w:hAnsi="Arial Narrow" w:cs="Times New Roman"/>
                <w:sz w:val="20"/>
                <w:szCs w:val="20"/>
                <w:bdr w:val="nil"/>
                <w:lang w:val="en-US"/>
              </w:rPr>
              <w:t>76 265 152</w:t>
            </w:r>
          </w:p>
        </w:tc>
        <w:tc>
          <w:tcPr>
            <w:tcW w:w="1418" w:type="dxa"/>
            <w:tcBorders>
              <w:left w:val="single" w:sz="4" w:space="0" w:color="auto"/>
            </w:tcBorders>
          </w:tcPr>
          <w:p w:rsidR="00FE4315" w:rsidRPr="00A22D5A" w:rsidRDefault="00FE4315" w:rsidP="00937766">
            <w:pPr>
              <w:spacing w:line="480" w:lineRule="auto"/>
              <w:cnfStyle w:val="000000100000"/>
              <w:rPr>
                <w:rFonts w:ascii="Arial Narrow" w:eastAsia="Arial Unicode MS" w:hAnsi="Arial Narrow" w:cs="Times New Roman"/>
                <w:sz w:val="20"/>
                <w:szCs w:val="20"/>
                <w:bdr w:val="nil"/>
                <w:lang w:val="en-US"/>
              </w:rPr>
            </w:pPr>
            <w:r>
              <w:rPr>
                <w:rFonts w:ascii="Arial Narrow" w:eastAsia="Arial Unicode MS" w:hAnsi="Arial Narrow" w:cs="Times New Roman"/>
                <w:sz w:val="20"/>
                <w:szCs w:val="20"/>
                <w:bdr w:val="nil"/>
                <w:lang w:val="en-US"/>
              </w:rPr>
              <w:t>77 994 899</w:t>
            </w:r>
          </w:p>
        </w:tc>
        <w:tc>
          <w:tcPr>
            <w:tcW w:w="1275" w:type="dxa"/>
          </w:tcPr>
          <w:p w:rsidR="00FE4315" w:rsidRPr="00A22D5A" w:rsidRDefault="00FE4315" w:rsidP="00937766">
            <w:pPr>
              <w:spacing w:line="480" w:lineRule="auto"/>
              <w:cnfStyle w:val="000000100000"/>
              <w:rPr>
                <w:rFonts w:ascii="Arial Narrow" w:eastAsia="Arial Unicode MS" w:hAnsi="Arial Narrow" w:cs="Times New Roman"/>
                <w:sz w:val="20"/>
                <w:szCs w:val="20"/>
                <w:bdr w:val="nil"/>
                <w:lang w:val="en-US"/>
              </w:rPr>
            </w:pPr>
            <w:r>
              <w:rPr>
                <w:rFonts w:ascii="Arial Narrow" w:eastAsia="Arial Unicode MS" w:hAnsi="Arial Narrow" w:cs="Times New Roman"/>
                <w:sz w:val="20"/>
                <w:szCs w:val="20"/>
                <w:bdr w:val="nil"/>
                <w:lang w:val="en-US"/>
              </w:rPr>
              <w:t>71 851 647</w:t>
            </w:r>
          </w:p>
        </w:tc>
        <w:tc>
          <w:tcPr>
            <w:tcW w:w="1455" w:type="dxa"/>
          </w:tcPr>
          <w:p w:rsidR="00FE4315" w:rsidRPr="00A22D5A" w:rsidRDefault="00FE4315" w:rsidP="00937766">
            <w:pPr>
              <w:spacing w:line="480" w:lineRule="auto"/>
              <w:cnfStyle w:val="000000100000"/>
              <w:rPr>
                <w:rFonts w:ascii="Arial Narrow" w:eastAsia="Arial Unicode MS" w:hAnsi="Arial Narrow" w:cs="Times New Roman"/>
                <w:sz w:val="20"/>
                <w:szCs w:val="20"/>
                <w:bdr w:val="nil"/>
                <w:lang w:val="en-US"/>
              </w:rPr>
            </w:pPr>
            <w:r>
              <w:rPr>
                <w:rFonts w:ascii="Arial Narrow" w:eastAsia="Arial Unicode MS" w:hAnsi="Arial Narrow" w:cs="Times New Roman"/>
                <w:sz w:val="20"/>
                <w:szCs w:val="20"/>
                <w:bdr w:val="nil"/>
                <w:lang w:val="en-US"/>
              </w:rPr>
              <w:t>31 392 564</w:t>
            </w:r>
          </w:p>
        </w:tc>
        <w:tc>
          <w:tcPr>
            <w:tcW w:w="1439" w:type="dxa"/>
            <w:tcBorders>
              <w:right w:val="single" w:sz="4" w:space="0" w:color="auto"/>
            </w:tcBorders>
          </w:tcPr>
          <w:p w:rsidR="00FE4315" w:rsidRPr="00A22D5A" w:rsidRDefault="00FE4315" w:rsidP="00937766">
            <w:pPr>
              <w:spacing w:line="480" w:lineRule="auto"/>
              <w:cnfStyle w:val="000000100000"/>
              <w:rPr>
                <w:rFonts w:ascii="Arial Narrow" w:eastAsia="Arial Unicode MS" w:hAnsi="Arial Narrow" w:cs="Times New Roman"/>
                <w:sz w:val="20"/>
                <w:szCs w:val="20"/>
                <w:bdr w:val="nil"/>
                <w:lang w:val="en-US"/>
              </w:rPr>
            </w:pPr>
            <w:r>
              <w:rPr>
                <w:rFonts w:ascii="Arial Narrow" w:eastAsia="Arial Unicode MS" w:hAnsi="Arial Narrow" w:cs="Times New Roman"/>
                <w:sz w:val="20"/>
                <w:szCs w:val="20"/>
                <w:bdr w:val="nil"/>
                <w:lang w:val="en-US"/>
              </w:rPr>
              <w:t>49 998 733</w:t>
            </w:r>
          </w:p>
        </w:tc>
        <w:tc>
          <w:tcPr>
            <w:tcW w:w="1359" w:type="dxa"/>
            <w:tcBorders>
              <w:left w:val="single" w:sz="4" w:space="0" w:color="auto"/>
            </w:tcBorders>
          </w:tcPr>
          <w:p w:rsidR="00FE4315" w:rsidRPr="00A22D5A" w:rsidRDefault="00FE4315" w:rsidP="00937766">
            <w:pPr>
              <w:spacing w:line="480" w:lineRule="auto"/>
              <w:cnfStyle w:val="000000100000"/>
              <w:rPr>
                <w:rFonts w:ascii="Arial Narrow" w:eastAsia="Arial Unicode MS" w:hAnsi="Arial Narrow" w:cs="Times New Roman"/>
                <w:sz w:val="20"/>
                <w:szCs w:val="20"/>
                <w:bdr w:val="nil"/>
                <w:lang w:val="en-US"/>
              </w:rPr>
            </w:pPr>
            <w:r>
              <w:rPr>
                <w:rFonts w:ascii="Arial Narrow" w:eastAsia="Arial Unicode MS" w:hAnsi="Arial Narrow" w:cs="Times New Roman"/>
                <w:sz w:val="20"/>
                <w:szCs w:val="20"/>
                <w:bdr w:val="nil"/>
                <w:lang w:val="en-US"/>
              </w:rPr>
              <w:t>49 595 332</w:t>
            </w:r>
          </w:p>
        </w:tc>
        <w:tc>
          <w:tcPr>
            <w:tcW w:w="1417" w:type="dxa"/>
          </w:tcPr>
          <w:p w:rsidR="00FE4315" w:rsidRPr="00A22D5A" w:rsidRDefault="00FE4315" w:rsidP="00937766">
            <w:pPr>
              <w:spacing w:line="480" w:lineRule="auto"/>
              <w:cnfStyle w:val="000000100000"/>
              <w:rPr>
                <w:rFonts w:ascii="Arial Narrow" w:eastAsia="Arial Unicode MS" w:hAnsi="Arial Narrow" w:cs="Times New Roman"/>
                <w:sz w:val="20"/>
                <w:szCs w:val="20"/>
                <w:bdr w:val="nil"/>
                <w:lang w:val="en-US"/>
              </w:rPr>
            </w:pPr>
            <w:r>
              <w:rPr>
                <w:rFonts w:ascii="Arial Narrow" w:eastAsia="Arial Unicode MS" w:hAnsi="Arial Narrow" w:cs="Times New Roman"/>
                <w:sz w:val="20"/>
                <w:szCs w:val="20"/>
                <w:bdr w:val="nil"/>
                <w:lang w:val="en-US"/>
              </w:rPr>
              <w:t>36 631 210</w:t>
            </w:r>
          </w:p>
        </w:tc>
        <w:tc>
          <w:tcPr>
            <w:tcW w:w="1276" w:type="dxa"/>
            <w:tcBorders>
              <w:right w:val="single" w:sz="4" w:space="0" w:color="auto"/>
            </w:tcBorders>
          </w:tcPr>
          <w:p w:rsidR="00FE4315" w:rsidRPr="00A22D5A" w:rsidRDefault="00FE4315" w:rsidP="00937766">
            <w:pPr>
              <w:spacing w:line="480" w:lineRule="auto"/>
              <w:cnfStyle w:val="000000100000"/>
              <w:rPr>
                <w:rFonts w:ascii="Arial Narrow" w:eastAsia="Arial Unicode MS" w:hAnsi="Arial Narrow" w:cs="Times New Roman"/>
                <w:sz w:val="20"/>
                <w:szCs w:val="20"/>
                <w:bdr w:val="nil"/>
                <w:lang w:val="en-US"/>
              </w:rPr>
            </w:pPr>
            <w:r>
              <w:rPr>
                <w:rFonts w:ascii="Arial Narrow" w:eastAsia="Arial Unicode MS" w:hAnsi="Arial Narrow" w:cs="Times New Roman"/>
                <w:sz w:val="20"/>
                <w:szCs w:val="20"/>
                <w:bdr w:val="nil"/>
                <w:lang w:val="en-US"/>
              </w:rPr>
              <w:t>20 463 251</w:t>
            </w:r>
          </w:p>
        </w:tc>
        <w:tc>
          <w:tcPr>
            <w:tcW w:w="1508" w:type="dxa"/>
            <w:tcBorders>
              <w:left w:val="single" w:sz="4" w:space="0" w:color="auto"/>
              <w:right w:val="single" w:sz="4" w:space="0" w:color="auto"/>
            </w:tcBorders>
          </w:tcPr>
          <w:p w:rsidR="00FE4315" w:rsidRPr="00A22D5A" w:rsidRDefault="00FE4315" w:rsidP="00937766">
            <w:pPr>
              <w:spacing w:line="480" w:lineRule="auto"/>
              <w:cnfStyle w:val="000000100000"/>
              <w:rPr>
                <w:rFonts w:ascii="Arial Narrow" w:eastAsia="Arial Unicode MS" w:hAnsi="Arial Narrow" w:cs="Times New Roman"/>
                <w:sz w:val="20"/>
                <w:szCs w:val="20"/>
                <w:bdr w:val="nil"/>
                <w:lang w:val="en-US"/>
              </w:rPr>
            </w:pPr>
            <w:r>
              <w:rPr>
                <w:rFonts w:ascii="Arial Narrow" w:eastAsia="Arial Unicode MS" w:hAnsi="Arial Narrow" w:cs="Times New Roman"/>
                <w:sz w:val="20"/>
                <w:szCs w:val="20"/>
                <w:bdr w:val="nil"/>
                <w:lang w:val="en-US"/>
              </w:rPr>
              <w:t>40 428 712</w:t>
            </w:r>
          </w:p>
        </w:tc>
      </w:tr>
      <w:tr w:rsidR="00FE4315" w:rsidTr="007B42A7">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Ex>
        <w:trPr>
          <w:trHeight w:val="507"/>
        </w:trPr>
        <w:tc>
          <w:tcPr>
            <w:cnfStyle w:val="001000000000"/>
            <w:tcW w:w="986" w:type="dxa"/>
            <w:tcBorders>
              <w:left w:val="single" w:sz="4" w:space="0" w:color="auto"/>
              <w:right w:val="single" w:sz="4" w:space="0" w:color="auto"/>
            </w:tcBorders>
          </w:tcPr>
          <w:p w:rsidR="00FE4315" w:rsidRPr="00A22D5A" w:rsidRDefault="00FE4315" w:rsidP="00A22D5A">
            <w:pPr>
              <w:spacing w:line="480" w:lineRule="auto"/>
              <w:rPr>
                <w:rFonts w:ascii="Arial Narrow" w:eastAsia="Arial Unicode MS" w:hAnsi="Arial Narrow" w:cs="Times New Roman"/>
                <w:sz w:val="20"/>
                <w:szCs w:val="20"/>
                <w:bdr w:val="nil"/>
                <w:lang w:val="en-US"/>
              </w:rPr>
            </w:pPr>
            <w:r w:rsidRPr="00A22D5A">
              <w:rPr>
                <w:rFonts w:ascii="Arial Narrow" w:eastAsia="Arial Unicode MS" w:hAnsi="Arial Narrow" w:cs="Times New Roman"/>
                <w:sz w:val="20"/>
                <w:szCs w:val="20"/>
                <w:bdr w:val="nil"/>
                <w:lang w:val="en-US"/>
              </w:rPr>
              <w:t>2019/20</w:t>
            </w:r>
          </w:p>
        </w:tc>
        <w:tc>
          <w:tcPr>
            <w:tcW w:w="1419" w:type="dxa"/>
            <w:tcBorders>
              <w:left w:val="single" w:sz="4" w:space="0" w:color="auto"/>
              <w:right w:val="single" w:sz="4" w:space="0" w:color="auto"/>
            </w:tcBorders>
          </w:tcPr>
          <w:p w:rsidR="00FE4315" w:rsidRPr="00AE0332" w:rsidRDefault="00FE4315" w:rsidP="00A22D5A">
            <w:pPr>
              <w:spacing w:line="480" w:lineRule="auto"/>
              <w:cnfStyle w:val="000000000000"/>
              <w:rPr>
                <w:rFonts w:ascii="Arial Narrow" w:eastAsia="Arial Unicode MS" w:hAnsi="Arial Narrow" w:cs="Times New Roman"/>
                <w:bCs/>
                <w:sz w:val="20"/>
                <w:szCs w:val="20"/>
                <w:bdr w:val="nil"/>
                <w:lang w:val="en-US"/>
              </w:rPr>
            </w:pPr>
            <w:r w:rsidRPr="00AE0332">
              <w:rPr>
                <w:rFonts w:ascii="Arial Narrow" w:eastAsia="Arial Unicode MS" w:hAnsi="Arial Narrow" w:cs="Times New Roman"/>
                <w:bCs/>
                <w:sz w:val="20"/>
                <w:szCs w:val="20"/>
                <w:bdr w:val="nil"/>
                <w:lang w:val="en-US"/>
              </w:rPr>
              <w:t>26 210 153</w:t>
            </w:r>
          </w:p>
        </w:tc>
        <w:tc>
          <w:tcPr>
            <w:tcW w:w="1701" w:type="dxa"/>
            <w:tcBorders>
              <w:left w:val="single" w:sz="4" w:space="0" w:color="auto"/>
              <w:right w:val="single" w:sz="4" w:space="0" w:color="auto"/>
            </w:tcBorders>
          </w:tcPr>
          <w:p w:rsidR="00FE4315" w:rsidRPr="00A22D5A" w:rsidRDefault="00FE4315" w:rsidP="00A22D5A">
            <w:pPr>
              <w:spacing w:line="480" w:lineRule="auto"/>
              <w:cnfStyle w:val="000000000000"/>
              <w:rPr>
                <w:rFonts w:ascii="Arial Narrow" w:eastAsia="Arial Unicode MS" w:hAnsi="Arial Narrow" w:cs="Times New Roman"/>
                <w:bCs/>
                <w:sz w:val="20"/>
                <w:szCs w:val="20"/>
                <w:bdr w:val="nil"/>
                <w:lang w:val="en-US"/>
              </w:rPr>
            </w:pPr>
            <w:r>
              <w:rPr>
                <w:rFonts w:ascii="Arial Narrow" w:eastAsia="Arial Unicode MS" w:hAnsi="Arial Narrow" w:cs="Times New Roman"/>
                <w:sz w:val="20"/>
                <w:szCs w:val="20"/>
                <w:bdr w:val="nil"/>
                <w:lang w:val="en-US"/>
              </w:rPr>
              <w:t>104 874 679</w:t>
            </w:r>
          </w:p>
        </w:tc>
        <w:tc>
          <w:tcPr>
            <w:tcW w:w="1418" w:type="dxa"/>
            <w:tcBorders>
              <w:left w:val="single" w:sz="4" w:space="0" w:color="auto"/>
            </w:tcBorders>
          </w:tcPr>
          <w:p w:rsidR="00FE4315" w:rsidRPr="00A22D5A" w:rsidRDefault="00FE4315" w:rsidP="00A22D5A">
            <w:pPr>
              <w:spacing w:line="480" w:lineRule="auto"/>
              <w:cnfStyle w:val="000000000000"/>
              <w:rPr>
                <w:rFonts w:ascii="Arial Narrow" w:eastAsia="Arial Unicode MS" w:hAnsi="Arial Narrow" w:cs="Times New Roman"/>
                <w:bCs/>
                <w:sz w:val="20"/>
                <w:szCs w:val="20"/>
                <w:bdr w:val="nil"/>
                <w:lang w:val="en-US"/>
              </w:rPr>
            </w:pPr>
            <w:r>
              <w:rPr>
                <w:rFonts w:ascii="Arial Narrow" w:eastAsia="Arial Unicode MS" w:hAnsi="Arial Narrow" w:cs="Times New Roman"/>
                <w:bCs/>
                <w:sz w:val="20"/>
                <w:szCs w:val="20"/>
                <w:bdr w:val="nil"/>
                <w:lang w:val="en-US"/>
              </w:rPr>
              <w:t>64 665 996</w:t>
            </w:r>
          </w:p>
        </w:tc>
        <w:tc>
          <w:tcPr>
            <w:tcW w:w="1275" w:type="dxa"/>
          </w:tcPr>
          <w:p w:rsidR="00FE4315" w:rsidRPr="00A22D5A" w:rsidRDefault="00FE4315" w:rsidP="00A22D5A">
            <w:pPr>
              <w:spacing w:line="480" w:lineRule="auto"/>
              <w:cnfStyle w:val="000000000000"/>
              <w:rPr>
                <w:rFonts w:ascii="Arial Narrow" w:eastAsia="Arial Unicode MS" w:hAnsi="Arial Narrow" w:cs="Times New Roman"/>
                <w:bCs/>
                <w:sz w:val="20"/>
                <w:szCs w:val="20"/>
                <w:bdr w:val="nil"/>
                <w:lang w:val="en-US"/>
              </w:rPr>
            </w:pPr>
            <w:r>
              <w:rPr>
                <w:rFonts w:ascii="Arial Narrow" w:eastAsia="Arial Unicode MS" w:hAnsi="Arial Narrow" w:cs="Times New Roman"/>
                <w:bCs/>
                <w:sz w:val="20"/>
                <w:szCs w:val="20"/>
                <w:bdr w:val="nil"/>
                <w:lang w:val="en-US"/>
              </w:rPr>
              <w:t>69 127 524</w:t>
            </w:r>
          </w:p>
        </w:tc>
        <w:tc>
          <w:tcPr>
            <w:tcW w:w="1455" w:type="dxa"/>
          </w:tcPr>
          <w:p w:rsidR="00FE4315" w:rsidRPr="00A22D5A" w:rsidRDefault="00FE4315" w:rsidP="00A22D5A">
            <w:pPr>
              <w:spacing w:line="480" w:lineRule="auto"/>
              <w:cnfStyle w:val="000000000000"/>
              <w:rPr>
                <w:rFonts w:ascii="Arial Narrow" w:eastAsia="Arial Unicode MS" w:hAnsi="Arial Narrow" w:cs="Times New Roman"/>
                <w:bCs/>
                <w:sz w:val="20"/>
                <w:szCs w:val="20"/>
                <w:bdr w:val="nil"/>
                <w:lang w:val="en-US"/>
              </w:rPr>
            </w:pPr>
            <w:r>
              <w:rPr>
                <w:rFonts w:ascii="Arial Narrow" w:eastAsia="Arial Unicode MS" w:hAnsi="Arial Narrow" w:cs="Times New Roman"/>
                <w:bCs/>
                <w:sz w:val="20"/>
                <w:szCs w:val="20"/>
                <w:bdr w:val="nil"/>
                <w:lang w:val="en-US"/>
              </w:rPr>
              <w:t>45 425 302</w:t>
            </w:r>
          </w:p>
        </w:tc>
        <w:tc>
          <w:tcPr>
            <w:tcW w:w="1439" w:type="dxa"/>
            <w:tcBorders>
              <w:right w:val="single" w:sz="4" w:space="0" w:color="auto"/>
            </w:tcBorders>
          </w:tcPr>
          <w:p w:rsidR="00FE4315" w:rsidRPr="00A22D5A" w:rsidRDefault="00FE4315" w:rsidP="00A22D5A">
            <w:pPr>
              <w:spacing w:line="480" w:lineRule="auto"/>
              <w:cnfStyle w:val="000000000000"/>
              <w:rPr>
                <w:rFonts w:ascii="Arial Narrow" w:eastAsia="Arial Unicode MS" w:hAnsi="Arial Narrow" w:cs="Times New Roman"/>
                <w:bCs/>
                <w:sz w:val="20"/>
                <w:szCs w:val="20"/>
                <w:bdr w:val="nil"/>
                <w:lang w:val="en-US"/>
              </w:rPr>
            </w:pPr>
            <w:r>
              <w:rPr>
                <w:rFonts w:ascii="Arial Narrow" w:eastAsia="Arial Unicode MS" w:hAnsi="Arial Narrow" w:cs="Times New Roman"/>
                <w:bCs/>
                <w:sz w:val="20"/>
                <w:szCs w:val="20"/>
                <w:bdr w:val="nil"/>
                <w:lang w:val="en-US"/>
              </w:rPr>
              <w:t>43 207 601</w:t>
            </w:r>
          </w:p>
        </w:tc>
        <w:tc>
          <w:tcPr>
            <w:tcW w:w="1359" w:type="dxa"/>
            <w:tcBorders>
              <w:left w:val="single" w:sz="4" w:space="0" w:color="auto"/>
            </w:tcBorders>
          </w:tcPr>
          <w:p w:rsidR="00FE4315" w:rsidRPr="00A22D5A" w:rsidRDefault="00FE4315" w:rsidP="00A22D5A">
            <w:pPr>
              <w:spacing w:line="480" w:lineRule="auto"/>
              <w:cnfStyle w:val="000000000000"/>
              <w:rPr>
                <w:rFonts w:ascii="Arial Narrow" w:eastAsia="Arial Unicode MS" w:hAnsi="Arial Narrow" w:cs="Times New Roman"/>
                <w:bCs/>
                <w:sz w:val="20"/>
                <w:szCs w:val="20"/>
                <w:bdr w:val="nil"/>
                <w:lang w:val="en-US"/>
              </w:rPr>
            </w:pPr>
            <w:r>
              <w:rPr>
                <w:rFonts w:ascii="Arial Narrow" w:eastAsia="Arial Unicode MS" w:hAnsi="Arial Narrow" w:cs="Times New Roman"/>
                <w:bCs/>
                <w:sz w:val="20"/>
                <w:szCs w:val="20"/>
                <w:bdr w:val="nil"/>
                <w:lang w:val="en-US"/>
              </w:rPr>
              <w:t>44 694 662</w:t>
            </w:r>
          </w:p>
        </w:tc>
        <w:tc>
          <w:tcPr>
            <w:tcW w:w="1417" w:type="dxa"/>
          </w:tcPr>
          <w:p w:rsidR="00FE4315" w:rsidRPr="00A22D5A" w:rsidRDefault="00FE4315" w:rsidP="00A22D5A">
            <w:pPr>
              <w:spacing w:line="480" w:lineRule="auto"/>
              <w:cnfStyle w:val="000000000000"/>
              <w:rPr>
                <w:rFonts w:ascii="Arial Narrow" w:eastAsia="Arial Unicode MS" w:hAnsi="Arial Narrow" w:cs="Times New Roman"/>
                <w:bCs/>
                <w:sz w:val="20"/>
                <w:szCs w:val="20"/>
                <w:bdr w:val="nil"/>
                <w:lang w:val="en-US"/>
              </w:rPr>
            </w:pPr>
            <w:r>
              <w:rPr>
                <w:rFonts w:ascii="Arial Narrow" w:eastAsia="Arial Unicode MS" w:hAnsi="Arial Narrow" w:cs="Times New Roman"/>
                <w:bCs/>
                <w:sz w:val="20"/>
                <w:szCs w:val="20"/>
                <w:bdr w:val="nil"/>
                <w:lang w:val="en-US"/>
              </w:rPr>
              <w:t>39 526 887</w:t>
            </w:r>
          </w:p>
        </w:tc>
        <w:tc>
          <w:tcPr>
            <w:tcW w:w="1276" w:type="dxa"/>
            <w:tcBorders>
              <w:right w:val="single" w:sz="4" w:space="0" w:color="auto"/>
            </w:tcBorders>
          </w:tcPr>
          <w:p w:rsidR="00FE4315" w:rsidRPr="00A22D5A" w:rsidRDefault="00FE4315" w:rsidP="00A22D5A">
            <w:pPr>
              <w:spacing w:line="480" w:lineRule="auto"/>
              <w:cnfStyle w:val="000000000000"/>
              <w:rPr>
                <w:rFonts w:ascii="Arial Narrow" w:eastAsia="Arial Unicode MS" w:hAnsi="Arial Narrow" w:cs="Times New Roman"/>
                <w:bCs/>
                <w:sz w:val="20"/>
                <w:szCs w:val="20"/>
                <w:bdr w:val="nil"/>
                <w:lang w:val="en-US"/>
              </w:rPr>
            </w:pPr>
            <w:r>
              <w:rPr>
                <w:rFonts w:ascii="Arial Narrow" w:eastAsia="Arial Unicode MS" w:hAnsi="Arial Narrow" w:cs="Times New Roman"/>
                <w:bCs/>
                <w:sz w:val="20"/>
                <w:szCs w:val="20"/>
                <w:bdr w:val="nil"/>
                <w:lang w:val="en-US"/>
              </w:rPr>
              <w:t>15 513 332</w:t>
            </w:r>
          </w:p>
        </w:tc>
        <w:tc>
          <w:tcPr>
            <w:tcW w:w="1508" w:type="dxa"/>
            <w:tcBorders>
              <w:left w:val="single" w:sz="4" w:space="0" w:color="auto"/>
              <w:right w:val="single" w:sz="4" w:space="0" w:color="auto"/>
            </w:tcBorders>
          </w:tcPr>
          <w:p w:rsidR="00FE4315" w:rsidRPr="00A22D5A" w:rsidRDefault="00FE4315" w:rsidP="00A22D5A">
            <w:pPr>
              <w:spacing w:line="480" w:lineRule="auto"/>
              <w:cnfStyle w:val="000000000000"/>
              <w:rPr>
                <w:rFonts w:ascii="Arial Narrow" w:eastAsia="Arial Unicode MS" w:hAnsi="Arial Narrow" w:cs="Times New Roman"/>
                <w:bCs/>
                <w:sz w:val="20"/>
                <w:szCs w:val="20"/>
                <w:bdr w:val="nil"/>
                <w:lang w:val="en-US"/>
              </w:rPr>
            </w:pPr>
            <w:r>
              <w:rPr>
                <w:rFonts w:ascii="Arial Narrow" w:eastAsia="Arial Unicode MS" w:hAnsi="Arial Narrow" w:cs="Times New Roman"/>
                <w:bCs/>
                <w:sz w:val="20"/>
                <w:szCs w:val="20"/>
                <w:bdr w:val="nil"/>
                <w:lang w:val="en-US"/>
              </w:rPr>
              <w:t>43 993 558</w:t>
            </w:r>
          </w:p>
        </w:tc>
      </w:tr>
      <w:tr w:rsidR="00FE4315" w:rsidTr="00FE4315">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Ex>
        <w:trPr>
          <w:cnfStyle w:val="000000100000"/>
          <w:trHeight w:val="944"/>
        </w:trPr>
        <w:tc>
          <w:tcPr>
            <w:cnfStyle w:val="001000000000"/>
            <w:tcW w:w="986" w:type="dxa"/>
            <w:tcBorders>
              <w:left w:val="single" w:sz="4" w:space="0" w:color="auto"/>
              <w:bottom w:val="single" w:sz="4" w:space="0" w:color="auto"/>
              <w:right w:val="single" w:sz="4" w:space="0" w:color="auto"/>
            </w:tcBorders>
          </w:tcPr>
          <w:p w:rsidR="00FE4315" w:rsidRPr="00A22D5A" w:rsidRDefault="00FE4315" w:rsidP="00A22D5A">
            <w:pPr>
              <w:spacing w:line="480" w:lineRule="auto"/>
              <w:rPr>
                <w:rFonts w:ascii="Arial Narrow" w:eastAsia="Arial Unicode MS" w:hAnsi="Arial Narrow" w:cs="Times New Roman"/>
                <w:sz w:val="20"/>
                <w:szCs w:val="20"/>
                <w:bdr w:val="nil"/>
                <w:lang w:val="en-US"/>
              </w:rPr>
            </w:pPr>
            <w:r w:rsidRPr="00A22D5A">
              <w:rPr>
                <w:rFonts w:ascii="Arial Narrow" w:eastAsia="Arial Unicode MS" w:hAnsi="Arial Narrow" w:cs="Times New Roman"/>
                <w:sz w:val="20"/>
                <w:szCs w:val="20"/>
                <w:bdr w:val="nil"/>
                <w:lang w:val="en-US"/>
              </w:rPr>
              <w:t>(ii)Since</w:t>
            </w:r>
          </w:p>
          <w:p w:rsidR="00FE4315" w:rsidRPr="00A22D5A" w:rsidRDefault="00FE4315" w:rsidP="00A22D5A">
            <w:pPr>
              <w:spacing w:line="480" w:lineRule="auto"/>
              <w:rPr>
                <w:rFonts w:ascii="Arial Narrow" w:eastAsia="Arial Unicode MS" w:hAnsi="Arial Narrow" w:cs="Times New Roman"/>
                <w:sz w:val="20"/>
                <w:szCs w:val="20"/>
                <w:bdr w:val="nil"/>
                <w:lang w:val="en-US"/>
              </w:rPr>
            </w:pPr>
            <w:r w:rsidRPr="00A22D5A">
              <w:rPr>
                <w:rFonts w:ascii="Arial Narrow" w:eastAsia="Arial Unicode MS" w:hAnsi="Arial Narrow" w:cs="Times New Roman"/>
                <w:sz w:val="20"/>
                <w:szCs w:val="20"/>
                <w:bdr w:val="nil"/>
                <w:lang w:val="en-US"/>
              </w:rPr>
              <w:t>1 April</w:t>
            </w:r>
          </w:p>
        </w:tc>
        <w:tc>
          <w:tcPr>
            <w:tcW w:w="1419" w:type="dxa"/>
            <w:tcBorders>
              <w:left w:val="single" w:sz="4" w:space="0" w:color="auto"/>
              <w:bottom w:val="single" w:sz="4" w:space="0" w:color="auto"/>
              <w:right w:val="single" w:sz="4" w:space="0" w:color="auto"/>
            </w:tcBorders>
          </w:tcPr>
          <w:p w:rsidR="00FE4315" w:rsidRPr="00A22D5A" w:rsidRDefault="00FE4315" w:rsidP="00A22D5A">
            <w:pPr>
              <w:spacing w:line="480" w:lineRule="auto"/>
              <w:cnfStyle w:val="000000100000"/>
              <w:rPr>
                <w:rFonts w:ascii="Arial Narrow" w:eastAsia="Arial Unicode MS" w:hAnsi="Arial Narrow" w:cs="Times New Roman"/>
                <w:sz w:val="20"/>
                <w:szCs w:val="20"/>
                <w:bdr w:val="nil"/>
                <w:lang w:val="en-US"/>
              </w:rPr>
            </w:pPr>
            <w:r w:rsidRPr="00766C08">
              <w:rPr>
                <w:rFonts w:ascii="Arial Narrow" w:eastAsia="Arial Unicode MS" w:hAnsi="Arial Narrow" w:cs="Times New Roman"/>
                <w:sz w:val="20"/>
                <w:szCs w:val="20"/>
                <w:bdr w:val="nil"/>
                <w:lang w:val="en-US"/>
              </w:rPr>
              <w:t>12 020 803</w:t>
            </w:r>
          </w:p>
        </w:tc>
        <w:tc>
          <w:tcPr>
            <w:tcW w:w="1701" w:type="dxa"/>
            <w:tcBorders>
              <w:left w:val="single" w:sz="4" w:space="0" w:color="auto"/>
              <w:bottom w:val="single" w:sz="4" w:space="0" w:color="auto"/>
              <w:right w:val="single" w:sz="4" w:space="0" w:color="auto"/>
            </w:tcBorders>
          </w:tcPr>
          <w:p w:rsidR="00FE4315" w:rsidRPr="00A22D5A" w:rsidRDefault="00FE4315" w:rsidP="00A22D5A">
            <w:pPr>
              <w:spacing w:line="480" w:lineRule="auto"/>
              <w:cnfStyle w:val="000000100000"/>
              <w:rPr>
                <w:rFonts w:ascii="Arial Narrow" w:eastAsia="Arial Unicode MS" w:hAnsi="Arial Narrow" w:cs="Times New Roman"/>
                <w:sz w:val="20"/>
                <w:szCs w:val="20"/>
                <w:bdr w:val="nil"/>
                <w:lang w:val="en-US"/>
              </w:rPr>
            </w:pPr>
            <w:r w:rsidRPr="00766C08">
              <w:rPr>
                <w:rFonts w:ascii="Arial Narrow" w:eastAsia="Arial Unicode MS" w:hAnsi="Arial Narrow" w:cs="Times New Roman"/>
                <w:sz w:val="20"/>
                <w:szCs w:val="20"/>
                <w:bdr w:val="nil"/>
                <w:lang w:val="en-US"/>
              </w:rPr>
              <w:t>20 568 796</w:t>
            </w:r>
          </w:p>
        </w:tc>
        <w:tc>
          <w:tcPr>
            <w:tcW w:w="1418" w:type="dxa"/>
            <w:tcBorders>
              <w:left w:val="single" w:sz="4" w:space="0" w:color="auto"/>
              <w:bottom w:val="single" w:sz="4" w:space="0" w:color="auto"/>
            </w:tcBorders>
          </w:tcPr>
          <w:p w:rsidR="00FE4315" w:rsidRPr="00A22D5A" w:rsidRDefault="00FE4315" w:rsidP="00A22D5A">
            <w:pPr>
              <w:spacing w:line="480" w:lineRule="auto"/>
              <w:cnfStyle w:val="000000100000"/>
              <w:rPr>
                <w:rFonts w:ascii="Arial Narrow" w:eastAsia="Arial Unicode MS" w:hAnsi="Arial Narrow" w:cs="Times New Roman"/>
                <w:sz w:val="20"/>
                <w:szCs w:val="20"/>
                <w:bdr w:val="nil"/>
                <w:lang w:val="en-US"/>
              </w:rPr>
            </w:pPr>
            <w:r w:rsidRPr="00A604B8">
              <w:rPr>
                <w:rFonts w:ascii="Arial Narrow" w:eastAsia="Arial Unicode MS" w:hAnsi="Arial Narrow" w:cs="Times New Roman"/>
                <w:sz w:val="20"/>
                <w:szCs w:val="20"/>
                <w:bdr w:val="nil"/>
                <w:lang w:val="en-US"/>
              </w:rPr>
              <w:t>18 304 367</w:t>
            </w:r>
          </w:p>
        </w:tc>
        <w:tc>
          <w:tcPr>
            <w:tcW w:w="1275" w:type="dxa"/>
            <w:tcBorders>
              <w:bottom w:val="single" w:sz="4" w:space="0" w:color="auto"/>
            </w:tcBorders>
          </w:tcPr>
          <w:p w:rsidR="00FE4315" w:rsidRPr="00A22D5A" w:rsidRDefault="00FE4315" w:rsidP="00A22D5A">
            <w:pPr>
              <w:spacing w:line="480" w:lineRule="auto"/>
              <w:cnfStyle w:val="000000100000"/>
              <w:rPr>
                <w:rFonts w:ascii="Arial Narrow" w:eastAsia="Arial Unicode MS" w:hAnsi="Arial Narrow" w:cs="Times New Roman"/>
                <w:sz w:val="20"/>
                <w:szCs w:val="20"/>
                <w:bdr w:val="nil"/>
                <w:lang w:val="en-US"/>
              </w:rPr>
            </w:pPr>
            <w:r w:rsidRPr="00A604B8">
              <w:rPr>
                <w:rFonts w:ascii="Arial Narrow" w:eastAsia="Arial Unicode MS" w:hAnsi="Arial Narrow" w:cs="Times New Roman"/>
                <w:sz w:val="20"/>
                <w:szCs w:val="20"/>
                <w:bdr w:val="nil"/>
                <w:lang w:val="en-US"/>
              </w:rPr>
              <w:t>18 422 864</w:t>
            </w:r>
          </w:p>
        </w:tc>
        <w:tc>
          <w:tcPr>
            <w:tcW w:w="1455" w:type="dxa"/>
            <w:tcBorders>
              <w:bottom w:val="single" w:sz="4" w:space="0" w:color="auto"/>
            </w:tcBorders>
          </w:tcPr>
          <w:p w:rsidR="00FE4315" w:rsidRPr="00A22D5A" w:rsidRDefault="00FE4315" w:rsidP="00A22D5A">
            <w:pPr>
              <w:spacing w:line="480" w:lineRule="auto"/>
              <w:cnfStyle w:val="000000100000"/>
              <w:rPr>
                <w:rFonts w:ascii="Arial Narrow" w:eastAsia="Arial Unicode MS" w:hAnsi="Arial Narrow" w:cs="Times New Roman"/>
                <w:sz w:val="20"/>
                <w:szCs w:val="20"/>
                <w:bdr w:val="nil"/>
                <w:lang w:val="en-US"/>
              </w:rPr>
            </w:pPr>
            <w:r w:rsidRPr="00A604B8">
              <w:rPr>
                <w:rFonts w:ascii="Arial Narrow" w:eastAsia="Arial Unicode MS" w:hAnsi="Arial Narrow" w:cs="Times New Roman"/>
                <w:sz w:val="20"/>
                <w:szCs w:val="20"/>
                <w:bdr w:val="nil"/>
                <w:lang w:val="en-US"/>
              </w:rPr>
              <w:t>16 989 398</w:t>
            </w:r>
          </w:p>
        </w:tc>
        <w:tc>
          <w:tcPr>
            <w:tcW w:w="1439" w:type="dxa"/>
            <w:tcBorders>
              <w:bottom w:val="single" w:sz="4" w:space="0" w:color="auto"/>
              <w:right w:val="single" w:sz="4" w:space="0" w:color="auto"/>
            </w:tcBorders>
          </w:tcPr>
          <w:p w:rsidR="00FE4315" w:rsidRPr="00A22D5A" w:rsidRDefault="00FE4315" w:rsidP="00A22D5A">
            <w:pPr>
              <w:spacing w:line="480" w:lineRule="auto"/>
              <w:cnfStyle w:val="000000100000"/>
              <w:rPr>
                <w:rFonts w:ascii="Arial Narrow" w:eastAsia="Arial Unicode MS" w:hAnsi="Arial Narrow" w:cs="Times New Roman"/>
                <w:sz w:val="20"/>
                <w:szCs w:val="20"/>
                <w:bdr w:val="nil"/>
                <w:lang w:val="en-US"/>
              </w:rPr>
            </w:pPr>
            <w:r w:rsidRPr="00A604B8">
              <w:rPr>
                <w:rFonts w:ascii="Arial Narrow" w:eastAsia="Arial Unicode MS" w:hAnsi="Arial Narrow" w:cs="Times New Roman"/>
                <w:sz w:val="20"/>
                <w:szCs w:val="20"/>
                <w:bdr w:val="nil"/>
                <w:lang w:val="en-US"/>
              </w:rPr>
              <w:t>13 881 719</w:t>
            </w:r>
          </w:p>
        </w:tc>
        <w:tc>
          <w:tcPr>
            <w:tcW w:w="1359" w:type="dxa"/>
            <w:tcBorders>
              <w:left w:val="single" w:sz="4" w:space="0" w:color="auto"/>
              <w:bottom w:val="single" w:sz="4" w:space="0" w:color="auto"/>
            </w:tcBorders>
          </w:tcPr>
          <w:p w:rsidR="00FE4315" w:rsidRPr="00A22D5A" w:rsidRDefault="00FE4315" w:rsidP="00A22D5A">
            <w:pPr>
              <w:spacing w:line="480" w:lineRule="auto"/>
              <w:cnfStyle w:val="000000100000"/>
              <w:rPr>
                <w:rFonts w:ascii="Arial Narrow" w:eastAsia="Arial Unicode MS" w:hAnsi="Arial Narrow" w:cs="Times New Roman"/>
                <w:sz w:val="20"/>
                <w:szCs w:val="20"/>
                <w:bdr w:val="nil"/>
                <w:lang w:val="en-US"/>
              </w:rPr>
            </w:pPr>
            <w:r w:rsidRPr="00A604B8">
              <w:rPr>
                <w:rFonts w:ascii="Arial Narrow" w:eastAsia="Arial Unicode MS" w:hAnsi="Arial Narrow" w:cs="Times New Roman"/>
                <w:sz w:val="20"/>
                <w:szCs w:val="20"/>
                <w:bdr w:val="nil"/>
                <w:lang w:val="en-US"/>
              </w:rPr>
              <w:t>17 190 343</w:t>
            </w:r>
          </w:p>
        </w:tc>
        <w:tc>
          <w:tcPr>
            <w:tcW w:w="1417" w:type="dxa"/>
            <w:tcBorders>
              <w:bottom w:val="single" w:sz="4" w:space="0" w:color="auto"/>
            </w:tcBorders>
          </w:tcPr>
          <w:p w:rsidR="00FE4315" w:rsidRPr="00A22D5A" w:rsidRDefault="00FE4315" w:rsidP="00A22D5A">
            <w:pPr>
              <w:spacing w:line="480" w:lineRule="auto"/>
              <w:cnfStyle w:val="000000100000"/>
              <w:rPr>
                <w:rFonts w:ascii="Arial Narrow" w:eastAsia="Arial Unicode MS" w:hAnsi="Arial Narrow" w:cs="Times New Roman"/>
                <w:sz w:val="20"/>
                <w:szCs w:val="20"/>
                <w:bdr w:val="nil"/>
                <w:lang w:val="en-US"/>
              </w:rPr>
            </w:pPr>
            <w:r w:rsidRPr="00A604B8">
              <w:rPr>
                <w:rFonts w:ascii="Arial Narrow" w:eastAsia="Arial Unicode MS" w:hAnsi="Arial Narrow" w:cs="Times New Roman"/>
                <w:sz w:val="20"/>
                <w:szCs w:val="20"/>
                <w:bdr w:val="nil"/>
                <w:lang w:val="en-US"/>
              </w:rPr>
              <w:t>11 301 529</w:t>
            </w:r>
          </w:p>
        </w:tc>
        <w:tc>
          <w:tcPr>
            <w:tcW w:w="1276" w:type="dxa"/>
            <w:tcBorders>
              <w:bottom w:val="single" w:sz="4" w:space="0" w:color="auto"/>
              <w:right w:val="single" w:sz="4" w:space="0" w:color="auto"/>
            </w:tcBorders>
          </w:tcPr>
          <w:p w:rsidR="00FE4315" w:rsidRPr="00A22D5A" w:rsidRDefault="00FE4315" w:rsidP="00A22D5A">
            <w:pPr>
              <w:spacing w:line="480" w:lineRule="auto"/>
              <w:cnfStyle w:val="000000100000"/>
              <w:rPr>
                <w:rFonts w:ascii="Arial Narrow" w:eastAsia="Arial Unicode MS" w:hAnsi="Arial Narrow" w:cs="Times New Roman"/>
                <w:sz w:val="20"/>
                <w:szCs w:val="20"/>
                <w:bdr w:val="nil"/>
                <w:lang w:val="en-US"/>
              </w:rPr>
            </w:pPr>
            <w:r w:rsidRPr="00A604B8">
              <w:rPr>
                <w:rFonts w:ascii="Arial Narrow" w:eastAsia="Arial Unicode MS" w:hAnsi="Arial Narrow" w:cs="Times New Roman"/>
                <w:sz w:val="20"/>
                <w:szCs w:val="20"/>
                <w:bdr w:val="nil"/>
                <w:lang w:val="en-US"/>
              </w:rPr>
              <w:t>7 248 486</w:t>
            </w:r>
          </w:p>
        </w:tc>
        <w:tc>
          <w:tcPr>
            <w:tcW w:w="1508" w:type="dxa"/>
            <w:tcBorders>
              <w:left w:val="single" w:sz="4" w:space="0" w:color="auto"/>
              <w:bottom w:val="single" w:sz="4" w:space="0" w:color="auto"/>
              <w:right w:val="single" w:sz="4" w:space="0" w:color="auto"/>
            </w:tcBorders>
          </w:tcPr>
          <w:p w:rsidR="00FE4315" w:rsidRPr="00A22D5A" w:rsidRDefault="00FE4315" w:rsidP="00A22D5A">
            <w:pPr>
              <w:spacing w:line="480" w:lineRule="auto"/>
              <w:cnfStyle w:val="000000100000"/>
              <w:rPr>
                <w:rFonts w:ascii="Arial Narrow" w:eastAsia="Arial Unicode MS" w:hAnsi="Arial Narrow" w:cs="Times New Roman"/>
                <w:sz w:val="20"/>
                <w:szCs w:val="20"/>
                <w:bdr w:val="nil"/>
                <w:lang w:val="en-US"/>
              </w:rPr>
            </w:pPr>
            <w:r w:rsidRPr="00A604B8">
              <w:rPr>
                <w:rFonts w:ascii="Arial Narrow" w:eastAsia="Arial Unicode MS" w:hAnsi="Arial Narrow" w:cs="Times New Roman"/>
                <w:sz w:val="20"/>
                <w:szCs w:val="20"/>
                <w:bdr w:val="nil"/>
                <w:lang w:val="en-US"/>
              </w:rPr>
              <w:t>14 227 593</w:t>
            </w:r>
          </w:p>
        </w:tc>
      </w:tr>
    </w:tbl>
    <w:p w:rsidR="00753B4E" w:rsidRDefault="00753B4E" w:rsidP="00753B4E">
      <w:pPr>
        <w:pStyle w:val="ListParagraph"/>
        <w:pBdr>
          <w:top w:val="nil"/>
          <w:left w:val="nil"/>
          <w:bottom w:val="nil"/>
          <w:right w:val="nil"/>
          <w:between w:val="nil"/>
          <w:bar w:val="nil"/>
        </w:pBdr>
        <w:spacing w:after="0" w:line="360" w:lineRule="auto"/>
        <w:ind w:left="567"/>
        <w:rPr>
          <w:rFonts w:ascii="Arial Narrow" w:eastAsia="Calibri" w:hAnsi="Arial Narrow" w:cs="Times New Roman"/>
          <w:sz w:val="24"/>
          <w:szCs w:val="24"/>
          <w:lang w:val="af-ZA"/>
        </w:rPr>
      </w:pPr>
    </w:p>
    <w:p w:rsidR="007B42A7" w:rsidRDefault="007B42A7" w:rsidP="00753B4E">
      <w:pPr>
        <w:pStyle w:val="ListParagraph"/>
        <w:pBdr>
          <w:top w:val="nil"/>
          <w:left w:val="nil"/>
          <w:bottom w:val="nil"/>
          <w:right w:val="nil"/>
          <w:between w:val="nil"/>
          <w:bar w:val="nil"/>
        </w:pBdr>
        <w:spacing w:after="0" w:line="360" w:lineRule="auto"/>
        <w:ind w:left="567"/>
        <w:rPr>
          <w:rFonts w:ascii="Arial Narrow" w:eastAsia="Calibri" w:hAnsi="Arial Narrow" w:cs="Times New Roman"/>
          <w:sz w:val="24"/>
          <w:szCs w:val="24"/>
          <w:lang w:val="af-ZA"/>
        </w:rPr>
      </w:pPr>
    </w:p>
    <w:p w:rsidR="007B42A7" w:rsidRDefault="007B42A7" w:rsidP="00753B4E">
      <w:pPr>
        <w:pStyle w:val="ListParagraph"/>
        <w:pBdr>
          <w:top w:val="nil"/>
          <w:left w:val="nil"/>
          <w:bottom w:val="nil"/>
          <w:right w:val="nil"/>
          <w:between w:val="nil"/>
          <w:bar w:val="nil"/>
        </w:pBdr>
        <w:spacing w:after="0" w:line="360" w:lineRule="auto"/>
        <w:ind w:left="567"/>
        <w:rPr>
          <w:rFonts w:ascii="Arial Narrow" w:eastAsia="Calibri" w:hAnsi="Arial Narrow" w:cs="Times New Roman"/>
          <w:sz w:val="24"/>
          <w:szCs w:val="24"/>
          <w:lang w:val="af-ZA"/>
        </w:rPr>
      </w:pPr>
    </w:p>
    <w:p w:rsidR="007B42A7" w:rsidRDefault="007B42A7" w:rsidP="00753B4E">
      <w:pPr>
        <w:pStyle w:val="ListParagraph"/>
        <w:pBdr>
          <w:top w:val="nil"/>
          <w:left w:val="nil"/>
          <w:bottom w:val="nil"/>
          <w:right w:val="nil"/>
          <w:between w:val="nil"/>
          <w:bar w:val="nil"/>
        </w:pBdr>
        <w:spacing w:after="0" w:line="360" w:lineRule="auto"/>
        <w:ind w:left="567"/>
        <w:rPr>
          <w:rFonts w:ascii="Arial Narrow" w:eastAsia="Calibri" w:hAnsi="Arial Narrow" w:cs="Times New Roman"/>
          <w:sz w:val="24"/>
          <w:szCs w:val="24"/>
          <w:lang w:val="af-ZA"/>
        </w:rPr>
      </w:pPr>
    </w:p>
    <w:p w:rsidR="007B42A7" w:rsidRDefault="007B42A7" w:rsidP="00753B4E">
      <w:pPr>
        <w:pStyle w:val="ListParagraph"/>
        <w:pBdr>
          <w:top w:val="nil"/>
          <w:left w:val="nil"/>
          <w:bottom w:val="nil"/>
          <w:right w:val="nil"/>
          <w:between w:val="nil"/>
          <w:bar w:val="nil"/>
        </w:pBdr>
        <w:spacing w:after="0" w:line="360" w:lineRule="auto"/>
        <w:ind w:left="567"/>
        <w:rPr>
          <w:rFonts w:ascii="Arial Narrow" w:eastAsia="Calibri" w:hAnsi="Arial Narrow" w:cs="Times New Roman"/>
          <w:sz w:val="24"/>
          <w:szCs w:val="24"/>
          <w:lang w:val="af-ZA"/>
        </w:rPr>
      </w:pPr>
    </w:p>
    <w:p w:rsidR="00102329" w:rsidRDefault="00102329" w:rsidP="00102329">
      <w:pPr>
        <w:pStyle w:val="ListParagraph"/>
        <w:numPr>
          <w:ilvl w:val="0"/>
          <w:numId w:val="42"/>
        </w:numPr>
        <w:pBdr>
          <w:top w:val="nil"/>
          <w:left w:val="nil"/>
          <w:bottom w:val="nil"/>
          <w:right w:val="nil"/>
          <w:between w:val="nil"/>
          <w:bar w:val="nil"/>
        </w:pBdr>
        <w:spacing w:after="0" w:line="360" w:lineRule="auto"/>
        <w:ind w:left="567" w:hanging="567"/>
        <w:rPr>
          <w:rFonts w:ascii="Arial Narrow" w:eastAsia="Calibri" w:hAnsi="Arial Narrow" w:cs="Times New Roman"/>
          <w:sz w:val="24"/>
          <w:szCs w:val="24"/>
          <w:lang w:val="af-ZA"/>
        </w:rPr>
      </w:pPr>
      <w:r>
        <w:rPr>
          <w:rFonts w:ascii="Arial Narrow" w:eastAsia="Calibri" w:hAnsi="Arial Narrow" w:cs="Times New Roman"/>
          <w:sz w:val="24"/>
          <w:szCs w:val="24"/>
          <w:lang w:val="af-ZA"/>
        </w:rPr>
        <w:t>W</w:t>
      </w:r>
      <w:r w:rsidRPr="00102329">
        <w:rPr>
          <w:rFonts w:ascii="Arial Narrow" w:eastAsia="Calibri" w:hAnsi="Arial Narrow" w:cs="Times New Roman"/>
          <w:sz w:val="24"/>
          <w:szCs w:val="24"/>
          <w:lang w:val="af-ZA"/>
        </w:rPr>
        <w:t>hat expen</w:t>
      </w:r>
      <w:r>
        <w:rPr>
          <w:rFonts w:ascii="Arial Narrow" w:eastAsia="Calibri" w:hAnsi="Arial Narrow" w:cs="Times New Roman"/>
          <w:sz w:val="24"/>
          <w:szCs w:val="24"/>
          <w:lang w:val="af-ZA"/>
        </w:rPr>
        <w:t>diture has each office incurred:</w:t>
      </w:r>
      <w:r w:rsidR="00A604B8">
        <w:rPr>
          <w:rFonts w:ascii="Arial Narrow" w:eastAsia="Calibri" w:hAnsi="Arial Narrow" w:cs="Times New Roman"/>
          <w:sz w:val="24"/>
          <w:szCs w:val="24"/>
          <w:lang w:val="af-ZA"/>
        </w:rPr>
        <w:t xml:space="preserve"> (ZAR)</w:t>
      </w:r>
    </w:p>
    <w:tbl>
      <w:tblPr>
        <w:tblStyle w:val="GridTable4Accent3"/>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1510"/>
        <w:gridCol w:w="1701"/>
        <w:gridCol w:w="1418"/>
        <w:gridCol w:w="1275"/>
        <w:gridCol w:w="1488"/>
        <w:gridCol w:w="1334"/>
        <w:gridCol w:w="1416"/>
        <w:gridCol w:w="1434"/>
        <w:gridCol w:w="1308"/>
        <w:gridCol w:w="1526"/>
      </w:tblGrid>
      <w:tr w:rsidR="00FE4315" w:rsidRPr="00F523FB" w:rsidTr="00FE4315">
        <w:trPr>
          <w:cnfStyle w:val="100000000000"/>
          <w:trHeight w:val="567"/>
        </w:trPr>
        <w:tc>
          <w:tcPr>
            <w:cnfStyle w:val="001000000000"/>
            <w:tcW w:w="895" w:type="dxa"/>
            <w:tcBorders>
              <w:top w:val="single" w:sz="4" w:space="0" w:color="auto"/>
              <w:left w:val="single" w:sz="4" w:space="0" w:color="auto"/>
              <w:bottom w:val="single" w:sz="4" w:space="0" w:color="auto"/>
              <w:right w:val="single" w:sz="4" w:space="0" w:color="auto"/>
            </w:tcBorders>
          </w:tcPr>
          <w:p w:rsidR="00A604B8" w:rsidRPr="000155A4" w:rsidRDefault="00A22D5A" w:rsidP="00B33EBA">
            <w:pPr>
              <w:spacing w:line="480" w:lineRule="auto"/>
              <w:rPr>
                <w:rFonts w:ascii="Arial Narrow" w:eastAsia="Arial Unicode MS" w:hAnsi="Arial Narrow" w:cs="Times New Roman"/>
                <w:sz w:val="24"/>
                <w:szCs w:val="24"/>
                <w:bdr w:val="nil"/>
                <w:lang w:val="en-US"/>
              </w:rPr>
            </w:pPr>
            <w:r>
              <w:rPr>
                <w:rFonts w:ascii="Arial Narrow" w:eastAsia="Calibri" w:hAnsi="Arial Narrow" w:cs="Times New Roman"/>
                <w:sz w:val="24"/>
                <w:szCs w:val="24"/>
                <w:lang w:val="af-ZA"/>
              </w:rPr>
              <w:t xml:space="preserve"> </w:t>
            </w:r>
            <w:r w:rsidR="00A604B8">
              <w:rPr>
                <w:rFonts w:ascii="Arial Narrow" w:eastAsia="Calibri" w:hAnsi="Arial Narrow" w:cs="Times New Roman"/>
                <w:color w:val="FF0000"/>
                <w:sz w:val="24"/>
                <w:szCs w:val="24"/>
                <w:lang w:val="af-ZA"/>
              </w:rPr>
              <w:tab/>
            </w:r>
          </w:p>
        </w:tc>
        <w:tc>
          <w:tcPr>
            <w:tcW w:w="1510" w:type="dxa"/>
            <w:tcBorders>
              <w:top w:val="single" w:sz="4" w:space="0" w:color="auto"/>
              <w:left w:val="single" w:sz="4" w:space="0" w:color="auto"/>
              <w:bottom w:val="single" w:sz="4" w:space="0" w:color="auto"/>
              <w:right w:val="single" w:sz="4" w:space="0" w:color="auto"/>
            </w:tcBorders>
          </w:tcPr>
          <w:p w:rsidR="00A604B8" w:rsidRPr="00F523FB" w:rsidRDefault="00A604B8" w:rsidP="00B33EBA">
            <w:pPr>
              <w:spacing w:line="480" w:lineRule="auto"/>
              <w:cnfStyle w:val="100000000000"/>
              <w:rPr>
                <w:rFonts w:ascii="Arial Narrow" w:eastAsia="Arial Unicode MS" w:hAnsi="Arial Narrow" w:cs="Times New Roman"/>
                <w:color w:val="auto"/>
                <w:bdr w:val="nil"/>
                <w:lang w:val="en-US"/>
              </w:rPr>
            </w:pPr>
            <w:r w:rsidRPr="00F523FB">
              <w:rPr>
                <w:rFonts w:ascii="Arial Narrow" w:eastAsia="Arial Unicode MS" w:hAnsi="Arial Narrow" w:cs="Times New Roman"/>
                <w:color w:val="auto"/>
                <w:bdr w:val="nil"/>
                <w:lang w:val="en-US"/>
              </w:rPr>
              <w:t>AFRICA</w:t>
            </w:r>
          </w:p>
        </w:tc>
        <w:tc>
          <w:tcPr>
            <w:tcW w:w="1701" w:type="dxa"/>
            <w:tcBorders>
              <w:top w:val="single" w:sz="4" w:space="0" w:color="auto"/>
              <w:left w:val="single" w:sz="4" w:space="0" w:color="auto"/>
              <w:bottom w:val="single" w:sz="4" w:space="0" w:color="auto"/>
              <w:right w:val="single" w:sz="4" w:space="0" w:color="auto"/>
            </w:tcBorders>
          </w:tcPr>
          <w:p w:rsidR="00A604B8" w:rsidRPr="00F523FB" w:rsidRDefault="00A604B8" w:rsidP="00B33EBA">
            <w:pPr>
              <w:spacing w:line="480" w:lineRule="auto"/>
              <w:cnfStyle w:val="100000000000"/>
              <w:rPr>
                <w:rFonts w:ascii="Arial Narrow" w:eastAsia="Arial Unicode MS" w:hAnsi="Arial Narrow" w:cs="Times New Roman"/>
                <w:bdr w:val="nil"/>
                <w:lang w:val="en-US"/>
              </w:rPr>
            </w:pPr>
            <w:r w:rsidRPr="00F523FB">
              <w:rPr>
                <w:rFonts w:ascii="Arial Narrow" w:eastAsia="Arial Unicode MS" w:hAnsi="Arial Narrow" w:cs="Times New Roman"/>
                <w:color w:val="auto"/>
                <w:bdr w:val="nil"/>
                <w:lang w:val="en-US"/>
              </w:rPr>
              <w:t>AMERICAS</w:t>
            </w:r>
          </w:p>
        </w:tc>
        <w:tc>
          <w:tcPr>
            <w:tcW w:w="5515" w:type="dxa"/>
            <w:gridSpan w:val="4"/>
            <w:tcBorders>
              <w:top w:val="single" w:sz="4" w:space="0" w:color="auto"/>
              <w:left w:val="single" w:sz="4" w:space="0" w:color="auto"/>
              <w:bottom w:val="single" w:sz="4" w:space="0" w:color="auto"/>
              <w:right w:val="single" w:sz="4" w:space="0" w:color="auto"/>
            </w:tcBorders>
          </w:tcPr>
          <w:p w:rsidR="00A604B8" w:rsidRPr="00F523FB" w:rsidRDefault="00A604B8" w:rsidP="00B33EBA">
            <w:pPr>
              <w:spacing w:line="480" w:lineRule="auto"/>
              <w:cnfStyle w:val="100000000000"/>
              <w:rPr>
                <w:rFonts w:ascii="Arial Narrow" w:eastAsia="Arial Unicode MS" w:hAnsi="Arial Narrow" w:cs="Times New Roman"/>
                <w:color w:val="auto"/>
                <w:bdr w:val="nil"/>
                <w:lang w:val="en-US"/>
              </w:rPr>
            </w:pPr>
            <w:r w:rsidRPr="00F523FB">
              <w:rPr>
                <w:rFonts w:ascii="Arial Narrow" w:eastAsia="Arial Unicode MS" w:hAnsi="Arial Narrow" w:cs="Times New Roman"/>
                <w:color w:val="auto"/>
                <w:bdr w:val="nil"/>
                <w:lang w:val="en-US"/>
              </w:rPr>
              <w:t>EUROPE</w:t>
            </w:r>
          </w:p>
        </w:tc>
        <w:tc>
          <w:tcPr>
            <w:tcW w:w="4158" w:type="dxa"/>
            <w:gridSpan w:val="3"/>
            <w:tcBorders>
              <w:top w:val="single" w:sz="4" w:space="0" w:color="auto"/>
              <w:left w:val="single" w:sz="4" w:space="0" w:color="auto"/>
              <w:bottom w:val="single" w:sz="4" w:space="0" w:color="auto"/>
              <w:right w:val="single" w:sz="4" w:space="0" w:color="auto"/>
            </w:tcBorders>
          </w:tcPr>
          <w:p w:rsidR="00A604B8" w:rsidRPr="00F523FB" w:rsidRDefault="00A604B8" w:rsidP="00B33EBA">
            <w:pPr>
              <w:spacing w:line="480" w:lineRule="auto"/>
              <w:cnfStyle w:val="100000000000"/>
              <w:rPr>
                <w:rFonts w:ascii="Arial Narrow" w:eastAsia="Arial Unicode MS" w:hAnsi="Arial Narrow" w:cs="Times New Roman"/>
                <w:color w:val="auto"/>
                <w:bdr w:val="nil"/>
                <w:lang w:val="en-US"/>
              </w:rPr>
            </w:pPr>
            <w:r w:rsidRPr="00F523FB">
              <w:rPr>
                <w:rFonts w:ascii="Arial Narrow" w:eastAsia="Arial Unicode MS" w:hAnsi="Arial Narrow" w:cs="Times New Roman"/>
                <w:color w:val="auto"/>
                <w:bdr w:val="nil"/>
                <w:lang w:val="en-US"/>
              </w:rPr>
              <w:t>ASIA</w:t>
            </w:r>
          </w:p>
        </w:tc>
        <w:tc>
          <w:tcPr>
            <w:tcW w:w="1526" w:type="dxa"/>
            <w:tcBorders>
              <w:top w:val="single" w:sz="4" w:space="0" w:color="auto"/>
              <w:left w:val="single" w:sz="4" w:space="0" w:color="auto"/>
              <w:bottom w:val="single" w:sz="4" w:space="0" w:color="auto"/>
              <w:right w:val="single" w:sz="4" w:space="0" w:color="auto"/>
            </w:tcBorders>
          </w:tcPr>
          <w:p w:rsidR="00A604B8" w:rsidRPr="00F523FB" w:rsidRDefault="00A604B8" w:rsidP="00B33EBA">
            <w:pPr>
              <w:spacing w:line="480" w:lineRule="auto"/>
              <w:cnfStyle w:val="100000000000"/>
              <w:rPr>
                <w:rFonts w:ascii="Arial Narrow" w:eastAsia="Arial Unicode MS" w:hAnsi="Arial Narrow" w:cs="Times New Roman"/>
                <w:color w:val="auto"/>
                <w:bdr w:val="nil"/>
                <w:lang w:val="en-US"/>
              </w:rPr>
            </w:pPr>
            <w:r w:rsidRPr="00F523FB">
              <w:rPr>
                <w:rFonts w:ascii="Arial Narrow" w:eastAsia="Arial Unicode MS" w:hAnsi="Arial Narrow" w:cs="Times New Roman"/>
                <w:color w:val="auto"/>
                <w:bdr w:val="nil"/>
                <w:lang w:val="en-US"/>
              </w:rPr>
              <w:t>AUSTRALASIA</w:t>
            </w:r>
          </w:p>
        </w:tc>
      </w:tr>
      <w:tr w:rsidR="00FE4315" w:rsidRPr="00F523FB" w:rsidTr="00FE4315">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Ex>
        <w:trPr>
          <w:cnfStyle w:val="000000100000"/>
          <w:trHeight w:val="583"/>
        </w:trPr>
        <w:tc>
          <w:tcPr>
            <w:cnfStyle w:val="001000000000"/>
            <w:tcW w:w="895" w:type="dxa"/>
            <w:tcBorders>
              <w:top w:val="single" w:sz="4" w:space="0" w:color="auto"/>
              <w:left w:val="single" w:sz="4" w:space="0" w:color="auto"/>
              <w:right w:val="single" w:sz="4" w:space="0" w:color="auto"/>
            </w:tcBorders>
          </w:tcPr>
          <w:p w:rsidR="00FE4315" w:rsidRPr="000155A4" w:rsidRDefault="00FE4315" w:rsidP="00B33EBA">
            <w:pPr>
              <w:spacing w:line="480" w:lineRule="auto"/>
              <w:rPr>
                <w:rFonts w:ascii="Arial Narrow" w:eastAsia="Arial Unicode MS" w:hAnsi="Arial Narrow" w:cs="Times New Roman"/>
                <w:sz w:val="24"/>
                <w:szCs w:val="24"/>
                <w:bdr w:val="nil"/>
                <w:lang w:val="en-US"/>
              </w:rPr>
            </w:pPr>
          </w:p>
        </w:tc>
        <w:tc>
          <w:tcPr>
            <w:tcW w:w="1510" w:type="dxa"/>
            <w:tcBorders>
              <w:top w:val="single" w:sz="4" w:space="0" w:color="auto"/>
              <w:left w:val="single" w:sz="4" w:space="0" w:color="auto"/>
              <w:right w:val="single" w:sz="4" w:space="0" w:color="auto"/>
            </w:tcBorders>
          </w:tcPr>
          <w:p w:rsidR="00FE4315" w:rsidRPr="00F523FB" w:rsidRDefault="00FE4315" w:rsidP="00B33EBA">
            <w:pPr>
              <w:spacing w:line="480" w:lineRule="auto"/>
              <w:cnfStyle w:val="000000100000"/>
              <w:rPr>
                <w:rFonts w:ascii="Arial Narrow" w:eastAsia="Arial Unicode MS" w:hAnsi="Arial Narrow" w:cs="Times New Roman"/>
                <w:b/>
                <w:bCs/>
                <w:bdr w:val="nil"/>
                <w:lang w:val="en-US"/>
              </w:rPr>
            </w:pPr>
            <w:r w:rsidRPr="00F523FB">
              <w:rPr>
                <w:rFonts w:ascii="Arial Narrow" w:eastAsia="Arial Unicode MS" w:hAnsi="Arial Narrow" w:cs="Times New Roman"/>
                <w:bdr w:val="nil"/>
                <w:lang w:val="en-US"/>
              </w:rPr>
              <w:t>Nigeria</w:t>
            </w:r>
          </w:p>
        </w:tc>
        <w:tc>
          <w:tcPr>
            <w:tcW w:w="1701" w:type="dxa"/>
            <w:tcBorders>
              <w:top w:val="single" w:sz="4" w:space="0" w:color="auto"/>
              <w:left w:val="single" w:sz="4" w:space="0" w:color="auto"/>
              <w:right w:val="single" w:sz="4" w:space="0" w:color="auto"/>
            </w:tcBorders>
          </w:tcPr>
          <w:p w:rsidR="00FE4315" w:rsidRPr="00F523FB" w:rsidRDefault="00FE4315" w:rsidP="00B33EBA">
            <w:pPr>
              <w:spacing w:line="480" w:lineRule="auto"/>
              <w:cnfStyle w:val="000000100000"/>
              <w:rPr>
                <w:rFonts w:ascii="Arial Narrow" w:eastAsia="Arial Unicode MS" w:hAnsi="Arial Narrow" w:cs="Times New Roman"/>
                <w:bdr w:val="nil"/>
                <w:lang w:val="en-US"/>
              </w:rPr>
            </w:pPr>
            <w:r w:rsidRPr="00F523FB">
              <w:rPr>
                <w:rFonts w:ascii="Arial Narrow" w:eastAsia="Arial Unicode MS" w:hAnsi="Arial Narrow" w:cs="Times New Roman"/>
                <w:bdr w:val="nil"/>
                <w:lang w:val="en-US"/>
              </w:rPr>
              <w:t>US</w:t>
            </w:r>
          </w:p>
        </w:tc>
        <w:tc>
          <w:tcPr>
            <w:tcW w:w="1418" w:type="dxa"/>
            <w:tcBorders>
              <w:top w:val="single" w:sz="4" w:space="0" w:color="auto"/>
              <w:left w:val="single" w:sz="4" w:space="0" w:color="auto"/>
            </w:tcBorders>
          </w:tcPr>
          <w:p w:rsidR="00FE4315" w:rsidRPr="00F523FB" w:rsidRDefault="00FE4315" w:rsidP="00B33EBA">
            <w:pPr>
              <w:spacing w:line="480" w:lineRule="auto"/>
              <w:cnfStyle w:val="000000100000"/>
              <w:rPr>
                <w:rFonts w:ascii="Arial Narrow" w:eastAsia="Arial Unicode MS" w:hAnsi="Arial Narrow" w:cs="Times New Roman"/>
                <w:bdr w:val="nil"/>
                <w:lang w:val="en-US"/>
              </w:rPr>
            </w:pPr>
            <w:r w:rsidRPr="00F523FB">
              <w:rPr>
                <w:rFonts w:ascii="Arial Narrow" w:eastAsia="Arial Unicode MS" w:hAnsi="Arial Narrow" w:cs="Times New Roman"/>
                <w:bdr w:val="nil"/>
                <w:lang w:val="en-US"/>
              </w:rPr>
              <w:t>Germany</w:t>
            </w:r>
          </w:p>
        </w:tc>
        <w:tc>
          <w:tcPr>
            <w:tcW w:w="1275" w:type="dxa"/>
            <w:tcBorders>
              <w:top w:val="single" w:sz="4" w:space="0" w:color="auto"/>
            </w:tcBorders>
          </w:tcPr>
          <w:p w:rsidR="00FE4315" w:rsidRPr="00F523FB" w:rsidRDefault="00FE4315" w:rsidP="00B33EBA">
            <w:pPr>
              <w:spacing w:line="480" w:lineRule="auto"/>
              <w:cnfStyle w:val="000000100000"/>
              <w:rPr>
                <w:rFonts w:ascii="Arial Narrow" w:eastAsia="Arial Unicode MS" w:hAnsi="Arial Narrow" w:cs="Times New Roman"/>
                <w:bdr w:val="nil"/>
                <w:lang w:val="en-US"/>
              </w:rPr>
            </w:pPr>
            <w:r w:rsidRPr="00F523FB">
              <w:rPr>
                <w:rFonts w:ascii="Arial Narrow" w:eastAsia="Arial Unicode MS" w:hAnsi="Arial Narrow" w:cs="Times New Roman"/>
                <w:bdr w:val="nil"/>
                <w:lang w:val="en-US"/>
              </w:rPr>
              <w:t>UK</w:t>
            </w:r>
          </w:p>
        </w:tc>
        <w:tc>
          <w:tcPr>
            <w:tcW w:w="1488" w:type="dxa"/>
            <w:tcBorders>
              <w:top w:val="single" w:sz="4" w:space="0" w:color="auto"/>
            </w:tcBorders>
          </w:tcPr>
          <w:p w:rsidR="00FE4315" w:rsidRPr="00F523FB" w:rsidRDefault="00FE4315" w:rsidP="00B33EBA">
            <w:pPr>
              <w:spacing w:line="480" w:lineRule="auto"/>
              <w:cnfStyle w:val="000000100000"/>
              <w:rPr>
                <w:rFonts w:ascii="Arial Narrow" w:eastAsia="Arial Unicode MS" w:hAnsi="Arial Narrow" w:cs="Times New Roman"/>
                <w:bdr w:val="nil"/>
                <w:lang w:val="en-US"/>
              </w:rPr>
            </w:pPr>
            <w:r w:rsidRPr="00F523FB">
              <w:rPr>
                <w:rFonts w:ascii="Arial Narrow" w:eastAsia="Arial Unicode MS" w:hAnsi="Arial Narrow" w:cs="Times New Roman"/>
                <w:bdr w:val="nil"/>
                <w:lang w:val="en-US"/>
              </w:rPr>
              <w:t>France</w:t>
            </w:r>
          </w:p>
        </w:tc>
        <w:tc>
          <w:tcPr>
            <w:tcW w:w="1334" w:type="dxa"/>
            <w:tcBorders>
              <w:top w:val="single" w:sz="4" w:space="0" w:color="auto"/>
              <w:right w:val="single" w:sz="4" w:space="0" w:color="auto"/>
            </w:tcBorders>
          </w:tcPr>
          <w:p w:rsidR="00FE4315" w:rsidRPr="00F523FB" w:rsidRDefault="00FE4315" w:rsidP="00B33EBA">
            <w:pPr>
              <w:spacing w:line="480" w:lineRule="auto"/>
              <w:cnfStyle w:val="000000100000"/>
              <w:rPr>
                <w:rFonts w:ascii="Arial Narrow" w:eastAsia="Arial Unicode MS" w:hAnsi="Arial Narrow" w:cs="Times New Roman"/>
                <w:bdr w:val="nil"/>
                <w:lang w:val="en-US"/>
              </w:rPr>
            </w:pPr>
            <w:r w:rsidRPr="00F523FB">
              <w:rPr>
                <w:rFonts w:ascii="Arial Narrow" w:eastAsia="Arial Unicode MS" w:hAnsi="Arial Narrow" w:cs="Times New Roman"/>
                <w:bdr w:val="nil"/>
                <w:lang w:val="en-US"/>
              </w:rPr>
              <w:t>Netherlands</w:t>
            </w:r>
          </w:p>
        </w:tc>
        <w:tc>
          <w:tcPr>
            <w:tcW w:w="1416" w:type="dxa"/>
            <w:tcBorders>
              <w:top w:val="single" w:sz="4" w:space="0" w:color="auto"/>
              <w:left w:val="single" w:sz="4" w:space="0" w:color="auto"/>
            </w:tcBorders>
          </w:tcPr>
          <w:p w:rsidR="00FE4315" w:rsidRPr="00F523FB" w:rsidRDefault="00FE4315" w:rsidP="00B33EBA">
            <w:pPr>
              <w:spacing w:line="480" w:lineRule="auto"/>
              <w:cnfStyle w:val="000000100000"/>
              <w:rPr>
                <w:rFonts w:ascii="Arial Narrow" w:eastAsia="Arial Unicode MS" w:hAnsi="Arial Narrow" w:cs="Times New Roman"/>
                <w:bdr w:val="nil"/>
                <w:lang w:val="en-US"/>
              </w:rPr>
            </w:pPr>
            <w:r w:rsidRPr="00F523FB">
              <w:rPr>
                <w:rFonts w:ascii="Arial Narrow" w:eastAsia="Arial Unicode MS" w:hAnsi="Arial Narrow" w:cs="Times New Roman"/>
                <w:bdr w:val="nil"/>
                <w:lang w:val="en-US"/>
              </w:rPr>
              <w:t>India</w:t>
            </w:r>
          </w:p>
        </w:tc>
        <w:tc>
          <w:tcPr>
            <w:tcW w:w="1434" w:type="dxa"/>
            <w:tcBorders>
              <w:top w:val="single" w:sz="4" w:space="0" w:color="auto"/>
            </w:tcBorders>
          </w:tcPr>
          <w:p w:rsidR="00FE4315" w:rsidRPr="00F523FB" w:rsidRDefault="00FE4315" w:rsidP="00B33EBA">
            <w:pPr>
              <w:spacing w:line="480" w:lineRule="auto"/>
              <w:cnfStyle w:val="000000100000"/>
              <w:rPr>
                <w:rFonts w:ascii="Arial Narrow" w:eastAsia="Arial Unicode MS" w:hAnsi="Arial Narrow" w:cs="Times New Roman"/>
                <w:bdr w:val="nil"/>
                <w:lang w:val="en-US"/>
              </w:rPr>
            </w:pPr>
            <w:r w:rsidRPr="00F523FB">
              <w:rPr>
                <w:rFonts w:ascii="Arial Narrow" w:eastAsia="Arial Unicode MS" w:hAnsi="Arial Narrow" w:cs="Times New Roman"/>
                <w:bdr w:val="nil"/>
                <w:lang w:val="en-US"/>
              </w:rPr>
              <w:t>China</w:t>
            </w:r>
          </w:p>
        </w:tc>
        <w:tc>
          <w:tcPr>
            <w:tcW w:w="1308" w:type="dxa"/>
            <w:tcBorders>
              <w:top w:val="single" w:sz="4" w:space="0" w:color="auto"/>
              <w:right w:val="single" w:sz="4" w:space="0" w:color="auto"/>
            </w:tcBorders>
          </w:tcPr>
          <w:p w:rsidR="00FE4315" w:rsidRPr="00F523FB" w:rsidRDefault="00FE4315" w:rsidP="00B33EBA">
            <w:pPr>
              <w:spacing w:line="480" w:lineRule="auto"/>
              <w:cnfStyle w:val="000000100000"/>
              <w:rPr>
                <w:rFonts w:ascii="Arial Narrow" w:eastAsia="Arial Unicode MS" w:hAnsi="Arial Narrow" w:cs="Times New Roman"/>
                <w:bdr w:val="nil"/>
                <w:lang w:val="en-US"/>
              </w:rPr>
            </w:pPr>
            <w:r w:rsidRPr="00F523FB">
              <w:rPr>
                <w:rFonts w:ascii="Arial Narrow" w:eastAsia="Arial Unicode MS" w:hAnsi="Arial Narrow" w:cs="Times New Roman"/>
                <w:bdr w:val="nil"/>
                <w:lang w:val="en-US"/>
              </w:rPr>
              <w:t>Japan</w:t>
            </w:r>
          </w:p>
        </w:tc>
        <w:tc>
          <w:tcPr>
            <w:tcW w:w="1526" w:type="dxa"/>
            <w:tcBorders>
              <w:top w:val="single" w:sz="4" w:space="0" w:color="auto"/>
              <w:left w:val="single" w:sz="4" w:space="0" w:color="auto"/>
              <w:right w:val="single" w:sz="4" w:space="0" w:color="auto"/>
            </w:tcBorders>
          </w:tcPr>
          <w:p w:rsidR="00FE4315" w:rsidRPr="00F523FB" w:rsidRDefault="00FE4315" w:rsidP="00B33EBA">
            <w:pPr>
              <w:spacing w:line="480" w:lineRule="auto"/>
              <w:cnfStyle w:val="000000100000"/>
              <w:rPr>
                <w:rFonts w:ascii="Arial Narrow" w:eastAsia="Arial Unicode MS" w:hAnsi="Arial Narrow" w:cs="Times New Roman"/>
                <w:bdr w:val="nil"/>
                <w:lang w:val="en-US"/>
              </w:rPr>
            </w:pPr>
            <w:r w:rsidRPr="00F523FB">
              <w:rPr>
                <w:rFonts w:ascii="Arial Narrow" w:eastAsia="Arial Unicode MS" w:hAnsi="Arial Narrow" w:cs="Times New Roman"/>
                <w:bdr w:val="nil"/>
                <w:lang w:val="en-US"/>
              </w:rPr>
              <w:t>Australia</w:t>
            </w:r>
          </w:p>
        </w:tc>
      </w:tr>
      <w:tr w:rsidR="00FE4315" w:rsidRPr="000F7831" w:rsidTr="00FE4315">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Ex>
        <w:trPr>
          <w:trHeight w:val="472"/>
        </w:trPr>
        <w:tc>
          <w:tcPr>
            <w:cnfStyle w:val="001000000000"/>
            <w:tcW w:w="895" w:type="dxa"/>
            <w:tcBorders>
              <w:left w:val="single" w:sz="4" w:space="0" w:color="auto"/>
              <w:right w:val="single" w:sz="4" w:space="0" w:color="auto"/>
            </w:tcBorders>
          </w:tcPr>
          <w:p w:rsidR="00FE4315" w:rsidRPr="00A22D5A" w:rsidRDefault="00FE4315" w:rsidP="00B33EBA">
            <w:pPr>
              <w:spacing w:line="480" w:lineRule="auto"/>
              <w:rPr>
                <w:rFonts w:ascii="Arial Narrow" w:eastAsia="Arial Unicode MS" w:hAnsi="Arial Narrow" w:cs="Times New Roman"/>
                <w:sz w:val="20"/>
                <w:szCs w:val="20"/>
                <w:bdr w:val="nil"/>
                <w:lang w:val="en-US"/>
              </w:rPr>
            </w:pPr>
            <w:r w:rsidRPr="00A22D5A">
              <w:rPr>
                <w:rFonts w:ascii="Arial Narrow" w:eastAsia="Arial Unicode MS" w:hAnsi="Arial Narrow" w:cs="Times New Roman"/>
                <w:sz w:val="20"/>
                <w:szCs w:val="20"/>
                <w:bdr w:val="nil"/>
                <w:lang w:val="en-US"/>
              </w:rPr>
              <w:t>2017/18</w:t>
            </w:r>
          </w:p>
        </w:tc>
        <w:tc>
          <w:tcPr>
            <w:tcW w:w="1510" w:type="dxa"/>
            <w:tcBorders>
              <w:left w:val="single" w:sz="4" w:space="0" w:color="auto"/>
              <w:right w:val="single" w:sz="4" w:space="0" w:color="auto"/>
            </w:tcBorders>
          </w:tcPr>
          <w:p w:rsidR="00FE4315" w:rsidRPr="00765FB1" w:rsidRDefault="00FE4315" w:rsidP="00B33EBA">
            <w:pPr>
              <w:spacing w:line="480" w:lineRule="auto"/>
              <w:cnfStyle w:val="000000000000"/>
              <w:rPr>
                <w:rFonts w:ascii="Arial Narrow" w:eastAsia="Arial Unicode MS" w:hAnsi="Arial Narrow" w:cs="Times New Roman"/>
                <w:bCs/>
                <w:sz w:val="16"/>
                <w:szCs w:val="16"/>
                <w:bdr w:val="nil"/>
                <w:lang w:val="en-US"/>
              </w:rPr>
            </w:pPr>
            <w:r w:rsidRPr="00831EA3">
              <w:rPr>
                <w:rFonts w:ascii="Arial Narrow" w:eastAsia="Arial Unicode MS" w:hAnsi="Arial Narrow" w:cs="Times New Roman"/>
                <w:bCs/>
                <w:sz w:val="16"/>
                <w:szCs w:val="16"/>
                <w:bdr w:val="nil"/>
                <w:lang w:val="en-US"/>
              </w:rPr>
              <w:t>29 929 382,18</w:t>
            </w:r>
          </w:p>
        </w:tc>
        <w:tc>
          <w:tcPr>
            <w:tcW w:w="1701" w:type="dxa"/>
            <w:tcBorders>
              <w:left w:val="single" w:sz="4" w:space="0" w:color="auto"/>
              <w:right w:val="single" w:sz="4" w:space="0" w:color="auto"/>
            </w:tcBorders>
          </w:tcPr>
          <w:p w:rsidR="00FE4315" w:rsidRPr="00765FB1" w:rsidRDefault="00FE4315" w:rsidP="00B33EBA">
            <w:pPr>
              <w:spacing w:line="480" w:lineRule="auto"/>
              <w:cnfStyle w:val="000000000000"/>
              <w:rPr>
                <w:rFonts w:ascii="Arial Narrow" w:eastAsia="Arial Unicode MS" w:hAnsi="Arial Narrow" w:cs="Times New Roman"/>
                <w:bCs/>
                <w:sz w:val="16"/>
                <w:szCs w:val="16"/>
                <w:bdr w:val="nil"/>
                <w:lang w:val="en-US"/>
              </w:rPr>
            </w:pPr>
            <w:r w:rsidRPr="00831EA3">
              <w:rPr>
                <w:rFonts w:ascii="Arial Narrow" w:eastAsia="Arial Unicode MS" w:hAnsi="Arial Narrow" w:cs="Times New Roman"/>
                <w:sz w:val="16"/>
                <w:szCs w:val="16"/>
                <w:bdr w:val="nil"/>
                <w:lang w:val="en-US"/>
              </w:rPr>
              <w:t>89 673 998,13</w:t>
            </w:r>
          </w:p>
        </w:tc>
        <w:tc>
          <w:tcPr>
            <w:tcW w:w="1418" w:type="dxa"/>
            <w:tcBorders>
              <w:left w:val="single" w:sz="4" w:space="0" w:color="auto"/>
            </w:tcBorders>
          </w:tcPr>
          <w:p w:rsidR="00FE4315" w:rsidRPr="00765FB1" w:rsidRDefault="00FE4315" w:rsidP="00B33EBA">
            <w:pPr>
              <w:spacing w:line="480" w:lineRule="auto"/>
              <w:cnfStyle w:val="000000000000"/>
              <w:rPr>
                <w:rFonts w:ascii="Arial Narrow" w:eastAsia="Arial Unicode MS" w:hAnsi="Arial Narrow" w:cs="Times New Roman"/>
                <w:bCs/>
                <w:sz w:val="16"/>
                <w:szCs w:val="16"/>
                <w:bdr w:val="nil"/>
                <w:lang w:val="en-US"/>
              </w:rPr>
            </w:pPr>
            <w:r w:rsidRPr="00831EA3">
              <w:rPr>
                <w:rFonts w:ascii="Arial Narrow" w:eastAsia="Arial Unicode MS" w:hAnsi="Arial Narrow" w:cs="Times New Roman"/>
                <w:bCs/>
                <w:sz w:val="16"/>
                <w:szCs w:val="16"/>
                <w:bdr w:val="nil"/>
                <w:lang w:val="en-US"/>
              </w:rPr>
              <w:t>63 416 737,35</w:t>
            </w:r>
          </w:p>
        </w:tc>
        <w:tc>
          <w:tcPr>
            <w:tcW w:w="1275" w:type="dxa"/>
          </w:tcPr>
          <w:p w:rsidR="00FE4315" w:rsidRPr="00765FB1" w:rsidRDefault="00FE4315" w:rsidP="00B33EBA">
            <w:pPr>
              <w:spacing w:line="480" w:lineRule="auto"/>
              <w:cnfStyle w:val="000000000000"/>
              <w:rPr>
                <w:rFonts w:ascii="Arial Narrow" w:eastAsia="Arial Unicode MS" w:hAnsi="Arial Narrow" w:cs="Times New Roman"/>
                <w:bCs/>
                <w:sz w:val="16"/>
                <w:szCs w:val="16"/>
                <w:bdr w:val="nil"/>
                <w:lang w:val="en-US"/>
              </w:rPr>
            </w:pPr>
            <w:r w:rsidRPr="00831EA3">
              <w:rPr>
                <w:rFonts w:ascii="Arial Narrow" w:eastAsia="Arial Unicode MS" w:hAnsi="Arial Narrow" w:cs="Times New Roman"/>
                <w:bCs/>
                <w:sz w:val="16"/>
                <w:szCs w:val="16"/>
                <w:bdr w:val="nil"/>
                <w:lang w:val="en-US"/>
              </w:rPr>
              <w:t>80 418 753,12</w:t>
            </w:r>
          </w:p>
        </w:tc>
        <w:tc>
          <w:tcPr>
            <w:tcW w:w="1488" w:type="dxa"/>
          </w:tcPr>
          <w:p w:rsidR="00FE4315" w:rsidRPr="00765FB1" w:rsidRDefault="00FE4315" w:rsidP="00B33EBA">
            <w:pPr>
              <w:spacing w:line="480" w:lineRule="auto"/>
              <w:cnfStyle w:val="000000000000"/>
              <w:rPr>
                <w:rFonts w:ascii="Arial Narrow" w:eastAsia="Arial Unicode MS" w:hAnsi="Arial Narrow" w:cs="Times New Roman"/>
                <w:bCs/>
                <w:sz w:val="16"/>
                <w:szCs w:val="16"/>
                <w:bdr w:val="nil"/>
                <w:lang w:val="en-US"/>
              </w:rPr>
            </w:pPr>
            <w:r w:rsidRPr="00831EA3">
              <w:rPr>
                <w:rFonts w:ascii="Arial Narrow" w:eastAsia="Arial Unicode MS" w:hAnsi="Arial Narrow" w:cs="Times New Roman"/>
                <w:bCs/>
                <w:sz w:val="16"/>
                <w:szCs w:val="16"/>
                <w:bdr w:val="nil"/>
                <w:lang w:val="en-US"/>
              </w:rPr>
              <w:t>44 371 186,92</w:t>
            </w:r>
          </w:p>
        </w:tc>
        <w:tc>
          <w:tcPr>
            <w:tcW w:w="1334" w:type="dxa"/>
            <w:tcBorders>
              <w:right w:val="single" w:sz="4" w:space="0" w:color="auto"/>
            </w:tcBorders>
          </w:tcPr>
          <w:p w:rsidR="00FE4315" w:rsidRPr="00765FB1" w:rsidRDefault="00FE4315" w:rsidP="00B33EBA">
            <w:pPr>
              <w:spacing w:line="480" w:lineRule="auto"/>
              <w:cnfStyle w:val="000000000000"/>
              <w:rPr>
                <w:rFonts w:ascii="Arial Narrow" w:eastAsia="Arial Unicode MS" w:hAnsi="Arial Narrow" w:cs="Times New Roman"/>
                <w:bCs/>
                <w:sz w:val="16"/>
                <w:szCs w:val="16"/>
                <w:bdr w:val="nil"/>
                <w:lang w:val="en-US"/>
              </w:rPr>
            </w:pPr>
            <w:r w:rsidRPr="00831EA3">
              <w:rPr>
                <w:rFonts w:ascii="Arial Narrow" w:eastAsia="Arial Unicode MS" w:hAnsi="Arial Narrow" w:cs="Times New Roman"/>
                <w:bCs/>
                <w:sz w:val="16"/>
                <w:szCs w:val="16"/>
                <w:bdr w:val="nil"/>
                <w:lang w:val="en-US"/>
              </w:rPr>
              <w:t>40 384 310,26</w:t>
            </w:r>
          </w:p>
        </w:tc>
        <w:tc>
          <w:tcPr>
            <w:tcW w:w="1416" w:type="dxa"/>
            <w:tcBorders>
              <w:left w:val="single" w:sz="4" w:space="0" w:color="auto"/>
            </w:tcBorders>
          </w:tcPr>
          <w:p w:rsidR="00FE4315" w:rsidRPr="00765FB1" w:rsidRDefault="00FE4315" w:rsidP="00B33EBA">
            <w:pPr>
              <w:spacing w:line="480" w:lineRule="auto"/>
              <w:cnfStyle w:val="000000000000"/>
              <w:rPr>
                <w:rFonts w:ascii="Arial Narrow" w:eastAsia="Arial Unicode MS" w:hAnsi="Arial Narrow" w:cs="Times New Roman"/>
                <w:bCs/>
                <w:sz w:val="16"/>
                <w:szCs w:val="16"/>
                <w:bdr w:val="nil"/>
                <w:lang w:val="en-US"/>
              </w:rPr>
            </w:pPr>
            <w:r w:rsidRPr="00831EA3">
              <w:rPr>
                <w:rFonts w:ascii="Arial Narrow" w:eastAsia="Arial Unicode MS" w:hAnsi="Arial Narrow" w:cs="Times New Roman"/>
                <w:bCs/>
                <w:sz w:val="16"/>
                <w:szCs w:val="16"/>
                <w:bdr w:val="nil"/>
                <w:lang w:val="en-US"/>
              </w:rPr>
              <w:t>49 391 953,82</w:t>
            </w:r>
          </w:p>
        </w:tc>
        <w:tc>
          <w:tcPr>
            <w:tcW w:w="1434" w:type="dxa"/>
          </w:tcPr>
          <w:p w:rsidR="00FE4315" w:rsidRPr="00765FB1" w:rsidRDefault="00FE4315" w:rsidP="00B33EBA">
            <w:pPr>
              <w:spacing w:line="480" w:lineRule="auto"/>
              <w:cnfStyle w:val="000000000000"/>
              <w:rPr>
                <w:rFonts w:ascii="Arial Narrow" w:eastAsia="Arial Unicode MS" w:hAnsi="Arial Narrow" w:cs="Times New Roman"/>
                <w:bCs/>
                <w:sz w:val="16"/>
                <w:szCs w:val="16"/>
                <w:bdr w:val="nil"/>
                <w:lang w:val="en-US"/>
              </w:rPr>
            </w:pPr>
            <w:r w:rsidRPr="00831EA3">
              <w:rPr>
                <w:rFonts w:ascii="Arial Narrow" w:eastAsia="Arial Unicode MS" w:hAnsi="Arial Narrow" w:cs="Times New Roman"/>
                <w:bCs/>
                <w:sz w:val="16"/>
                <w:szCs w:val="16"/>
                <w:bdr w:val="nil"/>
                <w:lang w:val="en-US"/>
              </w:rPr>
              <w:t>38 214 129,16</w:t>
            </w:r>
          </w:p>
        </w:tc>
        <w:tc>
          <w:tcPr>
            <w:tcW w:w="1308" w:type="dxa"/>
            <w:tcBorders>
              <w:right w:val="single" w:sz="4" w:space="0" w:color="auto"/>
            </w:tcBorders>
          </w:tcPr>
          <w:p w:rsidR="00FE4315" w:rsidRPr="00765FB1" w:rsidRDefault="00FE4315" w:rsidP="00B33EBA">
            <w:pPr>
              <w:spacing w:line="480" w:lineRule="auto"/>
              <w:cnfStyle w:val="000000000000"/>
              <w:rPr>
                <w:rFonts w:ascii="Arial Narrow" w:eastAsia="Arial Unicode MS" w:hAnsi="Arial Narrow" w:cs="Times New Roman"/>
                <w:bCs/>
                <w:sz w:val="16"/>
                <w:szCs w:val="16"/>
                <w:bdr w:val="nil"/>
                <w:lang w:val="en-US"/>
              </w:rPr>
            </w:pPr>
            <w:r w:rsidRPr="00831EA3">
              <w:rPr>
                <w:rFonts w:ascii="Arial Narrow" w:eastAsia="Arial Unicode MS" w:hAnsi="Arial Narrow" w:cs="Times New Roman"/>
                <w:bCs/>
                <w:sz w:val="16"/>
                <w:szCs w:val="16"/>
                <w:bdr w:val="nil"/>
                <w:lang w:val="en-US"/>
              </w:rPr>
              <w:t>18 451 120,94</w:t>
            </w:r>
          </w:p>
        </w:tc>
        <w:tc>
          <w:tcPr>
            <w:tcW w:w="1526" w:type="dxa"/>
            <w:tcBorders>
              <w:left w:val="single" w:sz="4" w:space="0" w:color="auto"/>
              <w:right w:val="single" w:sz="4" w:space="0" w:color="auto"/>
            </w:tcBorders>
          </w:tcPr>
          <w:p w:rsidR="00FE4315" w:rsidRPr="00765FB1" w:rsidRDefault="00FE4315" w:rsidP="00B33EBA">
            <w:pPr>
              <w:spacing w:line="480" w:lineRule="auto"/>
              <w:cnfStyle w:val="000000000000"/>
              <w:rPr>
                <w:rFonts w:ascii="Arial Narrow" w:eastAsia="Arial Unicode MS" w:hAnsi="Arial Narrow" w:cs="Times New Roman"/>
                <w:bCs/>
                <w:sz w:val="16"/>
                <w:szCs w:val="16"/>
                <w:bdr w:val="nil"/>
                <w:lang w:val="en-US"/>
              </w:rPr>
            </w:pPr>
            <w:r w:rsidRPr="00831EA3">
              <w:rPr>
                <w:rFonts w:ascii="Arial Narrow" w:eastAsia="Arial Unicode MS" w:hAnsi="Arial Narrow" w:cs="Times New Roman"/>
                <w:bCs/>
                <w:sz w:val="16"/>
                <w:szCs w:val="16"/>
                <w:bdr w:val="nil"/>
                <w:lang w:val="en-US"/>
              </w:rPr>
              <w:t>27 081 866,75</w:t>
            </w:r>
          </w:p>
        </w:tc>
      </w:tr>
      <w:tr w:rsidR="00FE4315" w:rsidRPr="00A22D5A" w:rsidTr="00FE4315">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Ex>
        <w:trPr>
          <w:cnfStyle w:val="000000100000"/>
          <w:trHeight w:val="472"/>
        </w:trPr>
        <w:tc>
          <w:tcPr>
            <w:cnfStyle w:val="001000000000"/>
            <w:tcW w:w="895" w:type="dxa"/>
            <w:tcBorders>
              <w:left w:val="single" w:sz="4" w:space="0" w:color="auto"/>
              <w:right w:val="single" w:sz="4" w:space="0" w:color="auto"/>
            </w:tcBorders>
          </w:tcPr>
          <w:p w:rsidR="00FE4315" w:rsidRPr="00A22D5A" w:rsidRDefault="00FE4315" w:rsidP="00B33EBA">
            <w:pPr>
              <w:spacing w:line="480" w:lineRule="auto"/>
              <w:rPr>
                <w:rFonts w:ascii="Arial Narrow" w:eastAsia="Arial Unicode MS" w:hAnsi="Arial Narrow" w:cs="Times New Roman"/>
                <w:sz w:val="20"/>
                <w:szCs w:val="20"/>
                <w:bdr w:val="nil"/>
                <w:lang w:val="en-US"/>
              </w:rPr>
            </w:pPr>
            <w:r w:rsidRPr="00A22D5A">
              <w:rPr>
                <w:rFonts w:ascii="Arial Narrow" w:eastAsia="Arial Unicode MS" w:hAnsi="Arial Narrow" w:cs="Times New Roman"/>
                <w:sz w:val="20"/>
                <w:szCs w:val="20"/>
                <w:bdr w:val="nil"/>
                <w:lang w:val="en-US"/>
              </w:rPr>
              <w:t>2018/19</w:t>
            </w:r>
          </w:p>
        </w:tc>
        <w:tc>
          <w:tcPr>
            <w:tcW w:w="1510" w:type="dxa"/>
            <w:tcBorders>
              <w:left w:val="single" w:sz="4" w:space="0" w:color="auto"/>
              <w:right w:val="single" w:sz="4" w:space="0" w:color="auto"/>
            </w:tcBorders>
          </w:tcPr>
          <w:p w:rsidR="00FE4315" w:rsidRPr="00765FB1" w:rsidRDefault="00FE4315" w:rsidP="00B33EBA">
            <w:pPr>
              <w:spacing w:line="480" w:lineRule="auto"/>
              <w:cnfStyle w:val="000000100000"/>
              <w:rPr>
                <w:rFonts w:ascii="Arial Narrow" w:eastAsia="Arial Unicode MS" w:hAnsi="Arial Narrow" w:cs="Times New Roman"/>
                <w:sz w:val="16"/>
                <w:szCs w:val="16"/>
                <w:bdr w:val="nil"/>
                <w:lang w:val="en-US"/>
              </w:rPr>
            </w:pPr>
            <w:r w:rsidRPr="00765FB1">
              <w:rPr>
                <w:rFonts w:ascii="Arial Narrow" w:eastAsia="Arial Unicode MS" w:hAnsi="Arial Narrow" w:cs="Times New Roman"/>
                <w:sz w:val="16"/>
                <w:szCs w:val="16"/>
                <w:bdr w:val="nil"/>
                <w:lang w:val="en-US"/>
              </w:rPr>
              <w:t>22 975 996,53</w:t>
            </w:r>
          </w:p>
        </w:tc>
        <w:tc>
          <w:tcPr>
            <w:tcW w:w="1701" w:type="dxa"/>
            <w:tcBorders>
              <w:left w:val="single" w:sz="4" w:space="0" w:color="auto"/>
              <w:right w:val="single" w:sz="4" w:space="0" w:color="auto"/>
            </w:tcBorders>
          </w:tcPr>
          <w:p w:rsidR="00FE4315" w:rsidRPr="00765FB1" w:rsidRDefault="00FE4315" w:rsidP="00B33EBA">
            <w:pPr>
              <w:spacing w:line="480" w:lineRule="auto"/>
              <w:cnfStyle w:val="000000100000"/>
              <w:rPr>
                <w:rFonts w:ascii="Arial Narrow" w:eastAsia="Arial Unicode MS" w:hAnsi="Arial Narrow" w:cs="Times New Roman"/>
                <w:sz w:val="16"/>
                <w:szCs w:val="16"/>
                <w:bdr w:val="nil"/>
                <w:lang w:val="en-US"/>
              </w:rPr>
            </w:pPr>
            <w:r w:rsidRPr="00765FB1">
              <w:rPr>
                <w:rFonts w:ascii="Arial Narrow" w:eastAsia="Arial Unicode MS" w:hAnsi="Arial Narrow" w:cs="Times New Roman"/>
                <w:sz w:val="16"/>
                <w:szCs w:val="16"/>
                <w:bdr w:val="nil"/>
                <w:lang w:val="en-US"/>
              </w:rPr>
              <w:t>87 702 343,47</w:t>
            </w:r>
          </w:p>
        </w:tc>
        <w:tc>
          <w:tcPr>
            <w:tcW w:w="1418" w:type="dxa"/>
            <w:tcBorders>
              <w:left w:val="single" w:sz="4" w:space="0" w:color="auto"/>
            </w:tcBorders>
          </w:tcPr>
          <w:p w:rsidR="00FE4315" w:rsidRPr="00765FB1" w:rsidRDefault="00FE4315" w:rsidP="00B33EBA">
            <w:pPr>
              <w:spacing w:line="480" w:lineRule="auto"/>
              <w:cnfStyle w:val="000000100000"/>
              <w:rPr>
                <w:rFonts w:ascii="Arial Narrow" w:eastAsia="Arial Unicode MS" w:hAnsi="Arial Narrow" w:cs="Times New Roman"/>
                <w:sz w:val="16"/>
                <w:szCs w:val="16"/>
                <w:bdr w:val="nil"/>
                <w:lang w:val="en-US"/>
              </w:rPr>
            </w:pPr>
            <w:r w:rsidRPr="00765FB1">
              <w:rPr>
                <w:rFonts w:ascii="Arial Narrow" w:eastAsia="Arial Unicode MS" w:hAnsi="Arial Narrow" w:cs="Times New Roman"/>
                <w:sz w:val="16"/>
                <w:szCs w:val="16"/>
                <w:bdr w:val="nil"/>
                <w:lang w:val="en-US"/>
              </w:rPr>
              <w:t>68 764 894,46</w:t>
            </w:r>
          </w:p>
        </w:tc>
        <w:tc>
          <w:tcPr>
            <w:tcW w:w="1275" w:type="dxa"/>
          </w:tcPr>
          <w:p w:rsidR="00FE4315" w:rsidRPr="00765FB1" w:rsidRDefault="00FE4315" w:rsidP="00B33EBA">
            <w:pPr>
              <w:spacing w:line="480" w:lineRule="auto"/>
              <w:cnfStyle w:val="000000100000"/>
              <w:rPr>
                <w:rFonts w:ascii="Arial Narrow" w:eastAsia="Arial Unicode MS" w:hAnsi="Arial Narrow" w:cs="Times New Roman"/>
                <w:sz w:val="16"/>
                <w:szCs w:val="16"/>
                <w:bdr w:val="nil"/>
                <w:lang w:val="en-US"/>
              </w:rPr>
            </w:pPr>
            <w:r w:rsidRPr="00765FB1">
              <w:rPr>
                <w:rFonts w:ascii="Arial Narrow" w:eastAsia="Arial Unicode MS" w:hAnsi="Arial Narrow" w:cs="Times New Roman"/>
                <w:sz w:val="16"/>
                <w:szCs w:val="16"/>
                <w:bdr w:val="nil"/>
                <w:lang w:val="en-US"/>
              </w:rPr>
              <w:t>101 125 186,11</w:t>
            </w:r>
          </w:p>
        </w:tc>
        <w:tc>
          <w:tcPr>
            <w:tcW w:w="1488" w:type="dxa"/>
          </w:tcPr>
          <w:p w:rsidR="00FE4315" w:rsidRPr="00765FB1" w:rsidRDefault="00FE4315" w:rsidP="00B33EBA">
            <w:pPr>
              <w:spacing w:line="480" w:lineRule="auto"/>
              <w:cnfStyle w:val="000000100000"/>
              <w:rPr>
                <w:rFonts w:ascii="Arial Narrow" w:eastAsia="Arial Unicode MS" w:hAnsi="Arial Narrow" w:cs="Times New Roman"/>
                <w:sz w:val="16"/>
                <w:szCs w:val="16"/>
                <w:bdr w:val="nil"/>
                <w:lang w:val="en-US"/>
              </w:rPr>
            </w:pPr>
            <w:r w:rsidRPr="00765FB1">
              <w:rPr>
                <w:rFonts w:ascii="Arial Narrow" w:eastAsia="Arial Unicode MS" w:hAnsi="Arial Narrow" w:cs="Times New Roman"/>
                <w:sz w:val="16"/>
                <w:szCs w:val="16"/>
                <w:bdr w:val="nil"/>
                <w:lang w:val="en-US"/>
              </w:rPr>
              <w:t>36 897 595,21</w:t>
            </w:r>
          </w:p>
        </w:tc>
        <w:tc>
          <w:tcPr>
            <w:tcW w:w="1334" w:type="dxa"/>
            <w:tcBorders>
              <w:right w:val="single" w:sz="4" w:space="0" w:color="auto"/>
            </w:tcBorders>
          </w:tcPr>
          <w:p w:rsidR="00FE4315" w:rsidRPr="00765FB1" w:rsidRDefault="00FE4315" w:rsidP="00B33EBA">
            <w:pPr>
              <w:spacing w:line="480" w:lineRule="auto"/>
              <w:cnfStyle w:val="000000100000"/>
              <w:rPr>
                <w:rFonts w:ascii="Arial Narrow" w:eastAsia="Arial Unicode MS" w:hAnsi="Arial Narrow" w:cs="Times New Roman"/>
                <w:sz w:val="16"/>
                <w:szCs w:val="16"/>
                <w:bdr w:val="nil"/>
                <w:lang w:val="en-US"/>
              </w:rPr>
            </w:pPr>
            <w:r w:rsidRPr="00765FB1">
              <w:rPr>
                <w:rFonts w:ascii="Arial Narrow" w:eastAsia="Arial Unicode MS" w:hAnsi="Arial Narrow" w:cs="Times New Roman"/>
                <w:sz w:val="16"/>
                <w:szCs w:val="16"/>
                <w:bdr w:val="nil"/>
                <w:lang w:val="en-US"/>
              </w:rPr>
              <w:t>54 860 182,60</w:t>
            </w:r>
          </w:p>
        </w:tc>
        <w:tc>
          <w:tcPr>
            <w:tcW w:w="1416" w:type="dxa"/>
            <w:tcBorders>
              <w:left w:val="single" w:sz="4" w:space="0" w:color="auto"/>
            </w:tcBorders>
          </w:tcPr>
          <w:p w:rsidR="00FE4315" w:rsidRPr="00765FB1" w:rsidRDefault="00FE4315" w:rsidP="00B33EBA">
            <w:pPr>
              <w:spacing w:line="480" w:lineRule="auto"/>
              <w:cnfStyle w:val="000000100000"/>
              <w:rPr>
                <w:rFonts w:ascii="Arial Narrow" w:eastAsia="Arial Unicode MS" w:hAnsi="Arial Narrow" w:cs="Times New Roman"/>
                <w:sz w:val="16"/>
                <w:szCs w:val="16"/>
                <w:bdr w:val="nil"/>
                <w:lang w:val="en-US"/>
              </w:rPr>
            </w:pPr>
            <w:r w:rsidRPr="00765FB1">
              <w:rPr>
                <w:rFonts w:ascii="Arial Narrow" w:eastAsia="Arial Unicode MS" w:hAnsi="Arial Narrow" w:cs="Times New Roman"/>
                <w:sz w:val="16"/>
                <w:szCs w:val="16"/>
                <w:bdr w:val="nil"/>
                <w:lang w:val="en-US"/>
              </w:rPr>
              <w:t>49 233 774,94</w:t>
            </w:r>
          </w:p>
        </w:tc>
        <w:tc>
          <w:tcPr>
            <w:tcW w:w="1434" w:type="dxa"/>
          </w:tcPr>
          <w:p w:rsidR="00FE4315" w:rsidRPr="00765FB1" w:rsidRDefault="00FE4315" w:rsidP="00B33EBA">
            <w:pPr>
              <w:spacing w:line="480" w:lineRule="auto"/>
              <w:cnfStyle w:val="000000100000"/>
              <w:rPr>
                <w:rFonts w:ascii="Arial Narrow" w:eastAsia="Arial Unicode MS" w:hAnsi="Arial Narrow" w:cs="Times New Roman"/>
                <w:sz w:val="16"/>
                <w:szCs w:val="16"/>
                <w:bdr w:val="nil"/>
                <w:lang w:val="en-US"/>
              </w:rPr>
            </w:pPr>
            <w:r w:rsidRPr="00765FB1">
              <w:rPr>
                <w:rFonts w:ascii="Arial Narrow" w:eastAsia="Arial Unicode MS" w:hAnsi="Arial Narrow" w:cs="Times New Roman"/>
                <w:sz w:val="16"/>
                <w:szCs w:val="16"/>
                <w:bdr w:val="nil"/>
                <w:lang w:val="en-US"/>
              </w:rPr>
              <w:t>39 729 727,46</w:t>
            </w:r>
          </w:p>
        </w:tc>
        <w:tc>
          <w:tcPr>
            <w:tcW w:w="1308" w:type="dxa"/>
            <w:tcBorders>
              <w:right w:val="single" w:sz="4" w:space="0" w:color="auto"/>
            </w:tcBorders>
          </w:tcPr>
          <w:p w:rsidR="00FE4315" w:rsidRPr="00765FB1" w:rsidRDefault="00FE4315" w:rsidP="00B33EBA">
            <w:pPr>
              <w:spacing w:line="480" w:lineRule="auto"/>
              <w:cnfStyle w:val="000000100000"/>
              <w:rPr>
                <w:rFonts w:ascii="Arial Narrow" w:eastAsia="Arial Unicode MS" w:hAnsi="Arial Narrow" w:cs="Times New Roman"/>
                <w:sz w:val="16"/>
                <w:szCs w:val="16"/>
                <w:bdr w:val="nil"/>
                <w:lang w:val="en-US"/>
              </w:rPr>
            </w:pPr>
            <w:r w:rsidRPr="00765FB1">
              <w:rPr>
                <w:rFonts w:ascii="Arial Narrow" w:eastAsia="Arial Unicode MS" w:hAnsi="Arial Narrow" w:cs="Times New Roman"/>
                <w:sz w:val="16"/>
                <w:szCs w:val="16"/>
                <w:bdr w:val="nil"/>
                <w:lang w:val="en-US"/>
              </w:rPr>
              <w:t>19 740 223,20</w:t>
            </w:r>
          </w:p>
        </w:tc>
        <w:tc>
          <w:tcPr>
            <w:tcW w:w="1526" w:type="dxa"/>
            <w:tcBorders>
              <w:left w:val="single" w:sz="4" w:space="0" w:color="auto"/>
              <w:right w:val="single" w:sz="4" w:space="0" w:color="auto"/>
            </w:tcBorders>
          </w:tcPr>
          <w:p w:rsidR="00FE4315" w:rsidRPr="00765FB1" w:rsidRDefault="00FE4315" w:rsidP="00B33EBA">
            <w:pPr>
              <w:spacing w:line="480" w:lineRule="auto"/>
              <w:cnfStyle w:val="000000100000"/>
              <w:rPr>
                <w:rFonts w:ascii="Arial Narrow" w:eastAsia="Arial Unicode MS" w:hAnsi="Arial Narrow" w:cs="Times New Roman"/>
                <w:sz w:val="16"/>
                <w:szCs w:val="16"/>
                <w:bdr w:val="nil"/>
                <w:lang w:val="en-US"/>
              </w:rPr>
            </w:pPr>
            <w:r w:rsidRPr="00765FB1">
              <w:rPr>
                <w:rFonts w:ascii="Arial Narrow" w:eastAsia="Arial Unicode MS" w:hAnsi="Arial Narrow" w:cs="Times New Roman"/>
                <w:sz w:val="16"/>
                <w:szCs w:val="16"/>
                <w:bdr w:val="nil"/>
                <w:lang w:val="en-US"/>
              </w:rPr>
              <w:t>37 373 842,35</w:t>
            </w:r>
          </w:p>
        </w:tc>
      </w:tr>
      <w:tr w:rsidR="00FE4315" w:rsidRPr="00A22D5A" w:rsidTr="00FE4315">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Ex>
        <w:trPr>
          <w:trHeight w:val="489"/>
        </w:trPr>
        <w:tc>
          <w:tcPr>
            <w:cnfStyle w:val="001000000000"/>
            <w:tcW w:w="895" w:type="dxa"/>
            <w:tcBorders>
              <w:left w:val="single" w:sz="4" w:space="0" w:color="auto"/>
              <w:right w:val="single" w:sz="4" w:space="0" w:color="auto"/>
            </w:tcBorders>
          </w:tcPr>
          <w:p w:rsidR="00FE4315" w:rsidRPr="00A22D5A" w:rsidRDefault="00FE4315" w:rsidP="00B33EBA">
            <w:pPr>
              <w:spacing w:line="480" w:lineRule="auto"/>
              <w:rPr>
                <w:rFonts w:ascii="Arial Narrow" w:eastAsia="Arial Unicode MS" w:hAnsi="Arial Narrow" w:cs="Times New Roman"/>
                <w:sz w:val="20"/>
                <w:szCs w:val="20"/>
                <w:bdr w:val="nil"/>
                <w:lang w:val="en-US"/>
              </w:rPr>
            </w:pPr>
            <w:r w:rsidRPr="00A22D5A">
              <w:rPr>
                <w:rFonts w:ascii="Arial Narrow" w:eastAsia="Arial Unicode MS" w:hAnsi="Arial Narrow" w:cs="Times New Roman"/>
                <w:sz w:val="20"/>
                <w:szCs w:val="20"/>
                <w:bdr w:val="nil"/>
                <w:lang w:val="en-US"/>
              </w:rPr>
              <w:t>2019/20</w:t>
            </w:r>
          </w:p>
        </w:tc>
        <w:tc>
          <w:tcPr>
            <w:tcW w:w="1510" w:type="dxa"/>
            <w:tcBorders>
              <w:left w:val="single" w:sz="4" w:space="0" w:color="auto"/>
              <w:right w:val="single" w:sz="4" w:space="0" w:color="auto"/>
            </w:tcBorders>
          </w:tcPr>
          <w:p w:rsidR="00FE4315" w:rsidRPr="00765FB1" w:rsidRDefault="00FE4315" w:rsidP="00B33EBA">
            <w:pPr>
              <w:spacing w:line="480" w:lineRule="auto"/>
              <w:cnfStyle w:val="000000000000"/>
              <w:rPr>
                <w:rFonts w:ascii="Arial Narrow" w:eastAsia="Arial Unicode MS" w:hAnsi="Arial Narrow" w:cs="Times New Roman"/>
                <w:bCs/>
                <w:sz w:val="16"/>
                <w:szCs w:val="16"/>
                <w:bdr w:val="nil"/>
                <w:lang w:val="en-US"/>
              </w:rPr>
            </w:pPr>
            <w:r w:rsidRPr="00765FB1">
              <w:rPr>
                <w:rFonts w:ascii="Arial Narrow" w:eastAsia="Arial Unicode MS" w:hAnsi="Arial Narrow" w:cs="Times New Roman"/>
                <w:bCs/>
                <w:sz w:val="16"/>
                <w:szCs w:val="16"/>
                <w:bdr w:val="nil"/>
                <w:lang w:val="en-US"/>
              </w:rPr>
              <w:t>22 154 884,26</w:t>
            </w:r>
          </w:p>
        </w:tc>
        <w:tc>
          <w:tcPr>
            <w:tcW w:w="1701" w:type="dxa"/>
            <w:tcBorders>
              <w:left w:val="single" w:sz="4" w:space="0" w:color="auto"/>
              <w:right w:val="single" w:sz="4" w:space="0" w:color="auto"/>
            </w:tcBorders>
          </w:tcPr>
          <w:p w:rsidR="00FE4315" w:rsidRPr="00765FB1" w:rsidRDefault="00FE4315" w:rsidP="00B33EBA">
            <w:pPr>
              <w:spacing w:line="480" w:lineRule="auto"/>
              <w:cnfStyle w:val="000000000000"/>
              <w:rPr>
                <w:rFonts w:ascii="Arial Narrow" w:eastAsia="Arial Unicode MS" w:hAnsi="Arial Narrow" w:cs="Times New Roman"/>
                <w:bCs/>
                <w:sz w:val="16"/>
                <w:szCs w:val="16"/>
                <w:bdr w:val="nil"/>
                <w:lang w:val="en-US"/>
              </w:rPr>
            </w:pPr>
            <w:r w:rsidRPr="00765FB1">
              <w:rPr>
                <w:rFonts w:ascii="Arial Narrow" w:eastAsia="Arial Unicode MS" w:hAnsi="Arial Narrow" w:cs="Times New Roman"/>
                <w:sz w:val="16"/>
                <w:szCs w:val="16"/>
                <w:bdr w:val="nil"/>
                <w:lang w:val="en-US"/>
              </w:rPr>
              <w:t>103 414 766,18</w:t>
            </w:r>
          </w:p>
        </w:tc>
        <w:tc>
          <w:tcPr>
            <w:tcW w:w="1418" w:type="dxa"/>
            <w:tcBorders>
              <w:left w:val="single" w:sz="4" w:space="0" w:color="auto"/>
            </w:tcBorders>
          </w:tcPr>
          <w:p w:rsidR="00FE4315" w:rsidRPr="00765FB1" w:rsidRDefault="00FE4315" w:rsidP="00B33EBA">
            <w:pPr>
              <w:spacing w:line="480" w:lineRule="auto"/>
              <w:cnfStyle w:val="000000000000"/>
              <w:rPr>
                <w:rFonts w:ascii="Arial Narrow" w:eastAsia="Arial Unicode MS" w:hAnsi="Arial Narrow" w:cs="Times New Roman"/>
                <w:bCs/>
                <w:sz w:val="16"/>
                <w:szCs w:val="16"/>
                <w:bdr w:val="nil"/>
                <w:lang w:val="en-US"/>
              </w:rPr>
            </w:pPr>
            <w:r w:rsidRPr="00765FB1">
              <w:rPr>
                <w:rFonts w:ascii="Arial Narrow" w:eastAsia="Arial Unicode MS" w:hAnsi="Arial Narrow" w:cs="Times New Roman"/>
                <w:bCs/>
                <w:sz w:val="16"/>
                <w:szCs w:val="16"/>
                <w:bdr w:val="nil"/>
                <w:lang w:val="en-US"/>
              </w:rPr>
              <w:t>55 643 291,48</w:t>
            </w:r>
          </w:p>
        </w:tc>
        <w:tc>
          <w:tcPr>
            <w:tcW w:w="1275" w:type="dxa"/>
          </w:tcPr>
          <w:p w:rsidR="00FE4315" w:rsidRPr="00765FB1" w:rsidRDefault="00FE4315" w:rsidP="00B33EBA">
            <w:pPr>
              <w:spacing w:line="480" w:lineRule="auto"/>
              <w:cnfStyle w:val="000000000000"/>
              <w:rPr>
                <w:rFonts w:ascii="Arial Narrow" w:eastAsia="Arial Unicode MS" w:hAnsi="Arial Narrow" w:cs="Times New Roman"/>
                <w:bCs/>
                <w:sz w:val="16"/>
                <w:szCs w:val="16"/>
                <w:bdr w:val="nil"/>
                <w:lang w:val="en-US"/>
              </w:rPr>
            </w:pPr>
            <w:r w:rsidRPr="00765FB1">
              <w:rPr>
                <w:rFonts w:ascii="Arial Narrow" w:eastAsia="Arial Unicode MS" w:hAnsi="Arial Narrow" w:cs="Times New Roman"/>
                <w:bCs/>
                <w:sz w:val="16"/>
                <w:szCs w:val="16"/>
                <w:bdr w:val="nil"/>
                <w:lang w:val="en-US"/>
              </w:rPr>
              <w:t>94 537 239,58</w:t>
            </w:r>
          </w:p>
        </w:tc>
        <w:tc>
          <w:tcPr>
            <w:tcW w:w="1488" w:type="dxa"/>
          </w:tcPr>
          <w:p w:rsidR="00FE4315" w:rsidRPr="00765FB1" w:rsidRDefault="00FE4315" w:rsidP="00B33EBA">
            <w:pPr>
              <w:spacing w:line="480" w:lineRule="auto"/>
              <w:cnfStyle w:val="000000000000"/>
              <w:rPr>
                <w:rFonts w:ascii="Arial Narrow" w:eastAsia="Arial Unicode MS" w:hAnsi="Arial Narrow" w:cs="Times New Roman"/>
                <w:bCs/>
                <w:sz w:val="16"/>
                <w:szCs w:val="16"/>
                <w:bdr w:val="nil"/>
                <w:lang w:val="en-US"/>
              </w:rPr>
            </w:pPr>
            <w:r w:rsidRPr="00765FB1">
              <w:rPr>
                <w:rFonts w:ascii="Arial Narrow" w:eastAsia="Arial Unicode MS" w:hAnsi="Arial Narrow" w:cs="Times New Roman"/>
                <w:bCs/>
                <w:sz w:val="16"/>
                <w:szCs w:val="16"/>
                <w:bdr w:val="nil"/>
                <w:lang w:val="en-US"/>
              </w:rPr>
              <w:t>19 086 267,45</w:t>
            </w:r>
          </w:p>
        </w:tc>
        <w:tc>
          <w:tcPr>
            <w:tcW w:w="1334" w:type="dxa"/>
            <w:tcBorders>
              <w:right w:val="single" w:sz="4" w:space="0" w:color="auto"/>
            </w:tcBorders>
          </w:tcPr>
          <w:p w:rsidR="00FE4315" w:rsidRPr="00765FB1" w:rsidRDefault="00FE4315" w:rsidP="00B33EBA">
            <w:pPr>
              <w:spacing w:line="480" w:lineRule="auto"/>
              <w:cnfStyle w:val="000000000000"/>
              <w:rPr>
                <w:rFonts w:ascii="Arial Narrow" w:eastAsia="Arial Unicode MS" w:hAnsi="Arial Narrow" w:cs="Times New Roman"/>
                <w:bCs/>
                <w:sz w:val="16"/>
                <w:szCs w:val="16"/>
                <w:bdr w:val="nil"/>
                <w:lang w:val="en-US"/>
              </w:rPr>
            </w:pPr>
            <w:r w:rsidRPr="00765FB1">
              <w:rPr>
                <w:rFonts w:ascii="Arial Narrow" w:eastAsia="Arial Unicode MS" w:hAnsi="Arial Narrow" w:cs="Times New Roman"/>
                <w:bCs/>
                <w:sz w:val="16"/>
                <w:szCs w:val="16"/>
                <w:bdr w:val="nil"/>
                <w:lang w:val="en-US"/>
              </w:rPr>
              <w:t>35 083 701,59</w:t>
            </w:r>
          </w:p>
        </w:tc>
        <w:tc>
          <w:tcPr>
            <w:tcW w:w="1416" w:type="dxa"/>
            <w:tcBorders>
              <w:left w:val="single" w:sz="4" w:space="0" w:color="auto"/>
            </w:tcBorders>
          </w:tcPr>
          <w:p w:rsidR="00FE4315" w:rsidRPr="00765FB1" w:rsidRDefault="00FE4315" w:rsidP="00B33EBA">
            <w:pPr>
              <w:spacing w:line="480" w:lineRule="auto"/>
              <w:cnfStyle w:val="000000000000"/>
              <w:rPr>
                <w:rFonts w:ascii="Arial Narrow" w:eastAsia="Arial Unicode MS" w:hAnsi="Arial Narrow" w:cs="Times New Roman"/>
                <w:bCs/>
                <w:sz w:val="16"/>
                <w:szCs w:val="16"/>
                <w:bdr w:val="nil"/>
                <w:lang w:val="en-US"/>
              </w:rPr>
            </w:pPr>
            <w:r w:rsidRPr="00765FB1">
              <w:rPr>
                <w:rFonts w:ascii="Arial Narrow" w:eastAsia="Arial Unicode MS" w:hAnsi="Arial Narrow" w:cs="Times New Roman"/>
                <w:bCs/>
                <w:sz w:val="16"/>
                <w:szCs w:val="16"/>
                <w:bdr w:val="nil"/>
                <w:lang w:val="en-US"/>
              </w:rPr>
              <w:t>20 935 729,03</w:t>
            </w:r>
          </w:p>
        </w:tc>
        <w:tc>
          <w:tcPr>
            <w:tcW w:w="1434" w:type="dxa"/>
          </w:tcPr>
          <w:p w:rsidR="00FE4315" w:rsidRPr="00765FB1" w:rsidRDefault="00FE4315" w:rsidP="00B33EBA">
            <w:pPr>
              <w:spacing w:line="480" w:lineRule="auto"/>
              <w:cnfStyle w:val="000000000000"/>
              <w:rPr>
                <w:rFonts w:ascii="Arial Narrow" w:eastAsia="Arial Unicode MS" w:hAnsi="Arial Narrow" w:cs="Times New Roman"/>
                <w:bCs/>
                <w:sz w:val="16"/>
                <w:szCs w:val="16"/>
                <w:bdr w:val="nil"/>
                <w:lang w:val="en-US"/>
              </w:rPr>
            </w:pPr>
            <w:r w:rsidRPr="00765FB1">
              <w:rPr>
                <w:rFonts w:ascii="Arial Narrow" w:eastAsia="Arial Unicode MS" w:hAnsi="Arial Narrow" w:cs="Times New Roman"/>
                <w:bCs/>
                <w:sz w:val="16"/>
                <w:szCs w:val="16"/>
                <w:bdr w:val="nil"/>
                <w:lang w:val="en-US"/>
              </w:rPr>
              <w:t>27 664 437,27</w:t>
            </w:r>
          </w:p>
        </w:tc>
        <w:tc>
          <w:tcPr>
            <w:tcW w:w="1308" w:type="dxa"/>
            <w:tcBorders>
              <w:right w:val="single" w:sz="4" w:space="0" w:color="auto"/>
            </w:tcBorders>
          </w:tcPr>
          <w:p w:rsidR="00FE4315" w:rsidRPr="00765FB1" w:rsidRDefault="00FE4315" w:rsidP="00B33EBA">
            <w:pPr>
              <w:spacing w:line="480" w:lineRule="auto"/>
              <w:cnfStyle w:val="000000000000"/>
              <w:rPr>
                <w:rFonts w:ascii="Arial Narrow" w:eastAsia="Arial Unicode MS" w:hAnsi="Arial Narrow" w:cs="Times New Roman"/>
                <w:bCs/>
                <w:sz w:val="16"/>
                <w:szCs w:val="16"/>
                <w:bdr w:val="nil"/>
                <w:lang w:val="en-US"/>
              </w:rPr>
            </w:pPr>
            <w:r w:rsidRPr="00765FB1">
              <w:rPr>
                <w:rFonts w:ascii="Arial Narrow" w:eastAsia="Arial Unicode MS" w:hAnsi="Arial Narrow" w:cs="Times New Roman"/>
                <w:bCs/>
                <w:sz w:val="16"/>
                <w:szCs w:val="16"/>
                <w:bdr w:val="nil"/>
                <w:lang w:val="en-US"/>
              </w:rPr>
              <w:t>15 945 166,85</w:t>
            </w:r>
          </w:p>
        </w:tc>
        <w:tc>
          <w:tcPr>
            <w:tcW w:w="1526" w:type="dxa"/>
            <w:tcBorders>
              <w:left w:val="single" w:sz="4" w:space="0" w:color="auto"/>
              <w:right w:val="single" w:sz="4" w:space="0" w:color="auto"/>
            </w:tcBorders>
          </w:tcPr>
          <w:p w:rsidR="00FE4315" w:rsidRPr="00765FB1" w:rsidRDefault="00FE4315" w:rsidP="00B33EBA">
            <w:pPr>
              <w:spacing w:line="480" w:lineRule="auto"/>
              <w:cnfStyle w:val="000000000000"/>
              <w:rPr>
                <w:rFonts w:ascii="Arial Narrow" w:eastAsia="Arial Unicode MS" w:hAnsi="Arial Narrow" w:cs="Times New Roman"/>
                <w:bCs/>
                <w:sz w:val="16"/>
                <w:szCs w:val="16"/>
                <w:bdr w:val="nil"/>
                <w:lang w:val="en-US"/>
              </w:rPr>
            </w:pPr>
            <w:r w:rsidRPr="00765FB1">
              <w:rPr>
                <w:rFonts w:ascii="Arial Narrow" w:eastAsia="Arial Unicode MS" w:hAnsi="Arial Narrow" w:cs="Times New Roman"/>
                <w:bCs/>
                <w:sz w:val="16"/>
                <w:szCs w:val="16"/>
                <w:bdr w:val="nil"/>
                <w:lang w:val="en-US"/>
              </w:rPr>
              <w:t>39 223 667,13</w:t>
            </w:r>
          </w:p>
        </w:tc>
      </w:tr>
      <w:tr w:rsidR="00FE4315" w:rsidRPr="00A22D5A" w:rsidTr="00FE4315">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Ex>
        <w:trPr>
          <w:cnfStyle w:val="000000100000"/>
          <w:trHeight w:val="946"/>
        </w:trPr>
        <w:tc>
          <w:tcPr>
            <w:cnfStyle w:val="001000000000"/>
            <w:tcW w:w="895" w:type="dxa"/>
            <w:tcBorders>
              <w:left w:val="single" w:sz="4" w:space="0" w:color="auto"/>
              <w:bottom w:val="single" w:sz="4" w:space="0" w:color="auto"/>
              <w:right w:val="single" w:sz="4" w:space="0" w:color="auto"/>
            </w:tcBorders>
          </w:tcPr>
          <w:p w:rsidR="00FE4315" w:rsidRPr="00A22D5A" w:rsidRDefault="00FE4315" w:rsidP="00B33EBA">
            <w:pPr>
              <w:spacing w:line="480" w:lineRule="auto"/>
              <w:rPr>
                <w:rFonts w:ascii="Arial Narrow" w:eastAsia="Arial Unicode MS" w:hAnsi="Arial Narrow" w:cs="Times New Roman"/>
                <w:sz w:val="20"/>
                <w:szCs w:val="20"/>
                <w:bdr w:val="nil"/>
                <w:lang w:val="en-US"/>
              </w:rPr>
            </w:pPr>
            <w:r w:rsidRPr="00A22D5A">
              <w:rPr>
                <w:rFonts w:ascii="Arial Narrow" w:eastAsia="Arial Unicode MS" w:hAnsi="Arial Narrow" w:cs="Times New Roman"/>
                <w:sz w:val="20"/>
                <w:szCs w:val="20"/>
                <w:bdr w:val="nil"/>
                <w:lang w:val="en-US"/>
              </w:rPr>
              <w:t>(ii)Since</w:t>
            </w:r>
          </w:p>
          <w:p w:rsidR="00FE4315" w:rsidRPr="00A22D5A" w:rsidRDefault="00FE4315" w:rsidP="00B33EBA">
            <w:pPr>
              <w:spacing w:line="480" w:lineRule="auto"/>
              <w:rPr>
                <w:rFonts w:ascii="Arial Narrow" w:eastAsia="Arial Unicode MS" w:hAnsi="Arial Narrow" w:cs="Times New Roman"/>
                <w:sz w:val="20"/>
                <w:szCs w:val="20"/>
                <w:bdr w:val="nil"/>
                <w:lang w:val="en-US"/>
              </w:rPr>
            </w:pPr>
            <w:r w:rsidRPr="00A22D5A">
              <w:rPr>
                <w:rFonts w:ascii="Arial Narrow" w:eastAsia="Arial Unicode MS" w:hAnsi="Arial Narrow" w:cs="Times New Roman"/>
                <w:sz w:val="20"/>
                <w:szCs w:val="20"/>
                <w:bdr w:val="nil"/>
                <w:lang w:val="en-US"/>
              </w:rPr>
              <w:t>1 April</w:t>
            </w:r>
          </w:p>
        </w:tc>
        <w:tc>
          <w:tcPr>
            <w:tcW w:w="1510" w:type="dxa"/>
            <w:tcBorders>
              <w:left w:val="single" w:sz="4" w:space="0" w:color="auto"/>
              <w:bottom w:val="single" w:sz="4" w:space="0" w:color="auto"/>
              <w:right w:val="single" w:sz="4" w:space="0" w:color="auto"/>
            </w:tcBorders>
          </w:tcPr>
          <w:p w:rsidR="00FE4315" w:rsidRPr="00765FB1" w:rsidRDefault="00FE4315" w:rsidP="00B33EBA">
            <w:pPr>
              <w:spacing w:line="480" w:lineRule="auto"/>
              <w:cnfStyle w:val="000000100000"/>
              <w:rPr>
                <w:rFonts w:ascii="Arial Narrow" w:eastAsia="Arial Unicode MS" w:hAnsi="Arial Narrow" w:cs="Times New Roman"/>
                <w:sz w:val="16"/>
                <w:szCs w:val="16"/>
                <w:bdr w:val="nil"/>
                <w:lang w:val="en-US"/>
              </w:rPr>
            </w:pPr>
            <w:r w:rsidRPr="00765FB1">
              <w:rPr>
                <w:rFonts w:ascii="Arial Narrow" w:eastAsia="Arial Unicode MS" w:hAnsi="Arial Narrow" w:cs="Times New Roman"/>
                <w:sz w:val="16"/>
                <w:szCs w:val="16"/>
                <w:bdr w:val="nil"/>
                <w:lang w:val="en-US"/>
              </w:rPr>
              <w:t>4 322 791,05</w:t>
            </w:r>
          </w:p>
        </w:tc>
        <w:tc>
          <w:tcPr>
            <w:tcW w:w="1701" w:type="dxa"/>
            <w:tcBorders>
              <w:left w:val="single" w:sz="4" w:space="0" w:color="auto"/>
              <w:bottom w:val="single" w:sz="4" w:space="0" w:color="auto"/>
              <w:right w:val="single" w:sz="4" w:space="0" w:color="auto"/>
            </w:tcBorders>
          </w:tcPr>
          <w:p w:rsidR="00FE4315" w:rsidRPr="00765FB1" w:rsidRDefault="00FE4315" w:rsidP="00B33EBA">
            <w:pPr>
              <w:spacing w:line="480" w:lineRule="auto"/>
              <w:cnfStyle w:val="000000100000"/>
              <w:rPr>
                <w:rFonts w:ascii="Arial Narrow" w:eastAsia="Arial Unicode MS" w:hAnsi="Arial Narrow" w:cs="Times New Roman"/>
                <w:sz w:val="16"/>
                <w:szCs w:val="16"/>
                <w:bdr w:val="nil"/>
                <w:lang w:val="en-US"/>
              </w:rPr>
            </w:pPr>
            <w:r w:rsidRPr="00765FB1">
              <w:rPr>
                <w:rFonts w:ascii="Arial Narrow" w:eastAsia="Arial Unicode MS" w:hAnsi="Arial Narrow" w:cs="Times New Roman"/>
                <w:sz w:val="16"/>
                <w:szCs w:val="16"/>
                <w:bdr w:val="nil"/>
                <w:lang w:val="en-US"/>
              </w:rPr>
              <w:t>15 041 722,26</w:t>
            </w:r>
          </w:p>
        </w:tc>
        <w:tc>
          <w:tcPr>
            <w:tcW w:w="1418" w:type="dxa"/>
            <w:tcBorders>
              <w:left w:val="single" w:sz="4" w:space="0" w:color="auto"/>
              <w:bottom w:val="single" w:sz="4" w:space="0" w:color="auto"/>
            </w:tcBorders>
          </w:tcPr>
          <w:p w:rsidR="00FE4315" w:rsidRPr="00765FB1" w:rsidRDefault="00FE4315" w:rsidP="00B33EBA">
            <w:pPr>
              <w:spacing w:line="480" w:lineRule="auto"/>
              <w:cnfStyle w:val="000000100000"/>
              <w:rPr>
                <w:rFonts w:ascii="Arial Narrow" w:eastAsia="Arial Unicode MS" w:hAnsi="Arial Narrow" w:cs="Times New Roman"/>
                <w:sz w:val="16"/>
                <w:szCs w:val="16"/>
                <w:bdr w:val="nil"/>
                <w:lang w:val="en-US"/>
              </w:rPr>
            </w:pPr>
            <w:r w:rsidRPr="00765FB1">
              <w:rPr>
                <w:rFonts w:ascii="Arial Narrow" w:eastAsia="Arial Unicode MS" w:hAnsi="Arial Narrow" w:cs="Times New Roman"/>
                <w:sz w:val="16"/>
                <w:szCs w:val="16"/>
                <w:bdr w:val="nil"/>
                <w:lang w:val="en-US"/>
              </w:rPr>
              <w:t>8 755 135,69</w:t>
            </w:r>
          </w:p>
        </w:tc>
        <w:tc>
          <w:tcPr>
            <w:tcW w:w="1275" w:type="dxa"/>
            <w:tcBorders>
              <w:bottom w:val="single" w:sz="4" w:space="0" w:color="auto"/>
            </w:tcBorders>
          </w:tcPr>
          <w:p w:rsidR="00FE4315" w:rsidRPr="00765FB1" w:rsidRDefault="00FE4315" w:rsidP="00B33EBA">
            <w:pPr>
              <w:spacing w:line="480" w:lineRule="auto"/>
              <w:cnfStyle w:val="000000100000"/>
              <w:rPr>
                <w:rFonts w:ascii="Arial Narrow" w:eastAsia="Arial Unicode MS" w:hAnsi="Arial Narrow" w:cs="Times New Roman"/>
                <w:sz w:val="16"/>
                <w:szCs w:val="16"/>
                <w:bdr w:val="nil"/>
                <w:lang w:val="en-US"/>
              </w:rPr>
            </w:pPr>
            <w:r w:rsidRPr="00765FB1">
              <w:rPr>
                <w:rFonts w:ascii="Arial Narrow" w:eastAsia="Arial Unicode MS" w:hAnsi="Arial Narrow" w:cs="Times New Roman"/>
                <w:sz w:val="16"/>
                <w:szCs w:val="16"/>
                <w:bdr w:val="nil"/>
                <w:lang w:val="en-US"/>
              </w:rPr>
              <w:t>15 911 011,08</w:t>
            </w:r>
          </w:p>
        </w:tc>
        <w:tc>
          <w:tcPr>
            <w:tcW w:w="1488" w:type="dxa"/>
            <w:tcBorders>
              <w:bottom w:val="single" w:sz="4" w:space="0" w:color="auto"/>
            </w:tcBorders>
          </w:tcPr>
          <w:p w:rsidR="00FE4315" w:rsidRPr="00765FB1" w:rsidRDefault="00FE4315" w:rsidP="00B33EBA">
            <w:pPr>
              <w:spacing w:line="480" w:lineRule="auto"/>
              <w:cnfStyle w:val="000000100000"/>
              <w:rPr>
                <w:rFonts w:ascii="Arial Narrow" w:eastAsia="Arial Unicode MS" w:hAnsi="Arial Narrow" w:cs="Times New Roman"/>
                <w:sz w:val="16"/>
                <w:szCs w:val="16"/>
                <w:bdr w:val="nil"/>
                <w:lang w:val="en-US"/>
              </w:rPr>
            </w:pPr>
            <w:r w:rsidRPr="00765FB1">
              <w:rPr>
                <w:rFonts w:ascii="Arial Narrow" w:eastAsia="Arial Unicode MS" w:hAnsi="Arial Narrow" w:cs="Times New Roman"/>
                <w:sz w:val="16"/>
                <w:szCs w:val="16"/>
                <w:bdr w:val="nil"/>
                <w:lang w:val="en-US"/>
              </w:rPr>
              <w:t>10 088 766,85</w:t>
            </w:r>
          </w:p>
        </w:tc>
        <w:tc>
          <w:tcPr>
            <w:tcW w:w="1334" w:type="dxa"/>
            <w:tcBorders>
              <w:bottom w:val="single" w:sz="4" w:space="0" w:color="auto"/>
              <w:right w:val="single" w:sz="4" w:space="0" w:color="auto"/>
            </w:tcBorders>
          </w:tcPr>
          <w:p w:rsidR="00FE4315" w:rsidRPr="00765FB1" w:rsidRDefault="00FE4315" w:rsidP="00B33EBA">
            <w:pPr>
              <w:spacing w:line="480" w:lineRule="auto"/>
              <w:cnfStyle w:val="000000100000"/>
              <w:rPr>
                <w:rFonts w:ascii="Arial Narrow" w:eastAsia="Arial Unicode MS" w:hAnsi="Arial Narrow" w:cs="Times New Roman"/>
                <w:sz w:val="16"/>
                <w:szCs w:val="16"/>
                <w:bdr w:val="nil"/>
                <w:lang w:val="en-US"/>
              </w:rPr>
            </w:pPr>
            <w:r w:rsidRPr="00765FB1">
              <w:rPr>
                <w:rFonts w:ascii="Arial Narrow" w:eastAsia="Arial Unicode MS" w:hAnsi="Arial Narrow" w:cs="Times New Roman"/>
                <w:sz w:val="16"/>
                <w:szCs w:val="16"/>
                <w:bdr w:val="nil"/>
                <w:lang w:val="en-US"/>
              </w:rPr>
              <w:t>11 661 909,80</w:t>
            </w:r>
          </w:p>
        </w:tc>
        <w:tc>
          <w:tcPr>
            <w:tcW w:w="1416" w:type="dxa"/>
            <w:tcBorders>
              <w:left w:val="single" w:sz="4" w:space="0" w:color="auto"/>
              <w:bottom w:val="single" w:sz="4" w:space="0" w:color="auto"/>
            </w:tcBorders>
          </w:tcPr>
          <w:p w:rsidR="00FE4315" w:rsidRPr="00765FB1" w:rsidRDefault="00FE4315" w:rsidP="00B33EBA">
            <w:pPr>
              <w:spacing w:line="480" w:lineRule="auto"/>
              <w:cnfStyle w:val="000000100000"/>
              <w:rPr>
                <w:rFonts w:ascii="Arial Narrow" w:eastAsia="Arial Unicode MS" w:hAnsi="Arial Narrow" w:cs="Times New Roman"/>
                <w:sz w:val="16"/>
                <w:szCs w:val="16"/>
                <w:bdr w:val="nil"/>
                <w:lang w:val="en-US"/>
              </w:rPr>
            </w:pPr>
            <w:r w:rsidRPr="00765FB1">
              <w:rPr>
                <w:rFonts w:ascii="Arial Narrow" w:eastAsia="Arial Unicode MS" w:hAnsi="Arial Narrow" w:cs="Times New Roman"/>
                <w:sz w:val="16"/>
                <w:szCs w:val="16"/>
                <w:bdr w:val="nil"/>
                <w:lang w:val="en-US"/>
              </w:rPr>
              <w:t>14 830 874,99</w:t>
            </w:r>
          </w:p>
        </w:tc>
        <w:tc>
          <w:tcPr>
            <w:tcW w:w="1434" w:type="dxa"/>
            <w:tcBorders>
              <w:bottom w:val="single" w:sz="4" w:space="0" w:color="auto"/>
            </w:tcBorders>
          </w:tcPr>
          <w:p w:rsidR="00FE4315" w:rsidRPr="00765FB1" w:rsidRDefault="00FE4315" w:rsidP="00B33EBA">
            <w:pPr>
              <w:spacing w:line="480" w:lineRule="auto"/>
              <w:cnfStyle w:val="000000100000"/>
              <w:rPr>
                <w:rFonts w:ascii="Arial Narrow" w:eastAsia="Arial Unicode MS" w:hAnsi="Arial Narrow" w:cs="Times New Roman"/>
                <w:sz w:val="16"/>
                <w:szCs w:val="16"/>
                <w:bdr w:val="nil"/>
                <w:lang w:val="en-US"/>
              </w:rPr>
            </w:pPr>
            <w:r w:rsidRPr="00765FB1">
              <w:rPr>
                <w:rFonts w:ascii="Arial Narrow" w:eastAsia="Arial Unicode MS" w:hAnsi="Arial Narrow" w:cs="Times New Roman"/>
                <w:sz w:val="16"/>
                <w:szCs w:val="16"/>
                <w:bdr w:val="nil"/>
                <w:lang w:val="en-US"/>
              </w:rPr>
              <w:t>10 474 356,24</w:t>
            </w:r>
          </w:p>
        </w:tc>
        <w:tc>
          <w:tcPr>
            <w:tcW w:w="1308" w:type="dxa"/>
            <w:tcBorders>
              <w:bottom w:val="single" w:sz="4" w:space="0" w:color="auto"/>
              <w:right w:val="single" w:sz="4" w:space="0" w:color="auto"/>
            </w:tcBorders>
          </w:tcPr>
          <w:p w:rsidR="00FE4315" w:rsidRPr="00765FB1" w:rsidRDefault="00FE4315" w:rsidP="00B33EBA">
            <w:pPr>
              <w:spacing w:line="480" w:lineRule="auto"/>
              <w:cnfStyle w:val="000000100000"/>
              <w:rPr>
                <w:rFonts w:ascii="Arial Narrow" w:eastAsia="Arial Unicode MS" w:hAnsi="Arial Narrow" w:cs="Times New Roman"/>
                <w:sz w:val="16"/>
                <w:szCs w:val="16"/>
                <w:bdr w:val="nil"/>
                <w:lang w:val="en-US"/>
              </w:rPr>
            </w:pPr>
            <w:r w:rsidRPr="00765FB1">
              <w:rPr>
                <w:rFonts w:ascii="Arial Narrow" w:eastAsia="Arial Unicode MS" w:hAnsi="Arial Narrow" w:cs="Times New Roman"/>
                <w:sz w:val="16"/>
                <w:szCs w:val="16"/>
                <w:bdr w:val="nil"/>
                <w:lang w:val="en-US"/>
              </w:rPr>
              <w:t>4 282 858,10</w:t>
            </w:r>
          </w:p>
        </w:tc>
        <w:tc>
          <w:tcPr>
            <w:tcW w:w="1526" w:type="dxa"/>
            <w:tcBorders>
              <w:left w:val="single" w:sz="4" w:space="0" w:color="auto"/>
              <w:bottom w:val="single" w:sz="4" w:space="0" w:color="auto"/>
              <w:right w:val="single" w:sz="4" w:space="0" w:color="auto"/>
            </w:tcBorders>
          </w:tcPr>
          <w:p w:rsidR="00FE4315" w:rsidRPr="00765FB1" w:rsidRDefault="00FE4315" w:rsidP="00B33EBA">
            <w:pPr>
              <w:spacing w:line="480" w:lineRule="auto"/>
              <w:cnfStyle w:val="000000100000"/>
              <w:rPr>
                <w:rFonts w:ascii="Arial Narrow" w:eastAsia="Arial Unicode MS" w:hAnsi="Arial Narrow" w:cs="Times New Roman"/>
                <w:sz w:val="16"/>
                <w:szCs w:val="16"/>
                <w:bdr w:val="nil"/>
                <w:lang w:val="en-US"/>
              </w:rPr>
            </w:pPr>
            <w:r w:rsidRPr="00765FB1">
              <w:rPr>
                <w:rFonts w:ascii="Arial Narrow" w:eastAsia="Arial Unicode MS" w:hAnsi="Arial Narrow" w:cs="Times New Roman"/>
                <w:sz w:val="16"/>
                <w:szCs w:val="16"/>
                <w:bdr w:val="nil"/>
                <w:lang w:val="en-US"/>
              </w:rPr>
              <w:t>10 595 639,76</w:t>
            </w:r>
          </w:p>
        </w:tc>
      </w:tr>
    </w:tbl>
    <w:p w:rsidR="00102329" w:rsidRPr="000E4EF7" w:rsidRDefault="00102329" w:rsidP="00102329">
      <w:pPr>
        <w:pBdr>
          <w:top w:val="nil"/>
          <w:left w:val="nil"/>
          <w:bottom w:val="nil"/>
          <w:right w:val="nil"/>
          <w:between w:val="nil"/>
          <w:bar w:val="nil"/>
        </w:pBdr>
        <w:spacing w:after="0" w:line="360" w:lineRule="auto"/>
        <w:rPr>
          <w:rFonts w:ascii="Arial Narrow" w:eastAsia="Calibri" w:hAnsi="Arial Narrow" w:cs="Times New Roman"/>
          <w:color w:val="FF0000"/>
          <w:sz w:val="24"/>
          <w:szCs w:val="24"/>
          <w:lang w:val="af-ZA"/>
        </w:rPr>
      </w:pPr>
    </w:p>
    <w:p w:rsidR="00102329" w:rsidRPr="004D5147" w:rsidRDefault="007B42A7" w:rsidP="00102329">
      <w:pPr>
        <w:pStyle w:val="ListParagraph"/>
        <w:numPr>
          <w:ilvl w:val="0"/>
          <w:numId w:val="42"/>
        </w:num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r>
        <w:rPr>
          <w:rFonts w:ascii="Arial Narrow" w:eastAsia="Calibri" w:hAnsi="Arial Narrow" w:cs="Times New Roman"/>
          <w:sz w:val="24"/>
          <w:szCs w:val="24"/>
          <w:lang w:val="af-ZA"/>
        </w:rPr>
        <w:t>(i</w:t>
      </w:r>
      <w:r w:rsidRPr="004D5147">
        <w:rPr>
          <w:rFonts w:ascii="Arial Narrow" w:eastAsia="Calibri" w:hAnsi="Arial Narrow" w:cs="Times New Roman"/>
          <w:b/>
          <w:sz w:val="24"/>
          <w:szCs w:val="24"/>
          <w:lang w:val="af-ZA"/>
        </w:rPr>
        <w:t xml:space="preserve">)    </w:t>
      </w:r>
      <w:r w:rsidR="00102329" w:rsidRPr="004D5147">
        <w:rPr>
          <w:rFonts w:ascii="Arial Narrow" w:eastAsia="Calibri" w:hAnsi="Arial Narrow" w:cs="Times New Roman"/>
          <w:b/>
          <w:sz w:val="24"/>
          <w:szCs w:val="24"/>
          <w:lang w:val="af-ZA"/>
        </w:rPr>
        <w:t>Key Performance Areas (KPAs) for each of the offices.</w:t>
      </w:r>
    </w:p>
    <w:p w:rsidR="00102329" w:rsidRDefault="00FE4315" w:rsidP="007B42A7">
      <w:pPr>
        <w:pBdr>
          <w:top w:val="nil"/>
          <w:left w:val="nil"/>
          <w:bottom w:val="nil"/>
          <w:right w:val="nil"/>
          <w:between w:val="nil"/>
          <w:bar w:val="nil"/>
        </w:pBdr>
        <w:spacing w:after="0" w:line="276" w:lineRule="auto"/>
        <w:ind w:left="720"/>
        <w:rPr>
          <w:rFonts w:ascii="Arial Narrow" w:hAnsi="Arial Narrow"/>
          <w:sz w:val="23"/>
          <w:szCs w:val="23"/>
        </w:rPr>
      </w:pPr>
      <w:r w:rsidRPr="00FE4315">
        <w:rPr>
          <w:rFonts w:ascii="Arial Narrow" w:hAnsi="Arial Narrow"/>
          <w:sz w:val="23"/>
          <w:szCs w:val="23"/>
        </w:rPr>
        <w:t>Activ</w:t>
      </w:r>
      <w:r>
        <w:rPr>
          <w:rFonts w:ascii="Arial Narrow" w:hAnsi="Arial Narrow"/>
          <w:sz w:val="23"/>
          <w:szCs w:val="23"/>
        </w:rPr>
        <w:t xml:space="preserve">ities at all global offices </w:t>
      </w:r>
      <w:r w:rsidRPr="00FE4315">
        <w:rPr>
          <w:rFonts w:ascii="Arial Narrow" w:hAnsi="Arial Narrow"/>
          <w:sz w:val="23"/>
          <w:szCs w:val="23"/>
        </w:rPr>
        <w:t>contribute to</w:t>
      </w:r>
      <w:r>
        <w:rPr>
          <w:rFonts w:ascii="Arial Narrow" w:hAnsi="Arial Narrow"/>
          <w:sz w:val="23"/>
          <w:szCs w:val="23"/>
        </w:rPr>
        <w:t>wards</w:t>
      </w:r>
      <w:r w:rsidRPr="00FE4315">
        <w:rPr>
          <w:rFonts w:ascii="Arial Narrow" w:hAnsi="Arial Narrow"/>
          <w:sz w:val="23"/>
          <w:szCs w:val="23"/>
        </w:rPr>
        <w:t xml:space="preserve"> the achievement of t</w:t>
      </w:r>
      <w:r w:rsidR="006F54C8">
        <w:rPr>
          <w:rFonts w:ascii="Arial Narrow" w:hAnsi="Arial Narrow"/>
          <w:sz w:val="23"/>
          <w:szCs w:val="23"/>
        </w:rPr>
        <w:t>he KPIs as stated in the organis</w:t>
      </w:r>
      <w:r w:rsidRPr="00FE4315">
        <w:rPr>
          <w:rFonts w:ascii="Arial Narrow" w:hAnsi="Arial Narrow"/>
          <w:sz w:val="23"/>
          <w:szCs w:val="23"/>
        </w:rPr>
        <w:t xml:space="preserve">ational Annual Performance Plan. </w:t>
      </w:r>
      <w:r w:rsidR="00620EE4" w:rsidRPr="00620EE4">
        <w:rPr>
          <w:rFonts w:ascii="Arial Narrow" w:hAnsi="Arial Narrow"/>
          <w:sz w:val="23"/>
          <w:szCs w:val="23"/>
        </w:rPr>
        <w:t xml:space="preserve">Each office operates as a regional hub servicing key source markets, to ensure effective marketing initiatives, support to the value chain partners and effective delegation of authority and responsibility. Mandate of each office is to drive number of international tourist arrivals into South Africa, increase tourist foreign direct spend, </w:t>
      </w:r>
      <w:r>
        <w:rPr>
          <w:rFonts w:ascii="Arial Narrow" w:hAnsi="Arial Narrow"/>
          <w:sz w:val="23"/>
          <w:szCs w:val="23"/>
        </w:rPr>
        <w:t xml:space="preserve">drive </w:t>
      </w:r>
      <w:r w:rsidR="00620EE4" w:rsidRPr="00620EE4">
        <w:rPr>
          <w:rFonts w:ascii="Arial Narrow" w:hAnsi="Arial Narrow"/>
          <w:sz w:val="23"/>
          <w:szCs w:val="23"/>
        </w:rPr>
        <w:t xml:space="preserve">geographic spread, </w:t>
      </w:r>
      <w:r>
        <w:rPr>
          <w:rFonts w:ascii="Arial Narrow" w:hAnsi="Arial Narrow"/>
          <w:sz w:val="23"/>
          <w:szCs w:val="23"/>
        </w:rPr>
        <w:t xml:space="preserve">and increase brand </w:t>
      </w:r>
      <w:r w:rsidR="00620EE4" w:rsidRPr="00620EE4">
        <w:rPr>
          <w:rFonts w:ascii="Arial Narrow" w:hAnsi="Arial Narrow"/>
          <w:sz w:val="23"/>
          <w:szCs w:val="23"/>
        </w:rPr>
        <w:t>awareness</w:t>
      </w:r>
      <w:r>
        <w:rPr>
          <w:rFonts w:ascii="Arial Narrow" w:hAnsi="Arial Narrow"/>
          <w:sz w:val="23"/>
          <w:szCs w:val="23"/>
        </w:rPr>
        <w:t xml:space="preserve"> and positivity. Key focus areas of each office are as below:</w:t>
      </w:r>
    </w:p>
    <w:p w:rsidR="00FE7346" w:rsidRPr="00FE7346" w:rsidRDefault="00FE7346" w:rsidP="007B42A7">
      <w:pPr>
        <w:pStyle w:val="ListParagraph"/>
        <w:numPr>
          <w:ilvl w:val="0"/>
          <w:numId w:val="44"/>
        </w:numPr>
        <w:pBdr>
          <w:top w:val="nil"/>
          <w:left w:val="nil"/>
          <w:bottom w:val="nil"/>
          <w:right w:val="nil"/>
          <w:between w:val="nil"/>
          <w:bar w:val="nil"/>
        </w:pBdr>
        <w:spacing w:after="0" w:line="276" w:lineRule="auto"/>
        <w:rPr>
          <w:rFonts w:ascii="Arial Narrow" w:hAnsi="Arial Narrow"/>
          <w:b/>
          <w:sz w:val="23"/>
          <w:szCs w:val="23"/>
        </w:rPr>
      </w:pPr>
      <w:r>
        <w:rPr>
          <w:rFonts w:ascii="Arial Narrow" w:hAnsi="Arial Narrow"/>
          <w:b/>
          <w:sz w:val="23"/>
          <w:szCs w:val="23"/>
        </w:rPr>
        <w:t xml:space="preserve">Destination </w:t>
      </w:r>
      <w:r w:rsidRPr="00FE7346">
        <w:rPr>
          <w:rFonts w:ascii="Arial Narrow" w:hAnsi="Arial Narrow"/>
          <w:b/>
          <w:sz w:val="23"/>
          <w:szCs w:val="23"/>
        </w:rPr>
        <w:t>Brand Management</w:t>
      </w:r>
    </w:p>
    <w:p w:rsidR="00FE7346" w:rsidRPr="00FE7346" w:rsidRDefault="00FE7346" w:rsidP="007B42A7">
      <w:pPr>
        <w:pBdr>
          <w:top w:val="nil"/>
          <w:left w:val="nil"/>
          <w:bottom w:val="nil"/>
          <w:right w:val="nil"/>
          <w:between w:val="nil"/>
          <w:bar w:val="nil"/>
        </w:pBdr>
        <w:spacing w:after="0" w:line="276" w:lineRule="auto"/>
        <w:ind w:left="1440"/>
        <w:rPr>
          <w:rFonts w:ascii="Arial Narrow" w:hAnsi="Arial Narrow"/>
          <w:sz w:val="23"/>
          <w:szCs w:val="23"/>
        </w:rPr>
      </w:pPr>
      <w:r w:rsidRPr="00FE7346">
        <w:rPr>
          <w:rFonts w:ascii="Arial Narrow" w:hAnsi="Arial Narrow"/>
          <w:sz w:val="23"/>
          <w:szCs w:val="23"/>
        </w:rPr>
        <w:t>Increase:</w:t>
      </w:r>
    </w:p>
    <w:p w:rsidR="00FE7346" w:rsidRPr="00FE7346" w:rsidRDefault="00FE7346" w:rsidP="007B42A7">
      <w:pPr>
        <w:pStyle w:val="ListParagraph"/>
        <w:numPr>
          <w:ilvl w:val="0"/>
          <w:numId w:val="45"/>
        </w:numPr>
        <w:pBdr>
          <w:top w:val="nil"/>
          <w:left w:val="nil"/>
          <w:bottom w:val="nil"/>
          <w:right w:val="nil"/>
          <w:between w:val="nil"/>
          <w:bar w:val="nil"/>
        </w:pBdr>
        <w:spacing w:after="0" w:line="276" w:lineRule="auto"/>
        <w:rPr>
          <w:rFonts w:ascii="Arial Narrow" w:hAnsi="Arial Narrow"/>
          <w:sz w:val="23"/>
          <w:szCs w:val="23"/>
        </w:rPr>
      </w:pPr>
      <w:r w:rsidRPr="00FE7346">
        <w:rPr>
          <w:rFonts w:ascii="Arial Narrow" w:hAnsi="Arial Narrow"/>
          <w:sz w:val="23"/>
          <w:szCs w:val="23"/>
        </w:rPr>
        <w:t>Destination profiling to grow destination appeal</w:t>
      </w:r>
    </w:p>
    <w:p w:rsidR="00FE7346" w:rsidRPr="00FE7346" w:rsidRDefault="00FE7346" w:rsidP="007B42A7">
      <w:pPr>
        <w:pStyle w:val="ListParagraph"/>
        <w:numPr>
          <w:ilvl w:val="0"/>
          <w:numId w:val="45"/>
        </w:numPr>
        <w:pBdr>
          <w:top w:val="nil"/>
          <w:left w:val="nil"/>
          <w:bottom w:val="nil"/>
          <w:right w:val="nil"/>
          <w:between w:val="nil"/>
          <w:bar w:val="nil"/>
        </w:pBdr>
        <w:spacing w:after="0" w:line="276" w:lineRule="auto"/>
        <w:rPr>
          <w:rFonts w:ascii="Arial Narrow" w:hAnsi="Arial Narrow"/>
          <w:sz w:val="23"/>
          <w:szCs w:val="23"/>
        </w:rPr>
      </w:pPr>
      <w:r w:rsidRPr="00FE7346">
        <w:rPr>
          <w:rFonts w:ascii="Arial Narrow" w:hAnsi="Arial Narrow"/>
          <w:sz w:val="23"/>
          <w:szCs w:val="23"/>
        </w:rPr>
        <w:t>Brand awareness, Brand affinity, Brand positivity</w:t>
      </w:r>
    </w:p>
    <w:p w:rsidR="00FE7346" w:rsidRDefault="00FE7346" w:rsidP="007B42A7">
      <w:pPr>
        <w:pStyle w:val="ListParagraph"/>
        <w:numPr>
          <w:ilvl w:val="0"/>
          <w:numId w:val="45"/>
        </w:numPr>
        <w:pBdr>
          <w:top w:val="nil"/>
          <w:left w:val="nil"/>
          <w:bottom w:val="nil"/>
          <w:right w:val="nil"/>
          <w:between w:val="nil"/>
          <w:bar w:val="nil"/>
        </w:pBdr>
        <w:spacing w:after="0" w:line="276" w:lineRule="auto"/>
        <w:rPr>
          <w:rFonts w:ascii="Arial Narrow" w:hAnsi="Arial Narrow"/>
          <w:sz w:val="23"/>
          <w:szCs w:val="23"/>
        </w:rPr>
      </w:pPr>
      <w:r w:rsidRPr="00FE7346">
        <w:rPr>
          <w:rFonts w:ascii="Arial Narrow" w:hAnsi="Arial Narrow"/>
          <w:sz w:val="23"/>
          <w:szCs w:val="23"/>
        </w:rPr>
        <w:t>Consideration</w:t>
      </w:r>
    </w:p>
    <w:p w:rsidR="00724E87" w:rsidRPr="00FE7346" w:rsidRDefault="00724E87" w:rsidP="007B42A7">
      <w:pPr>
        <w:pStyle w:val="ListParagraph"/>
        <w:numPr>
          <w:ilvl w:val="0"/>
          <w:numId w:val="45"/>
        </w:numPr>
        <w:pBdr>
          <w:top w:val="nil"/>
          <w:left w:val="nil"/>
          <w:bottom w:val="nil"/>
          <w:right w:val="nil"/>
          <w:between w:val="nil"/>
          <w:bar w:val="nil"/>
        </w:pBdr>
        <w:spacing w:after="0" w:line="276" w:lineRule="auto"/>
        <w:rPr>
          <w:rFonts w:ascii="Arial Narrow" w:hAnsi="Arial Narrow"/>
          <w:sz w:val="23"/>
          <w:szCs w:val="23"/>
        </w:rPr>
      </w:pPr>
      <w:r>
        <w:rPr>
          <w:rFonts w:ascii="Arial Narrow" w:hAnsi="Arial Narrow"/>
          <w:sz w:val="23"/>
          <w:szCs w:val="23"/>
        </w:rPr>
        <w:t xml:space="preserve">Messaging on matters of travel facilitation </w:t>
      </w:r>
      <w:r w:rsidR="003C360C">
        <w:rPr>
          <w:rFonts w:ascii="Arial Narrow" w:hAnsi="Arial Narrow"/>
          <w:sz w:val="23"/>
          <w:szCs w:val="23"/>
        </w:rPr>
        <w:t>(the ease of travel to destination South Africa)</w:t>
      </w:r>
    </w:p>
    <w:p w:rsidR="00FE7346" w:rsidRPr="00FE7346" w:rsidRDefault="00FE7346" w:rsidP="000842B8">
      <w:pPr>
        <w:pStyle w:val="ListParagraph"/>
        <w:pBdr>
          <w:top w:val="nil"/>
          <w:left w:val="nil"/>
          <w:bottom w:val="nil"/>
          <w:right w:val="nil"/>
          <w:between w:val="nil"/>
          <w:bar w:val="nil"/>
        </w:pBdr>
        <w:spacing w:after="0" w:line="276" w:lineRule="auto"/>
        <w:ind w:left="2160"/>
        <w:rPr>
          <w:rFonts w:ascii="Arial Narrow" w:hAnsi="Arial Narrow"/>
          <w:sz w:val="23"/>
          <w:szCs w:val="23"/>
        </w:rPr>
      </w:pPr>
    </w:p>
    <w:p w:rsidR="00FE7346" w:rsidRPr="00FE7346" w:rsidRDefault="00FE7346" w:rsidP="007B42A7">
      <w:pPr>
        <w:pStyle w:val="ListParagraph"/>
        <w:numPr>
          <w:ilvl w:val="0"/>
          <w:numId w:val="44"/>
        </w:numPr>
        <w:pBdr>
          <w:top w:val="nil"/>
          <w:left w:val="nil"/>
          <w:bottom w:val="nil"/>
          <w:right w:val="nil"/>
          <w:between w:val="nil"/>
          <w:bar w:val="nil"/>
        </w:pBdr>
        <w:spacing w:after="0" w:line="276" w:lineRule="auto"/>
        <w:rPr>
          <w:rFonts w:ascii="Arial Narrow" w:eastAsia="Arial Unicode MS" w:hAnsi="Arial Narrow" w:cs="Times New Roman"/>
          <w:b/>
          <w:bCs/>
          <w:sz w:val="24"/>
          <w:szCs w:val="24"/>
          <w:bdr w:val="nil"/>
          <w:lang w:val="en-US"/>
        </w:rPr>
      </w:pPr>
      <w:r w:rsidRPr="00FE7346">
        <w:rPr>
          <w:rFonts w:ascii="Arial Narrow" w:hAnsi="Arial Narrow"/>
          <w:b/>
          <w:sz w:val="23"/>
          <w:szCs w:val="23"/>
        </w:rPr>
        <w:t>C</w:t>
      </w:r>
      <w:r w:rsidR="009D36E0">
        <w:rPr>
          <w:rFonts w:ascii="Arial Narrow" w:hAnsi="Arial Narrow"/>
          <w:b/>
          <w:sz w:val="23"/>
          <w:szCs w:val="23"/>
        </w:rPr>
        <w:t>onsumer E</w:t>
      </w:r>
      <w:r w:rsidRPr="00FE7346">
        <w:rPr>
          <w:rFonts w:ascii="Arial Narrow" w:hAnsi="Arial Narrow"/>
          <w:b/>
          <w:sz w:val="23"/>
          <w:szCs w:val="23"/>
        </w:rPr>
        <w:t>ngagements</w:t>
      </w:r>
    </w:p>
    <w:p w:rsidR="00FE7346" w:rsidRPr="00FE7346" w:rsidRDefault="00FE7346" w:rsidP="007B42A7">
      <w:pPr>
        <w:pStyle w:val="ListParagraph"/>
        <w:numPr>
          <w:ilvl w:val="0"/>
          <w:numId w:val="46"/>
        </w:numPr>
        <w:spacing w:line="276" w:lineRule="auto"/>
        <w:rPr>
          <w:rFonts w:ascii="Arial Narrow" w:eastAsia="Arial Unicode MS" w:hAnsi="Arial Narrow" w:cs="Times New Roman"/>
          <w:bCs/>
          <w:sz w:val="24"/>
          <w:szCs w:val="24"/>
          <w:bdr w:val="nil"/>
          <w:lang w:val="en-US"/>
        </w:rPr>
      </w:pPr>
      <w:r w:rsidRPr="00FE7346">
        <w:rPr>
          <w:rFonts w:ascii="Arial Narrow" w:eastAsia="Arial Unicode MS" w:hAnsi="Arial Narrow" w:cs="Times New Roman"/>
          <w:bCs/>
          <w:sz w:val="24"/>
          <w:szCs w:val="24"/>
          <w:bdr w:val="nil"/>
          <w:lang w:val="en-US"/>
        </w:rPr>
        <w:t xml:space="preserve">Awareness and consideration campaigns </w:t>
      </w:r>
    </w:p>
    <w:p w:rsidR="00FE7346" w:rsidRPr="00FE7346" w:rsidRDefault="00FE7346" w:rsidP="007B42A7">
      <w:pPr>
        <w:pStyle w:val="ListParagraph"/>
        <w:numPr>
          <w:ilvl w:val="0"/>
          <w:numId w:val="46"/>
        </w:numPr>
        <w:spacing w:line="276" w:lineRule="auto"/>
        <w:rPr>
          <w:rFonts w:ascii="Arial Narrow" w:eastAsia="Arial Unicode MS" w:hAnsi="Arial Narrow" w:cs="Times New Roman"/>
          <w:bCs/>
          <w:sz w:val="24"/>
          <w:szCs w:val="24"/>
          <w:bdr w:val="nil"/>
          <w:lang w:val="en-US"/>
        </w:rPr>
      </w:pPr>
      <w:r w:rsidRPr="00FE7346">
        <w:rPr>
          <w:rFonts w:ascii="Arial Narrow" w:eastAsia="Arial Unicode MS" w:hAnsi="Arial Narrow" w:cs="Times New Roman"/>
          <w:bCs/>
          <w:sz w:val="24"/>
          <w:szCs w:val="24"/>
          <w:bdr w:val="nil"/>
          <w:lang w:val="en-US"/>
        </w:rPr>
        <w:lastRenderedPageBreak/>
        <w:t>Influencer marketing</w:t>
      </w:r>
    </w:p>
    <w:p w:rsidR="00FE7346" w:rsidRPr="00FE7346" w:rsidRDefault="00FE7346" w:rsidP="007B42A7">
      <w:pPr>
        <w:pStyle w:val="ListParagraph"/>
        <w:numPr>
          <w:ilvl w:val="0"/>
          <w:numId w:val="46"/>
        </w:numPr>
        <w:spacing w:line="276" w:lineRule="auto"/>
        <w:rPr>
          <w:rFonts w:ascii="Arial Narrow" w:eastAsia="Arial Unicode MS" w:hAnsi="Arial Narrow" w:cs="Times New Roman"/>
          <w:bCs/>
          <w:sz w:val="24"/>
          <w:szCs w:val="24"/>
          <w:bdr w:val="nil"/>
          <w:lang w:val="en-US"/>
        </w:rPr>
      </w:pPr>
      <w:r w:rsidRPr="00FE7346">
        <w:rPr>
          <w:rFonts w:ascii="Arial Narrow" w:eastAsia="Arial Unicode MS" w:hAnsi="Arial Narrow" w:cs="Times New Roman"/>
          <w:bCs/>
          <w:sz w:val="24"/>
          <w:szCs w:val="24"/>
          <w:bdr w:val="nil"/>
          <w:lang w:val="en-US"/>
        </w:rPr>
        <w:t>Authentic, educational, entertaining and inspiring fit for purpose content for targeted segments</w:t>
      </w:r>
    </w:p>
    <w:p w:rsidR="00FE7346" w:rsidRPr="00FE7346" w:rsidRDefault="00FE7346" w:rsidP="007B42A7">
      <w:pPr>
        <w:pStyle w:val="ListParagraph"/>
        <w:numPr>
          <w:ilvl w:val="0"/>
          <w:numId w:val="46"/>
        </w:numPr>
        <w:spacing w:line="276" w:lineRule="auto"/>
        <w:rPr>
          <w:rFonts w:ascii="Arial Narrow" w:eastAsia="Arial Unicode MS" w:hAnsi="Arial Narrow" w:cs="Times New Roman"/>
          <w:bCs/>
          <w:sz w:val="24"/>
          <w:szCs w:val="24"/>
          <w:bdr w:val="nil"/>
          <w:lang w:val="en-US"/>
        </w:rPr>
      </w:pPr>
      <w:r w:rsidRPr="00FE7346">
        <w:rPr>
          <w:rFonts w:ascii="Arial Narrow" w:eastAsia="Arial Unicode MS" w:hAnsi="Arial Narrow" w:cs="Times New Roman"/>
          <w:bCs/>
          <w:sz w:val="24"/>
          <w:szCs w:val="24"/>
          <w:bdr w:val="nil"/>
          <w:lang w:val="en-US"/>
        </w:rPr>
        <w:t>Showcase diversity of experiences</w:t>
      </w:r>
    </w:p>
    <w:p w:rsidR="00FE7346" w:rsidRPr="00FE7346" w:rsidRDefault="00FE7346" w:rsidP="007B42A7">
      <w:pPr>
        <w:pStyle w:val="ListParagraph"/>
        <w:numPr>
          <w:ilvl w:val="0"/>
          <w:numId w:val="46"/>
        </w:numPr>
        <w:spacing w:line="276" w:lineRule="auto"/>
        <w:rPr>
          <w:rFonts w:ascii="Arial Narrow" w:eastAsia="Arial Unicode MS" w:hAnsi="Arial Narrow" w:cs="Times New Roman"/>
          <w:bCs/>
          <w:sz w:val="24"/>
          <w:szCs w:val="24"/>
          <w:bdr w:val="nil"/>
          <w:lang w:val="en-US"/>
        </w:rPr>
      </w:pPr>
      <w:r w:rsidRPr="00FE7346">
        <w:rPr>
          <w:rFonts w:ascii="Arial Narrow" w:eastAsia="Arial Unicode MS" w:hAnsi="Arial Narrow" w:cs="Times New Roman"/>
          <w:bCs/>
          <w:sz w:val="24"/>
          <w:szCs w:val="24"/>
          <w:bdr w:val="nil"/>
          <w:lang w:val="en-US"/>
        </w:rPr>
        <w:t>Digital communities, social tribes</w:t>
      </w:r>
    </w:p>
    <w:p w:rsidR="00FE7346" w:rsidRDefault="00FE7346" w:rsidP="007B42A7">
      <w:pPr>
        <w:pStyle w:val="ListParagraph"/>
        <w:numPr>
          <w:ilvl w:val="0"/>
          <w:numId w:val="46"/>
        </w:numPr>
        <w:spacing w:line="276" w:lineRule="auto"/>
        <w:rPr>
          <w:rFonts w:ascii="Arial Narrow" w:eastAsia="Arial Unicode MS" w:hAnsi="Arial Narrow" w:cs="Times New Roman"/>
          <w:bCs/>
          <w:sz w:val="24"/>
          <w:szCs w:val="24"/>
          <w:bdr w:val="nil"/>
          <w:lang w:val="en-US"/>
        </w:rPr>
      </w:pPr>
      <w:r w:rsidRPr="00FE7346">
        <w:rPr>
          <w:rFonts w:ascii="Arial Narrow" w:eastAsia="Arial Unicode MS" w:hAnsi="Arial Narrow" w:cs="Times New Roman"/>
          <w:bCs/>
          <w:sz w:val="24"/>
          <w:szCs w:val="24"/>
          <w:bdr w:val="nil"/>
          <w:lang w:val="en-US"/>
        </w:rPr>
        <w:t>Advocacy</w:t>
      </w:r>
    </w:p>
    <w:p w:rsidR="00FE7346" w:rsidRDefault="00FE7346" w:rsidP="007B42A7">
      <w:pPr>
        <w:pStyle w:val="ListParagraph"/>
        <w:numPr>
          <w:ilvl w:val="0"/>
          <w:numId w:val="44"/>
        </w:numPr>
        <w:pBdr>
          <w:top w:val="nil"/>
          <w:left w:val="nil"/>
          <w:bottom w:val="nil"/>
          <w:right w:val="nil"/>
          <w:between w:val="nil"/>
          <w:bar w:val="nil"/>
        </w:pBdr>
        <w:spacing w:after="0" w:line="276"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Distribution Channel Engagements and Capacitation</w:t>
      </w:r>
    </w:p>
    <w:p w:rsidR="00FE7346" w:rsidRPr="00FE7346" w:rsidRDefault="00FE7346" w:rsidP="007B42A7">
      <w:pPr>
        <w:pStyle w:val="ListParagraph"/>
        <w:numPr>
          <w:ilvl w:val="0"/>
          <w:numId w:val="47"/>
        </w:numPr>
        <w:spacing w:line="276" w:lineRule="auto"/>
        <w:rPr>
          <w:rFonts w:ascii="Arial Narrow" w:eastAsia="Arial Unicode MS" w:hAnsi="Arial Narrow" w:cs="Times New Roman"/>
          <w:bCs/>
          <w:sz w:val="24"/>
          <w:szCs w:val="24"/>
          <w:bdr w:val="nil"/>
          <w:lang w:val="en-US"/>
        </w:rPr>
      </w:pPr>
      <w:r w:rsidRPr="00FE7346">
        <w:rPr>
          <w:rFonts w:ascii="Arial Narrow" w:eastAsia="Arial Unicode MS" w:hAnsi="Arial Narrow" w:cs="Times New Roman"/>
          <w:bCs/>
          <w:sz w:val="24"/>
          <w:szCs w:val="24"/>
          <w:bdr w:val="nil"/>
          <w:lang w:val="en-US"/>
        </w:rPr>
        <w:t xml:space="preserve">Trade Training – </w:t>
      </w:r>
      <w:r>
        <w:rPr>
          <w:rFonts w:ascii="Arial Narrow" w:eastAsia="Arial Unicode MS" w:hAnsi="Arial Narrow" w:cs="Times New Roman"/>
          <w:bCs/>
          <w:sz w:val="24"/>
          <w:szCs w:val="24"/>
          <w:bdr w:val="nil"/>
          <w:lang w:val="en-US"/>
        </w:rPr>
        <w:t xml:space="preserve">physical and </w:t>
      </w:r>
      <w:r w:rsidRPr="00FE7346">
        <w:rPr>
          <w:rFonts w:ascii="Arial Narrow" w:eastAsia="Arial Unicode MS" w:hAnsi="Arial Narrow" w:cs="Times New Roman"/>
          <w:bCs/>
          <w:sz w:val="24"/>
          <w:szCs w:val="24"/>
          <w:bdr w:val="nil"/>
          <w:lang w:val="en-US"/>
        </w:rPr>
        <w:t>virtual</w:t>
      </w:r>
    </w:p>
    <w:p w:rsidR="00FE7346" w:rsidRPr="00FE7346" w:rsidRDefault="00FE7346" w:rsidP="007B42A7">
      <w:pPr>
        <w:pStyle w:val="ListParagraph"/>
        <w:numPr>
          <w:ilvl w:val="0"/>
          <w:numId w:val="47"/>
        </w:numPr>
        <w:spacing w:line="276" w:lineRule="auto"/>
        <w:rPr>
          <w:rFonts w:ascii="Arial Narrow" w:eastAsia="Arial Unicode MS" w:hAnsi="Arial Narrow" w:cs="Times New Roman"/>
          <w:bCs/>
          <w:sz w:val="24"/>
          <w:szCs w:val="24"/>
          <w:bdr w:val="nil"/>
          <w:lang w:val="en-US"/>
        </w:rPr>
      </w:pPr>
      <w:r w:rsidRPr="00FE7346">
        <w:rPr>
          <w:rFonts w:ascii="Arial Narrow" w:eastAsia="Arial Unicode MS" w:hAnsi="Arial Narrow" w:cs="Times New Roman"/>
          <w:bCs/>
          <w:sz w:val="24"/>
          <w:szCs w:val="24"/>
          <w:bdr w:val="nil"/>
          <w:lang w:val="en-US"/>
        </w:rPr>
        <w:t>Trade Communication – publications, newsletters marketing, etc.</w:t>
      </w:r>
    </w:p>
    <w:p w:rsidR="00FE7346" w:rsidRPr="00FE7346" w:rsidRDefault="00FE7346" w:rsidP="007B42A7">
      <w:pPr>
        <w:pStyle w:val="ListParagraph"/>
        <w:numPr>
          <w:ilvl w:val="0"/>
          <w:numId w:val="47"/>
        </w:numPr>
        <w:spacing w:line="276" w:lineRule="auto"/>
        <w:rPr>
          <w:rFonts w:ascii="Arial Narrow" w:eastAsia="Arial Unicode MS" w:hAnsi="Arial Narrow" w:cs="Times New Roman"/>
          <w:bCs/>
          <w:sz w:val="24"/>
          <w:szCs w:val="24"/>
          <w:bdr w:val="nil"/>
          <w:lang w:val="en-US"/>
        </w:rPr>
      </w:pPr>
      <w:r w:rsidRPr="00FE7346">
        <w:rPr>
          <w:rFonts w:ascii="Arial Narrow" w:eastAsia="Arial Unicode MS" w:hAnsi="Arial Narrow" w:cs="Times New Roman"/>
          <w:bCs/>
          <w:sz w:val="24"/>
          <w:szCs w:val="24"/>
          <w:bdr w:val="nil"/>
          <w:lang w:val="en-US"/>
        </w:rPr>
        <w:t>Database Management / C</w:t>
      </w:r>
      <w:r w:rsidR="0009518C">
        <w:rPr>
          <w:rFonts w:ascii="Arial Narrow" w:eastAsia="Arial Unicode MS" w:hAnsi="Arial Narrow" w:cs="Times New Roman"/>
          <w:bCs/>
          <w:sz w:val="24"/>
          <w:szCs w:val="24"/>
          <w:bdr w:val="nil"/>
          <w:lang w:val="en-US"/>
        </w:rPr>
        <w:t>ustomer Relations Management</w:t>
      </w:r>
      <w:r w:rsidRPr="00FE7346">
        <w:rPr>
          <w:rFonts w:ascii="Arial Narrow" w:eastAsia="Arial Unicode MS" w:hAnsi="Arial Narrow" w:cs="Times New Roman"/>
          <w:bCs/>
          <w:sz w:val="24"/>
          <w:szCs w:val="24"/>
          <w:bdr w:val="nil"/>
          <w:lang w:val="en-US"/>
        </w:rPr>
        <w:t xml:space="preserve"> Rollout</w:t>
      </w:r>
    </w:p>
    <w:p w:rsidR="00FE7346" w:rsidRPr="00FE7346" w:rsidRDefault="00FE7346" w:rsidP="007B42A7">
      <w:pPr>
        <w:pStyle w:val="ListParagraph"/>
        <w:numPr>
          <w:ilvl w:val="0"/>
          <w:numId w:val="47"/>
        </w:numPr>
        <w:spacing w:line="276" w:lineRule="auto"/>
        <w:rPr>
          <w:rFonts w:ascii="Arial Narrow" w:eastAsia="Arial Unicode MS" w:hAnsi="Arial Narrow" w:cs="Times New Roman"/>
          <w:bCs/>
          <w:sz w:val="24"/>
          <w:szCs w:val="24"/>
          <w:bdr w:val="nil"/>
          <w:lang w:val="en-US"/>
        </w:rPr>
      </w:pPr>
      <w:r w:rsidRPr="00FE7346">
        <w:rPr>
          <w:rFonts w:ascii="Arial Narrow" w:eastAsia="Arial Unicode MS" w:hAnsi="Arial Narrow" w:cs="Times New Roman"/>
          <w:bCs/>
          <w:sz w:val="24"/>
          <w:szCs w:val="24"/>
          <w:bdr w:val="nil"/>
          <w:lang w:val="en-US"/>
        </w:rPr>
        <w:t>Focus on M</w:t>
      </w:r>
      <w:r w:rsidR="004E4352">
        <w:rPr>
          <w:rFonts w:ascii="Arial Narrow" w:eastAsia="Arial Unicode MS" w:hAnsi="Arial Narrow" w:cs="Times New Roman"/>
          <w:bCs/>
          <w:sz w:val="24"/>
          <w:szCs w:val="24"/>
          <w:bdr w:val="nil"/>
          <w:lang w:val="en-US"/>
        </w:rPr>
        <w:t xml:space="preserve">eetings, Incentives, </w:t>
      </w:r>
      <w:r w:rsidR="000D3E75">
        <w:rPr>
          <w:rFonts w:ascii="Arial Narrow" w:eastAsia="Arial Unicode MS" w:hAnsi="Arial Narrow" w:cs="Times New Roman"/>
          <w:bCs/>
          <w:sz w:val="24"/>
          <w:szCs w:val="24"/>
          <w:bdr w:val="nil"/>
          <w:lang w:val="en-US"/>
        </w:rPr>
        <w:t>Conferences and Events</w:t>
      </w:r>
    </w:p>
    <w:p w:rsidR="00FE7346" w:rsidRDefault="00FE7346" w:rsidP="007B42A7">
      <w:pPr>
        <w:pStyle w:val="ListParagraph"/>
        <w:numPr>
          <w:ilvl w:val="0"/>
          <w:numId w:val="47"/>
        </w:numPr>
        <w:spacing w:line="276" w:lineRule="auto"/>
        <w:rPr>
          <w:rFonts w:ascii="Arial Narrow" w:eastAsia="Arial Unicode MS" w:hAnsi="Arial Narrow" w:cs="Times New Roman"/>
          <w:bCs/>
          <w:sz w:val="24"/>
          <w:szCs w:val="24"/>
          <w:bdr w:val="nil"/>
          <w:lang w:val="en-US"/>
        </w:rPr>
      </w:pPr>
      <w:r w:rsidRPr="00FE7346">
        <w:rPr>
          <w:rFonts w:ascii="Arial Narrow" w:eastAsia="Arial Unicode MS" w:hAnsi="Arial Narrow" w:cs="Times New Roman"/>
          <w:bCs/>
          <w:sz w:val="24"/>
          <w:szCs w:val="24"/>
          <w:bdr w:val="nil"/>
          <w:lang w:val="en-US"/>
        </w:rPr>
        <w:t>Deals pages – part</w:t>
      </w:r>
      <w:r>
        <w:rPr>
          <w:rFonts w:ascii="Arial Narrow" w:eastAsia="Arial Unicode MS" w:hAnsi="Arial Narrow" w:cs="Times New Roman"/>
          <w:bCs/>
          <w:sz w:val="24"/>
          <w:szCs w:val="24"/>
          <w:bdr w:val="nil"/>
          <w:lang w:val="en-US"/>
        </w:rPr>
        <w:t>nerships with airlines and distribution channel (traditional and non-traditional)</w:t>
      </w:r>
    </w:p>
    <w:p w:rsidR="009D36E0" w:rsidRDefault="009D36E0" w:rsidP="007B42A7">
      <w:pPr>
        <w:pStyle w:val="ListParagraph"/>
        <w:numPr>
          <w:ilvl w:val="0"/>
          <w:numId w:val="44"/>
        </w:numPr>
        <w:pBdr>
          <w:top w:val="nil"/>
          <w:left w:val="nil"/>
          <w:bottom w:val="nil"/>
          <w:right w:val="nil"/>
          <w:between w:val="nil"/>
          <w:bar w:val="nil"/>
        </w:pBdr>
        <w:spacing w:after="0" w:line="276"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Media Engagements</w:t>
      </w:r>
    </w:p>
    <w:p w:rsidR="009D36E0" w:rsidRPr="009D36E0" w:rsidRDefault="009D36E0" w:rsidP="007B42A7">
      <w:pPr>
        <w:pStyle w:val="ListParagraph"/>
        <w:numPr>
          <w:ilvl w:val="0"/>
          <w:numId w:val="47"/>
        </w:numPr>
        <w:spacing w:line="276"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Trade and non-</w:t>
      </w:r>
      <w:r w:rsidRPr="009D36E0">
        <w:rPr>
          <w:rFonts w:ascii="Arial Narrow" w:eastAsia="Arial Unicode MS" w:hAnsi="Arial Narrow" w:cs="Times New Roman"/>
          <w:bCs/>
          <w:sz w:val="24"/>
          <w:szCs w:val="24"/>
          <w:bdr w:val="nil"/>
          <w:lang w:val="en-US"/>
        </w:rPr>
        <w:t xml:space="preserve">trade media publications for </w:t>
      </w:r>
      <w:r w:rsidR="00746C4E">
        <w:rPr>
          <w:rFonts w:ascii="Arial Narrow" w:eastAsia="Arial Unicode MS" w:hAnsi="Arial Narrow" w:cs="Times New Roman"/>
          <w:bCs/>
          <w:sz w:val="24"/>
          <w:szCs w:val="24"/>
          <w:bdr w:val="nil"/>
          <w:lang w:val="en-US"/>
        </w:rPr>
        <w:t>Public relations</w:t>
      </w:r>
      <w:r w:rsidRPr="009D36E0">
        <w:rPr>
          <w:rFonts w:ascii="Arial Narrow" w:eastAsia="Arial Unicode MS" w:hAnsi="Arial Narrow" w:cs="Times New Roman"/>
          <w:bCs/>
          <w:sz w:val="24"/>
          <w:szCs w:val="24"/>
          <w:bdr w:val="nil"/>
          <w:lang w:val="en-US"/>
        </w:rPr>
        <w:t xml:space="preserve"> campaigns</w:t>
      </w:r>
    </w:p>
    <w:p w:rsidR="009D36E0" w:rsidRPr="009D36E0" w:rsidRDefault="009D36E0" w:rsidP="007B42A7">
      <w:pPr>
        <w:pStyle w:val="ListParagraph"/>
        <w:numPr>
          <w:ilvl w:val="0"/>
          <w:numId w:val="47"/>
        </w:numPr>
        <w:spacing w:line="276" w:lineRule="auto"/>
        <w:rPr>
          <w:rFonts w:ascii="Arial Narrow" w:eastAsia="Arial Unicode MS" w:hAnsi="Arial Narrow" w:cs="Times New Roman"/>
          <w:bCs/>
          <w:sz w:val="24"/>
          <w:szCs w:val="24"/>
          <w:bdr w:val="nil"/>
          <w:lang w:val="en-US"/>
        </w:rPr>
      </w:pPr>
      <w:r w:rsidRPr="009D36E0">
        <w:rPr>
          <w:rFonts w:ascii="Arial Narrow" w:eastAsia="Arial Unicode MS" w:hAnsi="Arial Narrow" w:cs="Times New Roman"/>
          <w:bCs/>
          <w:sz w:val="24"/>
          <w:szCs w:val="24"/>
          <w:bdr w:val="nil"/>
          <w:lang w:val="en-US"/>
        </w:rPr>
        <w:t>Pres</w:t>
      </w:r>
      <w:r>
        <w:rPr>
          <w:rFonts w:ascii="Arial Narrow" w:eastAsia="Arial Unicode MS" w:hAnsi="Arial Narrow" w:cs="Times New Roman"/>
          <w:bCs/>
          <w:sz w:val="24"/>
          <w:szCs w:val="24"/>
          <w:bdr w:val="nil"/>
          <w:lang w:val="en-US"/>
        </w:rPr>
        <w:t xml:space="preserve">s releases, Emailers, </w:t>
      </w:r>
      <w:r w:rsidRPr="009D36E0">
        <w:rPr>
          <w:rFonts w:ascii="Arial Narrow" w:eastAsia="Arial Unicode MS" w:hAnsi="Arial Narrow" w:cs="Times New Roman"/>
          <w:bCs/>
          <w:sz w:val="24"/>
          <w:szCs w:val="24"/>
          <w:bdr w:val="nil"/>
          <w:lang w:val="en-US"/>
        </w:rPr>
        <w:t>media placements</w:t>
      </w:r>
    </w:p>
    <w:p w:rsidR="00FE7346" w:rsidRDefault="00FE7346" w:rsidP="007B42A7">
      <w:pPr>
        <w:pStyle w:val="ListParagraph"/>
        <w:numPr>
          <w:ilvl w:val="0"/>
          <w:numId w:val="44"/>
        </w:numPr>
        <w:pBdr>
          <w:top w:val="nil"/>
          <w:left w:val="nil"/>
          <w:bottom w:val="nil"/>
          <w:right w:val="nil"/>
          <w:between w:val="nil"/>
          <w:bar w:val="nil"/>
        </w:pBdr>
        <w:spacing w:after="0" w:line="276"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P</w:t>
      </w:r>
      <w:r w:rsidR="009D36E0">
        <w:rPr>
          <w:rFonts w:ascii="Arial Narrow" w:eastAsia="Arial Unicode MS" w:hAnsi="Arial Narrow" w:cs="Times New Roman"/>
          <w:b/>
          <w:bCs/>
          <w:sz w:val="24"/>
          <w:szCs w:val="24"/>
          <w:bdr w:val="nil"/>
          <w:lang w:val="en-US"/>
        </w:rPr>
        <w:t>artnership Identification and Management</w:t>
      </w:r>
    </w:p>
    <w:p w:rsidR="00FE7346" w:rsidRPr="00FE7346" w:rsidRDefault="00FE7346" w:rsidP="007B42A7">
      <w:pPr>
        <w:pStyle w:val="ListParagraph"/>
        <w:numPr>
          <w:ilvl w:val="0"/>
          <w:numId w:val="47"/>
        </w:numPr>
        <w:spacing w:line="276"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Traditional and non-</w:t>
      </w:r>
      <w:r w:rsidRPr="00FE7346">
        <w:rPr>
          <w:rFonts w:ascii="Arial Narrow" w:eastAsia="Arial Unicode MS" w:hAnsi="Arial Narrow" w:cs="Times New Roman"/>
          <w:bCs/>
          <w:sz w:val="24"/>
          <w:szCs w:val="24"/>
          <w:bdr w:val="nil"/>
          <w:lang w:val="en-US"/>
        </w:rPr>
        <w:t xml:space="preserve">traditional partnerships </w:t>
      </w:r>
    </w:p>
    <w:p w:rsidR="00FE7346" w:rsidRPr="00FE7346" w:rsidRDefault="00FE7346" w:rsidP="007B42A7">
      <w:pPr>
        <w:pStyle w:val="ListParagraph"/>
        <w:numPr>
          <w:ilvl w:val="0"/>
          <w:numId w:val="47"/>
        </w:numPr>
        <w:spacing w:line="276" w:lineRule="auto"/>
        <w:rPr>
          <w:rFonts w:ascii="Arial Narrow" w:eastAsia="Arial Unicode MS" w:hAnsi="Arial Narrow" w:cs="Times New Roman"/>
          <w:bCs/>
          <w:sz w:val="24"/>
          <w:szCs w:val="24"/>
          <w:bdr w:val="nil"/>
          <w:lang w:val="en-US"/>
        </w:rPr>
      </w:pPr>
      <w:r w:rsidRPr="00FE7346">
        <w:rPr>
          <w:rFonts w:ascii="Arial Narrow" w:eastAsia="Arial Unicode MS" w:hAnsi="Arial Narrow" w:cs="Times New Roman"/>
          <w:bCs/>
          <w:sz w:val="24"/>
          <w:szCs w:val="24"/>
          <w:bdr w:val="nil"/>
          <w:lang w:val="en-US"/>
        </w:rPr>
        <w:t>Content partnerships</w:t>
      </w:r>
    </w:p>
    <w:p w:rsidR="00FE7346" w:rsidRPr="00FE7346" w:rsidRDefault="00FE7346" w:rsidP="007B42A7">
      <w:pPr>
        <w:pStyle w:val="ListParagraph"/>
        <w:numPr>
          <w:ilvl w:val="0"/>
          <w:numId w:val="47"/>
        </w:numPr>
        <w:spacing w:line="276" w:lineRule="auto"/>
        <w:rPr>
          <w:rFonts w:ascii="Arial Narrow" w:eastAsia="Arial Unicode MS" w:hAnsi="Arial Narrow" w:cs="Times New Roman"/>
          <w:bCs/>
          <w:sz w:val="24"/>
          <w:szCs w:val="24"/>
          <w:bdr w:val="nil"/>
          <w:lang w:val="en-US"/>
        </w:rPr>
      </w:pPr>
      <w:r w:rsidRPr="00FE7346">
        <w:rPr>
          <w:rFonts w:ascii="Arial Narrow" w:eastAsia="Arial Unicode MS" w:hAnsi="Arial Narrow" w:cs="Times New Roman"/>
          <w:bCs/>
          <w:sz w:val="24"/>
          <w:szCs w:val="24"/>
          <w:bdr w:val="nil"/>
          <w:lang w:val="en-US"/>
        </w:rPr>
        <w:t>Outsourced third party media channels</w:t>
      </w:r>
    </w:p>
    <w:p w:rsidR="00FE7346" w:rsidRPr="00FE7346" w:rsidRDefault="00FE7346" w:rsidP="007B42A7">
      <w:pPr>
        <w:pStyle w:val="ListParagraph"/>
        <w:numPr>
          <w:ilvl w:val="0"/>
          <w:numId w:val="47"/>
        </w:numPr>
        <w:spacing w:line="276" w:lineRule="auto"/>
        <w:rPr>
          <w:rFonts w:ascii="Arial Narrow" w:eastAsia="Arial Unicode MS" w:hAnsi="Arial Narrow" w:cs="Times New Roman"/>
          <w:bCs/>
          <w:sz w:val="24"/>
          <w:szCs w:val="24"/>
          <w:bdr w:val="nil"/>
          <w:lang w:val="en-US"/>
        </w:rPr>
      </w:pPr>
      <w:r w:rsidRPr="00FE7346">
        <w:rPr>
          <w:rFonts w:ascii="Arial Narrow" w:eastAsia="Arial Unicode MS" w:hAnsi="Arial Narrow" w:cs="Times New Roman"/>
          <w:bCs/>
          <w:sz w:val="24"/>
          <w:szCs w:val="24"/>
          <w:bdr w:val="nil"/>
          <w:lang w:val="en-US"/>
        </w:rPr>
        <w:t>Stakeholder messaging</w:t>
      </w:r>
    </w:p>
    <w:p w:rsidR="00FE7346" w:rsidRPr="00FE7346" w:rsidRDefault="007B42A7" w:rsidP="007B42A7">
      <w:pPr>
        <w:pStyle w:val="ListParagraph"/>
        <w:numPr>
          <w:ilvl w:val="0"/>
          <w:numId w:val="47"/>
        </w:numPr>
        <w:spacing w:line="276"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DIRCO</w:t>
      </w:r>
      <w:r w:rsidR="00FE7346">
        <w:rPr>
          <w:rFonts w:ascii="Arial Narrow" w:eastAsia="Arial Unicode MS" w:hAnsi="Arial Narrow" w:cs="Times New Roman"/>
          <w:bCs/>
          <w:sz w:val="24"/>
          <w:szCs w:val="24"/>
          <w:bdr w:val="nil"/>
          <w:lang w:val="en-US"/>
        </w:rPr>
        <w:t xml:space="preserve"> </w:t>
      </w:r>
      <w:r w:rsidR="00FE7346" w:rsidRPr="00FE7346">
        <w:rPr>
          <w:rFonts w:ascii="Arial Narrow" w:eastAsia="Arial Unicode MS" w:hAnsi="Arial Narrow" w:cs="Times New Roman"/>
          <w:bCs/>
          <w:sz w:val="24"/>
          <w:szCs w:val="24"/>
          <w:bdr w:val="nil"/>
          <w:lang w:val="en-US"/>
        </w:rPr>
        <w:t>and Mission Training</w:t>
      </w:r>
    </w:p>
    <w:p w:rsidR="00FE7346" w:rsidRPr="00FE7346" w:rsidRDefault="00FE7346" w:rsidP="007B42A7">
      <w:pPr>
        <w:pStyle w:val="ListParagraph"/>
        <w:spacing w:line="276" w:lineRule="auto"/>
        <w:ind w:left="1440"/>
        <w:rPr>
          <w:rFonts w:ascii="Arial Narrow" w:eastAsia="Arial Unicode MS" w:hAnsi="Arial Narrow" w:cs="Times New Roman"/>
          <w:b/>
          <w:bCs/>
          <w:sz w:val="24"/>
          <w:szCs w:val="24"/>
          <w:bdr w:val="nil"/>
          <w:lang w:val="en-US"/>
        </w:rPr>
      </w:pPr>
      <w:r w:rsidRPr="00FE7346">
        <w:rPr>
          <w:rFonts w:ascii="Arial Narrow" w:eastAsia="Arial Unicode MS" w:hAnsi="Arial Narrow" w:cs="Times New Roman"/>
          <w:bCs/>
          <w:sz w:val="24"/>
          <w:szCs w:val="24"/>
          <w:bdr w:val="nil"/>
          <w:lang w:val="en-US"/>
        </w:rPr>
        <w:t>.</w:t>
      </w:r>
      <w:r>
        <w:rPr>
          <w:rFonts w:ascii="Arial Narrow" w:eastAsia="Arial Unicode MS" w:hAnsi="Arial Narrow" w:cs="Times New Roman"/>
          <w:b/>
          <w:bCs/>
          <w:sz w:val="24"/>
          <w:szCs w:val="24"/>
          <w:bdr w:val="nil"/>
          <w:lang w:val="en-US"/>
        </w:rPr>
        <w:t>Marketing and Communication Platforms</w:t>
      </w:r>
    </w:p>
    <w:p w:rsidR="009D36E0" w:rsidRPr="009D36E0" w:rsidRDefault="009D36E0" w:rsidP="00DC5868">
      <w:pPr>
        <w:pStyle w:val="ListParagraph"/>
        <w:numPr>
          <w:ilvl w:val="0"/>
          <w:numId w:val="48"/>
        </w:numPr>
        <w:pBdr>
          <w:top w:val="nil"/>
          <w:left w:val="nil"/>
          <w:bottom w:val="nil"/>
          <w:right w:val="nil"/>
          <w:between w:val="nil"/>
          <w:bar w:val="nil"/>
        </w:pBdr>
        <w:spacing w:after="0" w:line="276" w:lineRule="auto"/>
        <w:rPr>
          <w:rFonts w:ascii="Arial Narrow" w:eastAsia="Arial Unicode MS" w:hAnsi="Arial Narrow" w:cs="Times New Roman"/>
          <w:bCs/>
          <w:sz w:val="24"/>
          <w:szCs w:val="24"/>
          <w:bdr w:val="nil"/>
          <w:lang w:val="en-US"/>
        </w:rPr>
      </w:pPr>
      <w:r w:rsidRPr="009D36E0">
        <w:rPr>
          <w:rFonts w:ascii="Arial Narrow" w:eastAsia="Arial Unicode MS" w:hAnsi="Arial Narrow" w:cs="Times New Roman"/>
          <w:bCs/>
          <w:sz w:val="24"/>
          <w:szCs w:val="24"/>
          <w:bdr w:val="nil"/>
          <w:lang w:val="en-US"/>
        </w:rPr>
        <w:t>Websites and virtual platforms</w:t>
      </w:r>
    </w:p>
    <w:p w:rsidR="009D36E0" w:rsidRPr="009D36E0" w:rsidRDefault="009D36E0" w:rsidP="00DC5868">
      <w:pPr>
        <w:pStyle w:val="ListParagraph"/>
        <w:numPr>
          <w:ilvl w:val="0"/>
          <w:numId w:val="48"/>
        </w:numPr>
        <w:pBdr>
          <w:top w:val="nil"/>
          <w:left w:val="nil"/>
          <w:bottom w:val="nil"/>
          <w:right w:val="nil"/>
          <w:between w:val="nil"/>
          <w:bar w:val="nil"/>
        </w:pBdr>
        <w:spacing w:after="0" w:line="276" w:lineRule="auto"/>
        <w:rPr>
          <w:rFonts w:ascii="Arial Narrow" w:eastAsia="Arial Unicode MS" w:hAnsi="Arial Narrow" w:cs="Times New Roman"/>
          <w:bCs/>
          <w:sz w:val="24"/>
          <w:szCs w:val="24"/>
          <w:bdr w:val="nil"/>
          <w:lang w:val="en-US"/>
        </w:rPr>
      </w:pPr>
      <w:r w:rsidRPr="009D36E0">
        <w:rPr>
          <w:rFonts w:ascii="Arial Narrow" w:eastAsia="Arial Unicode MS" w:hAnsi="Arial Narrow" w:cs="Times New Roman"/>
          <w:bCs/>
          <w:sz w:val="24"/>
          <w:szCs w:val="24"/>
          <w:bdr w:val="nil"/>
          <w:lang w:val="en-US"/>
        </w:rPr>
        <w:t>Digital Tools – social listening and tracking, gamification, WhatsApp bots, etc.</w:t>
      </w:r>
    </w:p>
    <w:p w:rsidR="009D36E0" w:rsidRPr="009D36E0" w:rsidRDefault="009D36E0" w:rsidP="00DC5868">
      <w:pPr>
        <w:pStyle w:val="ListParagraph"/>
        <w:numPr>
          <w:ilvl w:val="0"/>
          <w:numId w:val="48"/>
        </w:numPr>
        <w:pBdr>
          <w:top w:val="nil"/>
          <w:left w:val="nil"/>
          <w:bottom w:val="nil"/>
          <w:right w:val="nil"/>
          <w:between w:val="nil"/>
          <w:bar w:val="nil"/>
        </w:pBdr>
        <w:spacing w:after="0" w:line="276" w:lineRule="auto"/>
        <w:rPr>
          <w:rFonts w:ascii="Arial Narrow" w:eastAsia="Arial Unicode MS" w:hAnsi="Arial Narrow" w:cs="Times New Roman"/>
          <w:bCs/>
          <w:sz w:val="24"/>
          <w:szCs w:val="24"/>
          <w:bdr w:val="nil"/>
          <w:lang w:val="en-US"/>
        </w:rPr>
      </w:pPr>
      <w:r w:rsidRPr="009D36E0">
        <w:rPr>
          <w:rFonts w:ascii="Arial Narrow" w:eastAsia="Arial Unicode MS" w:hAnsi="Arial Narrow" w:cs="Times New Roman"/>
          <w:bCs/>
          <w:sz w:val="24"/>
          <w:szCs w:val="24"/>
          <w:bdr w:val="nil"/>
          <w:lang w:val="en-US"/>
        </w:rPr>
        <w:t>Virtual training tools – SA Specialist, etc.</w:t>
      </w:r>
    </w:p>
    <w:p w:rsidR="009D36E0" w:rsidRPr="009D36E0" w:rsidRDefault="009D36E0" w:rsidP="00DC5868">
      <w:pPr>
        <w:pStyle w:val="ListParagraph"/>
        <w:numPr>
          <w:ilvl w:val="0"/>
          <w:numId w:val="48"/>
        </w:numPr>
        <w:pBdr>
          <w:top w:val="nil"/>
          <w:left w:val="nil"/>
          <w:bottom w:val="nil"/>
          <w:right w:val="nil"/>
          <w:between w:val="nil"/>
          <w:bar w:val="nil"/>
        </w:pBdr>
        <w:spacing w:after="0" w:line="276"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Distribution channel engagement platforms</w:t>
      </w:r>
    </w:p>
    <w:p w:rsidR="009D36E0" w:rsidRPr="009D36E0" w:rsidRDefault="009D36E0" w:rsidP="00DC5868">
      <w:pPr>
        <w:pStyle w:val="ListParagraph"/>
        <w:numPr>
          <w:ilvl w:val="0"/>
          <w:numId w:val="48"/>
        </w:numPr>
        <w:pBdr>
          <w:top w:val="nil"/>
          <w:left w:val="nil"/>
          <w:bottom w:val="nil"/>
          <w:right w:val="nil"/>
          <w:between w:val="nil"/>
          <w:bar w:val="nil"/>
        </w:pBdr>
        <w:spacing w:after="0" w:line="276" w:lineRule="auto"/>
        <w:rPr>
          <w:rFonts w:ascii="Arial Narrow" w:eastAsia="Arial Unicode MS" w:hAnsi="Arial Narrow" w:cs="Times New Roman"/>
          <w:bCs/>
          <w:sz w:val="24"/>
          <w:szCs w:val="24"/>
          <w:bdr w:val="nil"/>
          <w:lang w:val="en-US"/>
        </w:rPr>
      </w:pPr>
      <w:r w:rsidRPr="009D36E0">
        <w:rPr>
          <w:rFonts w:ascii="Arial Narrow" w:eastAsia="Arial Unicode MS" w:hAnsi="Arial Narrow" w:cs="Times New Roman"/>
          <w:bCs/>
          <w:sz w:val="24"/>
          <w:szCs w:val="24"/>
          <w:bdr w:val="nil"/>
          <w:lang w:val="en-US"/>
        </w:rPr>
        <w:t>Real time data</w:t>
      </w:r>
    </w:p>
    <w:p w:rsidR="00102329" w:rsidRPr="009D36E0" w:rsidRDefault="009D36E0" w:rsidP="00DC5868">
      <w:pPr>
        <w:pStyle w:val="ListParagraph"/>
        <w:numPr>
          <w:ilvl w:val="0"/>
          <w:numId w:val="48"/>
        </w:numPr>
        <w:pBdr>
          <w:top w:val="nil"/>
          <w:left w:val="nil"/>
          <w:bottom w:val="nil"/>
          <w:right w:val="nil"/>
          <w:between w:val="nil"/>
          <w:bar w:val="nil"/>
        </w:pBdr>
        <w:spacing w:after="0" w:line="276" w:lineRule="auto"/>
        <w:rPr>
          <w:rFonts w:ascii="Arial Narrow" w:eastAsia="Arial Unicode MS" w:hAnsi="Arial Narrow" w:cs="Times New Roman"/>
          <w:bCs/>
          <w:sz w:val="24"/>
          <w:szCs w:val="24"/>
          <w:bdr w:val="nil"/>
          <w:lang w:val="en-US"/>
        </w:rPr>
      </w:pPr>
      <w:r w:rsidRPr="009D36E0">
        <w:rPr>
          <w:rFonts w:ascii="Arial Narrow" w:eastAsia="Arial Unicode MS" w:hAnsi="Arial Narrow" w:cs="Times New Roman"/>
          <w:bCs/>
          <w:sz w:val="24"/>
          <w:szCs w:val="24"/>
          <w:bdr w:val="nil"/>
          <w:lang w:val="en-US"/>
        </w:rPr>
        <w:t>Toolkits for S</w:t>
      </w:r>
      <w:r>
        <w:rPr>
          <w:rFonts w:ascii="Arial Narrow" w:eastAsia="Arial Unicode MS" w:hAnsi="Arial Narrow" w:cs="Times New Roman"/>
          <w:bCs/>
          <w:sz w:val="24"/>
          <w:szCs w:val="24"/>
          <w:bdr w:val="nil"/>
          <w:lang w:val="en-US"/>
        </w:rPr>
        <w:t xml:space="preserve">outh African Product Owners </w:t>
      </w:r>
      <w:r w:rsidRPr="009D36E0">
        <w:rPr>
          <w:rFonts w:ascii="Arial Narrow" w:eastAsia="Arial Unicode MS" w:hAnsi="Arial Narrow" w:cs="Times New Roman"/>
          <w:bCs/>
          <w:sz w:val="24"/>
          <w:szCs w:val="24"/>
          <w:bdr w:val="nil"/>
          <w:lang w:val="en-US"/>
        </w:rPr>
        <w:t>and in country trade and Missions</w:t>
      </w:r>
    </w:p>
    <w:p w:rsidR="00FE4315" w:rsidRDefault="00FE4315" w:rsidP="00102329">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ab/>
      </w:r>
    </w:p>
    <w:p w:rsidR="00102329" w:rsidRPr="00102329" w:rsidRDefault="00102329" w:rsidP="00102329">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b/>
          <w:bCs/>
          <w:sz w:val="24"/>
          <w:szCs w:val="24"/>
          <w:bdr w:val="nil"/>
          <w:lang w:val="en-US"/>
        </w:rPr>
      </w:pPr>
      <w:r w:rsidRPr="00102329">
        <w:rPr>
          <w:rFonts w:ascii="Arial Narrow" w:eastAsia="Calibri" w:hAnsi="Arial Narrow" w:cs="Times New Roman"/>
          <w:sz w:val="24"/>
          <w:szCs w:val="24"/>
          <w:lang w:val="af-ZA"/>
        </w:rPr>
        <w:t xml:space="preserve">(ii) </w:t>
      </w:r>
      <w:r>
        <w:rPr>
          <w:rFonts w:ascii="Arial Narrow" w:eastAsia="Calibri" w:hAnsi="Arial Narrow" w:cs="Times New Roman"/>
          <w:sz w:val="24"/>
          <w:szCs w:val="24"/>
          <w:lang w:val="af-ZA"/>
        </w:rPr>
        <w:t xml:space="preserve">  </w:t>
      </w:r>
      <w:r w:rsidRPr="004D5147">
        <w:rPr>
          <w:rFonts w:ascii="Arial Narrow" w:eastAsia="Calibri" w:hAnsi="Arial Narrow" w:cs="Times New Roman"/>
          <w:b/>
          <w:sz w:val="24"/>
          <w:szCs w:val="24"/>
          <w:lang w:val="af-ZA"/>
        </w:rPr>
        <w:t>How are the KPAs monitored and measured</w:t>
      </w:r>
      <w:r>
        <w:rPr>
          <w:rFonts w:ascii="Arial Narrow" w:eastAsia="Calibri" w:hAnsi="Arial Narrow" w:cs="Times New Roman"/>
          <w:sz w:val="24"/>
          <w:szCs w:val="24"/>
          <w:lang w:val="af-ZA"/>
        </w:rPr>
        <w:t>.</w:t>
      </w:r>
      <w:r w:rsidRPr="00102329">
        <w:rPr>
          <w:rFonts w:ascii="Arial Narrow" w:eastAsia="Calibri" w:hAnsi="Arial Narrow" w:cs="Times New Roman"/>
          <w:sz w:val="24"/>
          <w:szCs w:val="24"/>
          <w:lang w:val="af-ZA"/>
        </w:rPr>
        <w:tab/>
      </w:r>
    </w:p>
    <w:p w:rsidR="00102329" w:rsidRDefault="00620EE4" w:rsidP="00DC5868">
      <w:pPr>
        <w:pBdr>
          <w:top w:val="nil"/>
          <w:left w:val="nil"/>
          <w:bottom w:val="nil"/>
          <w:right w:val="nil"/>
          <w:between w:val="nil"/>
          <w:bar w:val="nil"/>
        </w:pBdr>
        <w:spacing w:after="0" w:line="360" w:lineRule="auto"/>
        <w:ind w:left="720"/>
        <w:jc w:val="both"/>
        <w:rPr>
          <w:rFonts w:ascii="Arial Narrow" w:eastAsia="Arial Unicode MS" w:hAnsi="Arial Narrow" w:cs="Times New Roman"/>
          <w:b/>
          <w:bCs/>
          <w:sz w:val="24"/>
          <w:szCs w:val="24"/>
          <w:bdr w:val="nil"/>
          <w:lang w:val="en-US"/>
        </w:rPr>
      </w:pPr>
      <w:r w:rsidRPr="00782567">
        <w:rPr>
          <w:rFonts w:ascii="Arial Narrow" w:eastAsia="Arial Unicode MS" w:hAnsi="Arial Narrow" w:cs="Times New Roman"/>
          <w:sz w:val="24"/>
          <w:szCs w:val="24"/>
          <w:bdr w:val="nil"/>
          <w:lang w:val="en-US"/>
        </w:rPr>
        <w:lastRenderedPageBreak/>
        <w:t>Activities at all global offices are monitored and</w:t>
      </w:r>
      <w:r w:rsidR="00862217">
        <w:rPr>
          <w:rFonts w:ascii="Arial Narrow" w:eastAsia="Arial Unicode MS" w:hAnsi="Arial Narrow" w:cs="Times New Roman"/>
          <w:sz w:val="24"/>
          <w:szCs w:val="24"/>
          <w:bdr w:val="nil"/>
          <w:lang w:val="en-US"/>
        </w:rPr>
        <w:t xml:space="preserve"> evaluated quar</w:t>
      </w:r>
      <w:r w:rsidR="00E42E18">
        <w:rPr>
          <w:rFonts w:ascii="Arial Narrow" w:eastAsia="Arial Unicode MS" w:hAnsi="Arial Narrow" w:cs="Times New Roman"/>
          <w:sz w:val="24"/>
          <w:szCs w:val="24"/>
          <w:bdr w:val="nil"/>
          <w:lang w:val="en-US"/>
        </w:rPr>
        <w:t xml:space="preserve">terly by our Strategy Unit, EXCO </w:t>
      </w:r>
      <w:r w:rsidR="00C4117A">
        <w:rPr>
          <w:rFonts w:ascii="Arial Narrow" w:eastAsia="Arial Unicode MS" w:hAnsi="Arial Narrow" w:cs="Times New Roman"/>
          <w:sz w:val="24"/>
          <w:szCs w:val="24"/>
          <w:bdr w:val="nil"/>
          <w:lang w:val="en-US"/>
        </w:rPr>
        <w:t xml:space="preserve">and </w:t>
      </w:r>
      <w:r w:rsidR="00862217">
        <w:rPr>
          <w:rFonts w:ascii="Arial Narrow" w:eastAsia="Arial Unicode MS" w:hAnsi="Arial Narrow" w:cs="Times New Roman"/>
          <w:sz w:val="24"/>
          <w:szCs w:val="24"/>
          <w:bdr w:val="nil"/>
          <w:lang w:val="en-US"/>
        </w:rPr>
        <w:t>Board</w:t>
      </w:r>
      <w:r w:rsidR="00085FD3">
        <w:rPr>
          <w:rFonts w:ascii="Arial Narrow" w:eastAsia="Arial Unicode MS" w:hAnsi="Arial Narrow" w:cs="Times New Roman"/>
          <w:sz w:val="24"/>
          <w:szCs w:val="24"/>
          <w:bdr w:val="nil"/>
          <w:lang w:val="en-US"/>
        </w:rPr>
        <w:t>. Furthermore</w:t>
      </w:r>
      <w:r w:rsidR="00862217">
        <w:rPr>
          <w:rFonts w:ascii="Arial Narrow" w:eastAsia="Arial Unicode MS" w:hAnsi="Arial Narrow" w:cs="Times New Roman"/>
          <w:sz w:val="24"/>
          <w:szCs w:val="24"/>
          <w:bdr w:val="nil"/>
          <w:lang w:val="en-US"/>
        </w:rPr>
        <w:t xml:space="preserve"> </w:t>
      </w:r>
      <w:r w:rsidR="00652777">
        <w:rPr>
          <w:rFonts w:ascii="Arial Narrow" w:eastAsia="Arial Unicode MS" w:hAnsi="Arial Narrow" w:cs="Times New Roman"/>
          <w:sz w:val="24"/>
          <w:szCs w:val="24"/>
          <w:bdr w:val="nil"/>
          <w:lang w:val="en-US"/>
        </w:rPr>
        <w:t>Executive Authority through the support of the Department provides oversight on the work of the entity</w:t>
      </w:r>
      <w:r>
        <w:rPr>
          <w:rFonts w:ascii="Arial Narrow" w:eastAsia="Arial Unicode MS" w:hAnsi="Arial Narrow" w:cs="Times New Roman"/>
          <w:sz w:val="24"/>
          <w:szCs w:val="24"/>
          <w:bdr w:val="nil"/>
          <w:lang w:val="en-US"/>
        </w:rPr>
        <w:t xml:space="preserve">. </w:t>
      </w:r>
    </w:p>
    <w:sectPr w:rsidR="00102329" w:rsidSect="00753B4E">
      <w:footerReference w:type="default" r:id="rId9"/>
      <w:footerReference w:type="first" r:id="rId10"/>
      <w:pgSz w:w="16840" w:h="11900" w:orient="landscape"/>
      <w:pgMar w:top="964" w:right="1134" w:bottom="96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1ED" w:rsidRDefault="001321ED">
      <w:pPr>
        <w:spacing w:after="0" w:line="240" w:lineRule="auto"/>
      </w:pPr>
      <w:r>
        <w:separator/>
      </w:r>
    </w:p>
  </w:endnote>
  <w:endnote w:type="continuationSeparator" w:id="0">
    <w:p w:rsidR="001321ED" w:rsidRDefault="00132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ndoSansStd-Light">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A176DC" w:rsidP="002F279D">
        <w:pPr>
          <w:pStyle w:val="Footer"/>
          <w:tabs>
            <w:tab w:val="clear" w:pos="4513"/>
            <w:tab w:val="center" w:pos="5103"/>
          </w:tabs>
          <w:jc w:val="right"/>
          <w:rPr>
            <w:rFonts w:ascii="Arial Narrow" w:hAnsi="Arial Narrow"/>
          </w:rPr>
        </w:pPr>
        <w:r>
          <w:rPr>
            <w:rFonts w:ascii="Arial Narrow" w:hAnsi="Arial Narrow"/>
            <w:sz w:val="18"/>
            <w:szCs w:val="18"/>
          </w:rPr>
          <w:t>2</w:t>
        </w:r>
        <w:r w:rsidR="00BC3898">
          <w:rPr>
            <w:rFonts w:ascii="Arial Narrow" w:hAnsi="Arial Narrow"/>
            <w:sz w:val="18"/>
            <w:szCs w:val="18"/>
          </w:rPr>
          <w:t>1</w:t>
        </w:r>
        <w:r w:rsidR="00102329">
          <w:rPr>
            <w:rFonts w:ascii="Arial Narrow" w:hAnsi="Arial Narrow"/>
            <w:sz w:val="18"/>
            <w:szCs w:val="18"/>
          </w:rPr>
          <w:t>4</w:t>
        </w:r>
        <w:r w:rsidR="00504917" w:rsidRPr="00504917">
          <w:rPr>
            <w:rFonts w:ascii="Arial Narrow" w:hAnsi="Arial Narrow"/>
            <w:sz w:val="18"/>
            <w:szCs w:val="18"/>
          </w:rPr>
          <w:t xml:space="preserve"> (NW</w:t>
        </w:r>
        <w:r w:rsidR="00BC3898">
          <w:rPr>
            <w:rFonts w:ascii="Arial Narrow" w:hAnsi="Arial Narrow"/>
            <w:sz w:val="18"/>
            <w:szCs w:val="18"/>
          </w:rPr>
          <w:t>21</w:t>
        </w:r>
        <w:r w:rsidR="00102329">
          <w:rPr>
            <w:rFonts w:ascii="Arial Narrow" w:hAnsi="Arial Narrow"/>
            <w:sz w:val="18"/>
            <w:szCs w:val="18"/>
          </w:rPr>
          <w:t>7</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371A16" w:rsidRPr="00013AC6">
          <w:rPr>
            <w:rFonts w:ascii="Arial Narrow" w:hAnsi="Arial Narrow"/>
          </w:rPr>
          <w:fldChar w:fldCharType="begin"/>
        </w:r>
        <w:r w:rsidR="00013AC6" w:rsidRPr="00013AC6">
          <w:rPr>
            <w:rFonts w:ascii="Arial Narrow" w:hAnsi="Arial Narrow"/>
          </w:rPr>
          <w:instrText xml:space="preserve"> PAGE   \* MERGEFORMAT </w:instrText>
        </w:r>
        <w:r w:rsidR="00371A16" w:rsidRPr="00013AC6">
          <w:rPr>
            <w:rFonts w:ascii="Arial Narrow" w:hAnsi="Arial Narrow"/>
          </w:rPr>
          <w:fldChar w:fldCharType="separate"/>
        </w:r>
        <w:r w:rsidR="00E43EAE">
          <w:rPr>
            <w:rFonts w:ascii="Arial Narrow" w:hAnsi="Arial Narrow"/>
            <w:noProof/>
          </w:rPr>
          <w:t>5</w:t>
        </w:r>
        <w:r w:rsidR="00371A16"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1321ED"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1321ED">
    <w:pPr>
      <w:pStyle w:val="Footer"/>
      <w:jc w:val="right"/>
    </w:pPr>
  </w:p>
  <w:p w:rsidR="001656DE" w:rsidRPr="006016C0" w:rsidRDefault="00BC3898" w:rsidP="006016C0">
    <w:pPr>
      <w:pStyle w:val="HeaderFooter"/>
      <w:jc w:val="center"/>
      <w:rPr>
        <w:rFonts w:ascii="Arial Narrow" w:hAnsi="Arial Narrow"/>
        <w:sz w:val="18"/>
        <w:szCs w:val="18"/>
      </w:rPr>
    </w:pPr>
    <w:r>
      <w:rPr>
        <w:rFonts w:ascii="Arial Narrow" w:hAnsi="Arial Narrow"/>
        <w:sz w:val="18"/>
        <w:szCs w:val="18"/>
      </w:rPr>
      <w:t>21</w:t>
    </w:r>
    <w:r w:rsidR="00102329">
      <w:rPr>
        <w:rFonts w:ascii="Arial Narrow" w:hAnsi="Arial Narrow"/>
        <w:sz w:val="18"/>
        <w:szCs w:val="18"/>
      </w:rPr>
      <w:t>4</w:t>
    </w:r>
    <w:r w:rsidR="00D100A6">
      <w:rPr>
        <w:rFonts w:ascii="Arial Narrow" w:hAnsi="Arial Narrow"/>
        <w:sz w:val="18"/>
        <w:szCs w:val="18"/>
      </w:rPr>
      <w:t xml:space="preserve"> (NW</w:t>
    </w:r>
    <w:r w:rsidR="00A176DC">
      <w:rPr>
        <w:rFonts w:ascii="Arial Narrow" w:hAnsi="Arial Narrow"/>
        <w:sz w:val="18"/>
        <w:szCs w:val="18"/>
      </w:rPr>
      <w:t>2</w:t>
    </w:r>
    <w:r>
      <w:rPr>
        <w:rFonts w:ascii="Arial Narrow" w:hAnsi="Arial Narrow"/>
        <w:sz w:val="18"/>
        <w:szCs w:val="18"/>
      </w:rPr>
      <w:t>1</w:t>
    </w:r>
    <w:r w:rsidR="00102329">
      <w:rPr>
        <w:rFonts w:ascii="Arial Narrow" w:hAnsi="Arial Narrow"/>
        <w:sz w:val="18"/>
        <w:szCs w:val="18"/>
      </w:rPr>
      <w:t>7</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1ED" w:rsidRDefault="001321ED">
      <w:pPr>
        <w:spacing w:after="0" w:line="240" w:lineRule="auto"/>
      </w:pPr>
      <w:r>
        <w:separator/>
      </w:r>
    </w:p>
  </w:footnote>
  <w:footnote w:type="continuationSeparator" w:id="0">
    <w:p w:rsidR="001321ED" w:rsidRDefault="001321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407"/>
    <w:multiLevelType w:val="hybridMultilevel"/>
    <w:tmpl w:val="A95A6896"/>
    <w:lvl w:ilvl="0" w:tplc="AFD636C8">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44195E"/>
    <w:multiLevelType w:val="hybridMultilevel"/>
    <w:tmpl w:val="587E6F4E"/>
    <w:lvl w:ilvl="0" w:tplc="C7AEEB3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659332C"/>
    <w:multiLevelType w:val="hybridMultilevel"/>
    <w:tmpl w:val="039262DC"/>
    <w:lvl w:ilvl="0" w:tplc="F0AC90DA">
      <w:start w:val="1"/>
      <w:numFmt w:val="lowerLetter"/>
      <w:lvlText w:val="(%1)"/>
      <w:lvlJc w:val="left"/>
      <w:pPr>
        <w:ind w:left="720" w:hanging="360"/>
      </w:pPr>
      <w:rPr>
        <w:rFonts w:ascii="Arial Narrow" w:eastAsia="Arial Unicode MS" w:hAnsi="Arial Narrow" w:cs="Times New Roman"/>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79517A"/>
    <w:multiLevelType w:val="hybridMultilevel"/>
    <w:tmpl w:val="337C937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0E021AE"/>
    <w:multiLevelType w:val="hybridMultilevel"/>
    <w:tmpl w:val="7EE6B506"/>
    <w:lvl w:ilvl="0" w:tplc="F51021D0">
      <w:start w:val="5"/>
      <w:numFmt w:val="bullet"/>
      <w:lvlText w:val="-"/>
      <w:lvlJc w:val="left"/>
      <w:pPr>
        <w:ind w:left="2160" w:hanging="360"/>
      </w:pPr>
      <w:rPr>
        <w:rFonts w:ascii="Trebuchet MS" w:eastAsia="Times New Roman" w:hAnsi="Trebuchet MS" w:cs="Aria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1FCA3E99"/>
    <w:multiLevelType w:val="hybridMultilevel"/>
    <w:tmpl w:val="86AACAD2"/>
    <w:lvl w:ilvl="0" w:tplc="F51021D0">
      <w:start w:val="5"/>
      <w:numFmt w:val="bullet"/>
      <w:lvlText w:val="-"/>
      <w:lvlJc w:val="left"/>
      <w:pPr>
        <w:ind w:left="2160" w:hanging="360"/>
      </w:pPr>
      <w:rPr>
        <w:rFonts w:ascii="Trebuchet MS" w:eastAsia="Times New Roman" w:hAnsi="Trebuchet MS" w:cs="Aria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7161EE9"/>
    <w:multiLevelType w:val="hybridMultilevel"/>
    <w:tmpl w:val="99280CE6"/>
    <w:lvl w:ilvl="0" w:tplc="DE46A2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20">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04511AD"/>
    <w:multiLevelType w:val="hybridMultilevel"/>
    <w:tmpl w:val="7D34AEE4"/>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4B350126"/>
    <w:multiLevelType w:val="hybridMultilevel"/>
    <w:tmpl w:val="6B201D0E"/>
    <w:lvl w:ilvl="0" w:tplc="93D257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5">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72D1B4D"/>
    <w:multiLevelType w:val="hybridMultilevel"/>
    <w:tmpl w:val="3CF28A56"/>
    <w:lvl w:ilvl="0" w:tplc="F51021D0">
      <w:start w:val="5"/>
      <w:numFmt w:val="bullet"/>
      <w:lvlText w:val="-"/>
      <w:lvlJc w:val="left"/>
      <w:pPr>
        <w:ind w:left="2160" w:hanging="360"/>
      </w:pPr>
      <w:rPr>
        <w:rFonts w:ascii="Trebuchet MS" w:eastAsia="Times New Roman" w:hAnsi="Trebuchet MS" w:cs="Aria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7">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8">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1">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42">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F090BA7"/>
    <w:multiLevelType w:val="hybridMultilevel"/>
    <w:tmpl w:val="A3D4804E"/>
    <w:lvl w:ilvl="0" w:tplc="F51021D0">
      <w:start w:val="5"/>
      <w:numFmt w:val="bullet"/>
      <w:lvlText w:val="-"/>
      <w:lvlJc w:val="left"/>
      <w:pPr>
        <w:ind w:left="2160" w:hanging="360"/>
      </w:pPr>
      <w:rPr>
        <w:rFonts w:ascii="Trebuchet MS" w:eastAsia="Times New Roman" w:hAnsi="Trebuchet MS" w:cs="Aria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4">
    <w:nsid w:val="74553DF5"/>
    <w:multiLevelType w:val="hybridMultilevel"/>
    <w:tmpl w:val="B6126A2C"/>
    <w:lvl w:ilvl="0" w:tplc="EA08F7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82F72A8"/>
    <w:multiLevelType w:val="hybridMultilevel"/>
    <w:tmpl w:val="C6F8B446"/>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42"/>
  </w:num>
  <w:num w:numId="3">
    <w:abstractNumId w:val="15"/>
  </w:num>
  <w:num w:numId="4">
    <w:abstractNumId w:val="18"/>
  </w:num>
  <w:num w:numId="5">
    <w:abstractNumId w:val="8"/>
  </w:num>
  <w:num w:numId="6">
    <w:abstractNumId w:val="30"/>
  </w:num>
  <w:num w:numId="7">
    <w:abstractNumId w:val="14"/>
  </w:num>
  <w:num w:numId="8">
    <w:abstractNumId w:val="9"/>
  </w:num>
  <w:num w:numId="9">
    <w:abstractNumId w:val="38"/>
  </w:num>
  <w:num w:numId="10">
    <w:abstractNumId w:val="27"/>
  </w:num>
  <w:num w:numId="11">
    <w:abstractNumId w:val="35"/>
  </w:num>
  <w:num w:numId="12">
    <w:abstractNumId w:val="41"/>
  </w:num>
  <w:num w:numId="13">
    <w:abstractNumId w:val="28"/>
  </w:num>
  <w:num w:numId="14">
    <w:abstractNumId w:val="12"/>
  </w:num>
  <w:num w:numId="15">
    <w:abstractNumId w:val="20"/>
  </w:num>
  <w:num w:numId="16">
    <w:abstractNumId w:val="25"/>
  </w:num>
  <w:num w:numId="17">
    <w:abstractNumId w:val="19"/>
  </w:num>
  <w:num w:numId="18">
    <w:abstractNumId w:val="23"/>
  </w:num>
  <w:num w:numId="19">
    <w:abstractNumId w:val="24"/>
  </w:num>
  <w:num w:numId="20">
    <w:abstractNumId w:val="34"/>
  </w:num>
  <w:num w:numId="21">
    <w:abstractNumId w:val="22"/>
  </w:num>
  <w:num w:numId="22">
    <w:abstractNumId w:val="31"/>
  </w:num>
  <w:num w:numId="23">
    <w:abstractNumId w:val="29"/>
  </w:num>
  <w:num w:numId="24">
    <w:abstractNumId w:val="47"/>
  </w:num>
  <w:num w:numId="25">
    <w:abstractNumId w:val="11"/>
  </w:num>
  <w:num w:numId="26">
    <w:abstractNumId w:val="40"/>
  </w:num>
  <w:num w:numId="27">
    <w:abstractNumId w:val="7"/>
  </w:num>
  <w:num w:numId="28">
    <w:abstractNumId w:val="46"/>
  </w:num>
  <w:num w:numId="29">
    <w:abstractNumId w:val="10"/>
  </w:num>
  <w:num w:numId="30">
    <w:abstractNumId w:val="39"/>
  </w:num>
  <w:num w:numId="31">
    <w:abstractNumId w:val="32"/>
  </w:num>
  <w:num w:numId="32">
    <w:abstractNumId w:val="37"/>
  </w:num>
  <w:num w:numId="33">
    <w:abstractNumId w:val="16"/>
  </w:num>
  <w:num w:numId="34">
    <w:abstractNumId w:val="3"/>
  </w:num>
  <w:num w:numId="35">
    <w:abstractNumId w:val="26"/>
  </w:num>
  <w:num w:numId="36">
    <w:abstractNumId w:val="21"/>
  </w:num>
  <w:num w:numId="37">
    <w:abstractNumId w:val="44"/>
  </w:num>
  <w:num w:numId="38">
    <w:abstractNumId w:val="1"/>
  </w:num>
  <w:num w:numId="39">
    <w:abstractNumId w:val="0"/>
  </w:num>
  <w:num w:numId="40">
    <w:abstractNumId w:val="45"/>
  </w:num>
  <w:num w:numId="41">
    <w:abstractNumId w:val="33"/>
  </w:num>
  <w:num w:numId="42">
    <w:abstractNumId w:val="2"/>
  </w:num>
  <w:num w:numId="43">
    <w:abstractNumId w:val="17"/>
  </w:num>
  <w:num w:numId="44">
    <w:abstractNumId w:val="4"/>
  </w:num>
  <w:num w:numId="45">
    <w:abstractNumId w:val="36"/>
  </w:num>
  <w:num w:numId="46">
    <w:abstractNumId w:val="13"/>
  </w:num>
  <w:num w:numId="47">
    <w:abstractNumId w:val="43"/>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34C99"/>
    <w:rsid w:val="00057208"/>
    <w:rsid w:val="00070783"/>
    <w:rsid w:val="000842B8"/>
    <w:rsid w:val="00085EBF"/>
    <w:rsid w:val="00085FD3"/>
    <w:rsid w:val="0009518C"/>
    <w:rsid w:val="000C3341"/>
    <w:rsid w:val="000C44F3"/>
    <w:rsid w:val="000C51A5"/>
    <w:rsid w:val="000D3E75"/>
    <w:rsid w:val="000E00D6"/>
    <w:rsid w:val="000E4EF7"/>
    <w:rsid w:val="000F3C9E"/>
    <w:rsid w:val="000F4123"/>
    <w:rsid w:val="000F7831"/>
    <w:rsid w:val="00102329"/>
    <w:rsid w:val="001132AF"/>
    <w:rsid w:val="001321ED"/>
    <w:rsid w:val="00151D43"/>
    <w:rsid w:val="001839A9"/>
    <w:rsid w:val="00196B92"/>
    <w:rsid w:val="001C36E9"/>
    <w:rsid w:val="001C5D48"/>
    <w:rsid w:val="001D19B0"/>
    <w:rsid w:val="001D1F08"/>
    <w:rsid w:val="001E2097"/>
    <w:rsid w:val="001E58B5"/>
    <w:rsid w:val="00205857"/>
    <w:rsid w:val="00260C2C"/>
    <w:rsid w:val="0028643F"/>
    <w:rsid w:val="002B36E0"/>
    <w:rsid w:val="002E24A9"/>
    <w:rsid w:val="002E7465"/>
    <w:rsid w:val="002F279D"/>
    <w:rsid w:val="002F397B"/>
    <w:rsid w:val="003111B9"/>
    <w:rsid w:val="0032627A"/>
    <w:rsid w:val="003334EC"/>
    <w:rsid w:val="00371A16"/>
    <w:rsid w:val="003766B1"/>
    <w:rsid w:val="0038039F"/>
    <w:rsid w:val="00387417"/>
    <w:rsid w:val="003A42D5"/>
    <w:rsid w:val="003C360C"/>
    <w:rsid w:val="003C5683"/>
    <w:rsid w:val="003D4737"/>
    <w:rsid w:val="004009F4"/>
    <w:rsid w:val="00471ABE"/>
    <w:rsid w:val="0047408B"/>
    <w:rsid w:val="004945AB"/>
    <w:rsid w:val="004B2C2E"/>
    <w:rsid w:val="004C360D"/>
    <w:rsid w:val="004D02F7"/>
    <w:rsid w:val="004D5147"/>
    <w:rsid w:val="004E4352"/>
    <w:rsid w:val="00501635"/>
    <w:rsid w:val="00504917"/>
    <w:rsid w:val="00544D32"/>
    <w:rsid w:val="005454F4"/>
    <w:rsid w:val="00545830"/>
    <w:rsid w:val="005732C5"/>
    <w:rsid w:val="005811FB"/>
    <w:rsid w:val="005C13B9"/>
    <w:rsid w:val="005C36B5"/>
    <w:rsid w:val="006016C0"/>
    <w:rsid w:val="00607B52"/>
    <w:rsid w:val="00620EE4"/>
    <w:rsid w:val="00627B0B"/>
    <w:rsid w:val="00632E4F"/>
    <w:rsid w:val="006333D4"/>
    <w:rsid w:val="00652777"/>
    <w:rsid w:val="00655403"/>
    <w:rsid w:val="006B0355"/>
    <w:rsid w:val="006C22EF"/>
    <w:rsid w:val="006D5590"/>
    <w:rsid w:val="006F54C8"/>
    <w:rsid w:val="00724E87"/>
    <w:rsid w:val="00746C4E"/>
    <w:rsid w:val="00753B4E"/>
    <w:rsid w:val="00765FB1"/>
    <w:rsid w:val="00766C08"/>
    <w:rsid w:val="007A55E7"/>
    <w:rsid w:val="007B42A7"/>
    <w:rsid w:val="007F5766"/>
    <w:rsid w:val="0080694B"/>
    <w:rsid w:val="008121CD"/>
    <w:rsid w:val="00831EA3"/>
    <w:rsid w:val="0083640D"/>
    <w:rsid w:val="00862217"/>
    <w:rsid w:val="00863F4D"/>
    <w:rsid w:val="00895464"/>
    <w:rsid w:val="008A7A9A"/>
    <w:rsid w:val="008B0B46"/>
    <w:rsid w:val="008B4534"/>
    <w:rsid w:val="008B55A3"/>
    <w:rsid w:val="008C499C"/>
    <w:rsid w:val="008E73A3"/>
    <w:rsid w:val="00912E58"/>
    <w:rsid w:val="0091328D"/>
    <w:rsid w:val="00940CDA"/>
    <w:rsid w:val="0094185D"/>
    <w:rsid w:val="00951C9C"/>
    <w:rsid w:val="00972BD7"/>
    <w:rsid w:val="00975E93"/>
    <w:rsid w:val="009A0955"/>
    <w:rsid w:val="009A58D0"/>
    <w:rsid w:val="009B096D"/>
    <w:rsid w:val="009D36E0"/>
    <w:rsid w:val="009D5B71"/>
    <w:rsid w:val="00A176DC"/>
    <w:rsid w:val="00A22D5A"/>
    <w:rsid w:val="00A46FF7"/>
    <w:rsid w:val="00A604B8"/>
    <w:rsid w:val="00A71786"/>
    <w:rsid w:val="00A72A6B"/>
    <w:rsid w:val="00A75AB3"/>
    <w:rsid w:val="00A76D97"/>
    <w:rsid w:val="00A80B62"/>
    <w:rsid w:val="00A82287"/>
    <w:rsid w:val="00A941EF"/>
    <w:rsid w:val="00AD2AEF"/>
    <w:rsid w:val="00AE0332"/>
    <w:rsid w:val="00B115A7"/>
    <w:rsid w:val="00B12CA0"/>
    <w:rsid w:val="00B359B5"/>
    <w:rsid w:val="00B71DB5"/>
    <w:rsid w:val="00B868C6"/>
    <w:rsid w:val="00BB44EE"/>
    <w:rsid w:val="00BB47C9"/>
    <w:rsid w:val="00BC3898"/>
    <w:rsid w:val="00BE40D5"/>
    <w:rsid w:val="00C07DBA"/>
    <w:rsid w:val="00C14944"/>
    <w:rsid w:val="00C17F27"/>
    <w:rsid w:val="00C24A26"/>
    <w:rsid w:val="00C339C8"/>
    <w:rsid w:val="00C33B6C"/>
    <w:rsid w:val="00C35EB7"/>
    <w:rsid w:val="00C4117A"/>
    <w:rsid w:val="00C46460"/>
    <w:rsid w:val="00C474C0"/>
    <w:rsid w:val="00C53330"/>
    <w:rsid w:val="00CD4D2F"/>
    <w:rsid w:val="00D021EC"/>
    <w:rsid w:val="00D100A6"/>
    <w:rsid w:val="00D27D2D"/>
    <w:rsid w:val="00D30B1F"/>
    <w:rsid w:val="00D47F8D"/>
    <w:rsid w:val="00DC2F7B"/>
    <w:rsid w:val="00DC5868"/>
    <w:rsid w:val="00E30218"/>
    <w:rsid w:val="00E4192C"/>
    <w:rsid w:val="00E42E18"/>
    <w:rsid w:val="00E43EAE"/>
    <w:rsid w:val="00E47924"/>
    <w:rsid w:val="00E521DB"/>
    <w:rsid w:val="00E54B68"/>
    <w:rsid w:val="00E94463"/>
    <w:rsid w:val="00EE5E4C"/>
    <w:rsid w:val="00EF0544"/>
    <w:rsid w:val="00F1693A"/>
    <w:rsid w:val="00F351AB"/>
    <w:rsid w:val="00F376C7"/>
    <w:rsid w:val="00F40BC3"/>
    <w:rsid w:val="00F4258D"/>
    <w:rsid w:val="00F523FB"/>
    <w:rsid w:val="00F73FD0"/>
    <w:rsid w:val="00FA38D5"/>
    <w:rsid w:val="00FC3FC3"/>
    <w:rsid w:val="00FC4B41"/>
    <w:rsid w:val="00FC5EC3"/>
    <w:rsid w:val="00FE4315"/>
    <w:rsid w:val="00FE734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Normal"/>
    <w:uiPriority w:val="49"/>
    <w:rsid w:val="00A80B6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r="http://schemas.openxmlformats.org/officeDocument/2006/relationships" xmlns:w="http://schemas.openxmlformats.org/wordprocessingml/2006/main">
  <w:divs>
    <w:div w:id="4358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DA575-3E19-49FD-890F-86E4D6C4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2021-02-17T09:09:00Z</cp:lastPrinted>
  <dcterms:created xsi:type="dcterms:W3CDTF">2021-02-25T11:55:00Z</dcterms:created>
  <dcterms:modified xsi:type="dcterms:W3CDTF">2021-02-25T11:55:00Z</dcterms:modified>
</cp:coreProperties>
</file>