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7F" w:rsidRDefault="006C447F">
      <w:pPr>
        <w:pStyle w:val="BodyText"/>
        <w:rPr>
          <w:rFonts w:ascii="Times New Roman"/>
          <w:sz w:val="26"/>
        </w:rPr>
      </w:pPr>
    </w:p>
    <w:p w:rsidR="006C447F" w:rsidRDefault="006C447F">
      <w:pPr>
        <w:pStyle w:val="BodyText"/>
        <w:rPr>
          <w:rFonts w:ascii="Times New Roman"/>
          <w:sz w:val="26"/>
        </w:rPr>
      </w:pPr>
    </w:p>
    <w:p w:rsidR="006C447F" w:rsidRDefault="006C447F">
      <w:pPr>
        <w:pStyle w:val="BodyText"/>
        <w:spacing w:before="10"/>
        <w:rPr>
          <w:rFonts w:ascii="Times New Roman"/>
          <w:sz w:val="30"/>
        </w:rPr>
      </w:pPr>
    </w:p>
    <w:p w:rsidR="006C447F" w:rsidRDefault="00D36301">
      <w:pPr>
        <w:pStyle w:val="BodyText"/>
        <w:ind w:left="159"/>
      </w:pPr>
      <w:r>
        <w:rPr>
          <w:w w:val="95"/>
          <w:u w:val="single"/>
        </w:rPr>
        <w:t>FOR WRITTEN REPLY</w:t>
      </w:r>
    </w:p>
    <w:p w:rsidR="006C447F" w:rsidRDefault="00D36301">
      <w:pPr>
        <w:pStyle w:val="BodyText"/>
        <w:spacing w:before="2"/>
        <w:rPr>
          <w:sz w:val="37"/>
        </w:rPr>
      </w:pPr>
      <w:r>
        <w:br w:type="column"/>
      </w:r>
    </w:p>
    <w:p w:rsidR="006C447F" w:rsidRDefault="00D36301">
      <w:pPr>
        <w:pStyle w:val="BodyText"/>
        <w:ind w:left="159"/>
      </w:pPr>
      <w:r>
        <w:rPr>
          <w:w w:val="95"/>
        </w:rPr>
        <w:t>NATIONAL ASSEMBLY</w:t>
      </w:r>
    </w:p>
    <w:p w:rsidR="006C447F" w:rsidRDefault="00D36301">
      <w:pPr>
        <w:pStyle w:val="BodyText"/>
        <w:spacing w:before="129"/>
        <w:ind w:left="159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36/1/4/1(201900031)</w:t>
      </w:r>
    </w:p>
    <w:p w:rsidR="006C447F" w:rsidRDefault="006C447F">
      <w:pPr>
        <w:rPr>
          <w:rFonts w:ascii="Arial Black"/>
        </w:rPr>
        <w:sectPr w:rsidR="006C447F">
          <w:type w:val="continuous"/>
          <w:pgSz w:w="11910" w:h="16850"/>
          <w:pgMar w:top="1600" w:right="1580" w:bottom="280" w:left="1520" w:header="720" w:footer="720" w:gutter="0"/>
          <w:cols w:num="3" w:space="720" w:equalWidth="0">
            <w:col w:w="2568" w:space="421"/>
            <w:col w:w="2643" w:space="759"/>
            <w:col w:w="2419"/>
          </w:cols>
        </w:sectPr>
      </w:pPr>
    </w:p>
    <w:p w:rsidR="006C447F" w:rsidRDefault="006C447F">
      <w:pPr>
        <w:pStyle w:val="BodyText"/>
        <w:spacing w:before="11"/>
        <w:rPr>
          <w:rFonts w:ascii="Arial Black"/>
          <w:sz w:val="11"/>
        </w:rPr>
      </w:pPr>
    </w:p>
    <w:p w:rsidR="006C447F" w:rsidRDefault="00D36301">
      <w:pPr>
        <w:spacing w:before="93"/>
        <w:ind w:left="162"/>
        <w:rPr>
          <w:sz w:val="23"/>
        </w:rPr>
      </w:pPr>
      <w:r>
        <w:rPr>
          <w:sz w:val="23"/>
          <w:u w:val="single"/>
        </w:rPr>
        <w:t>QUESTION 214</w:t>
      </w:r>
    </w:p>
    <w:p w:rsidR="006C447F" w:rsidRDefault="006C447F">
      <w:pPr>
        <w:pStyle w:val="BodyText"/>
        <w:spacing w:before="5"/>
        <w:rPr>
          <w:sz w:val="22"/>
        </w:rPr>
      </w:pPr>
    </w:p>
    <w:p w:rsidR="006C447F" w:rsidRDefault="00D36301">
      <w:pPr>
        <w:pStyle w:val="BodyText"/>
        <w:spacing w:line="225" w:lineRule="auto"/>
        <w:ind w:left="2122" w:hanging="1848"/>
      </w:pPr>
      <w:r>
        <w:rPr>
          <w:w w:val="95"/>
          <w:u w:val="single"/>
        </w:rPr>
        <w:t>DATE OF PUBLICATION IN INTERNAL QUESTION PAPER: 15 FEBRUARY 2019</w:t>
      </w:r>
      <w:r>
        <w:rPr>
          <w:w w:val="95"/>
        </w:rPr>
        <w:t xml:space="preserve"> </w:t>
      </w:r>
      <w:r>
        <w:rPr>
          <w:u w:val="single"/>
        </w:rPr>
        <w:t>(INTERNAL QUESTION PAPER NO 2-2019)</w:t>
      </w:r>
    </w:p>
    <w:p w:rsidR="006C447F" w:rsidRDefault="006C447F">
      <w:pPr>
        <w:pStyle w:val="BodyText"/>
        <w:spacing w:before="6"/>
        <w:rPr>
          <w:sz w:val="20"/>
        </w:rPr>
      </w:pPr>
    </w:p>
    <w:p w:rsidR="006C447F" w:rsidRDefault="00D36301">
      <w:pPr>
        <w:pStyle w:val="Heading2"/>
        <w:jc w:val="left"/>
      </w:pPr>
      <w:r>
        <w:t>214. Mr D America (DA) to ask the Minister of Police:</w:t>
      </w:r>
    </w:p>
    <w:p w:rsidR="006C447F" w:rsidRDefault="006C447F">
      <w:pPr>
        <w:pStyle w:val="BodyText"/>
        <w:spacing w:before="8"/>
        <w:rPr>
          <w:sz w:val="22"/>
        </w:rPr>
      </w:pPr>
    </w:p>
    <w:p w:rsidR="006C447F" w:rsidRDefault="00D36301">
      <w:pPr>
        <w:pStyle w:val="ListParagraph"/>
        <w:numPr>
          <w:ilvl w:val="0"/>
          <w:numId w:val="1"/>
        </w:numPr>
        <w:tabs>
          <w:tab w:val="left" w:pos="846"/>
        </w:tabs>
        <w:spacing w:line="225" w:lineRule="auto"/>
        <w:ind w:right="210" w:hanging="680"/>
        <w:jc w:val="both"/>
        <w:rPr>
          <w:sz w:val="24"/>
        </w:rPr>
      </w:pPr>
      <w:r>
        <w:rPr>
          <w:sz w:val="24"/>
        </w:rPr>
        <w:t>What</w:t>
      </w:r>
      <w:r>
        <w:rPr>
          <w:spacing w:val="-34"/>
          <w:sz w:val="24"/>
        </w:rPr>
        <w:t xml:space="preserve"> </w:t>
      </w:r>
      <w:r>
        <w:rPr>
          <w:sz w:val="24"/>
        </w:rPr>
        <w:t>number</w:t>
      </w:r>
      <w:r>
        <w:rPr>
          <w:spacing w:val="-30"/>
          <w:sz w:val="24"/>
        </w:rPr>
        <w:t xml:space="preserve"> </w:t>
      </w:r>
      <w:r>
        <w:rPr>
          <w:sz w:val="24"/>
        </w:rPr>
        <w:t>of</w:t>
      </w:r>
      <w:r>
        <w:rPr>
          <w:spacing w:val="-35"/>
          <w:sz w:val="24"/>
        </w:rPr>
        <w:t xml:space="preserve"> </w:t>
      </w:r>
      <w:r>
        <w:rPr>
          <w:sz w:val="24"/>
        </w:rPr>
        <w:t>(a)</w:t>
      </w:r>
      <w:r>
        <w:rPr>
          <w:spacing w:val="-34"/>
          <w:sz w:val="24"/>
        </w:rPr>
        <w:t xml:space="preserve"> </w:t>
      </w:r>
      <w:r>
        <w:rPr>
          <w:sz w:val="24"/>
        </w:rPr>
        <w:t>murders</w:t>
      </w:r>
      <w:r>
        <w:rPr>
          <w:spacing w:val="-26"/>
          <w:sz w:val="24"/>
        </w:rPr>
        <w:t xml:space="preserve"> </w:t>
      </w:r>
      <w:r>
        <w:rPr>
          <w:sz w:val="24"/>
        </w:rPr>
        <w:t>were</w:t>
      </w:r>
      <w:r>
        <w:rPr>
          <w:spacing w:val="-34"/>
          <w:sz w:val="24"/>
        </w:rPr>
        <w:t xml:space="preserve"> </w:t>
      </w:r>
      <w:r>
        <w:rPr>
          <w:sz w:val="24"/>
        </w:rPr>
        <w:t>reported</w:t>
      </w:r>
      <w:r>
        <w:rPr>
          <w:spacing w:val="-29"/>
          <w:sz w:val="24"/>
        </w:rPr>
        <w:t xml:space="preserve"> </w:t>
      </w:r>
      <w:r>
        <w:rPr>
          <w:sz w:val="24"/>
        </w:rPr>
        <w:t>at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EdenVale</w:t>
      </w:r>
      <w:r>
        <w:rPr>
          <w:spacing w:val="-27"/>
          <w:sz w:val="24"/>
        </w:rPr>
        <w:t xml:space="preserve"> </w:t>
      </w:r>
      <w:r>
        <w:rPr>
          <w:sz w:val="24"/>
        </w:rPr>
        <w:t>Police</w:t>
      </w:r>
      <w:r>
        <w:rPr>
          <w:spacing w:val="-31"/>
          <w:sz w:val="24"/>
        </w:rPr>
        <w:t xml:space="preserve"> </w:t>
      </w:r>
      <w:r>
        <w:rPr>
          <w:sz w:val="24"/>
        </w:rPr>
        <w:t>Station</w:t>
      </w:r>
      <w:r>
        <w:rPr>
          <w:spacing w:val="-33"/>
          <w:sz w:val="24"/>
        </w:rPr>
        <w:t xml:space="preserve"> </w:t>
      </w:r>
      <w:r>
        <w:rPr>
          <w:sz w:val="24"/>
        </w:rPr>
        <w:t>in the (i) 2015-16, (ii) 2016-17 and (iii) 2017-18 financial years and (b) the specified murders resulted in a successful</w:t>
      </w:r>
      <w:r>
        <w:rPr>
          <w:spacing w:val="-32"/>
          <w:sz w:val="24"/>
        </w:rPr>
        <w:t xml:space="preserve"> </w:t>
      </w:r>
      <w:r>
        <w:rPr>
          <w:sz w:val="24"/>
        </w:rPr>
        <w:t>conviction;</w:t>
      </w:r>
    </w:p>
    <w:p w:rsidR="006C447F" w:rsidRDefault="006C447F">
      <w:pPr>
        <w:pStyle w:val="BodyText"/>
        <w:spacing w:before="3"/>
        <w:rPr>
          <w:sz w:val="21"/>
        </w:rPr>
      </w:pPr>
    </w:p>
    <w:p w:rsidR="006C447F" w:rsidRDefault="00D36301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" w:line="267" w:lineRule="exact"/>
        <w:ind w:left="841" w:hanging="691"/>
        <w:rPr>
          <w:sz w:val="24"/>
        </w:rPr>
      </w:pPr>
      <w:r>
        <w:rPr>
          <w:sz w:val="24"/>
        </w:rPr>
        <w:t>what</w:t>
      </w:r>
      <w:r>
        <w:rPr>
          <w:spacing w:val="-16"/>
          <w:sz w:val="24"/>
        </w:rPr>
        <w:t xml:space="preserve"> </w:t>
      </w:r>
      <w:r>
        <w:rPr>
          <w:sz w:val="24"/>
        </w:rPr>
        <w:t>number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(a)</w:t>
      </w:r>
      <w:r>
        <w:rPr>
          <w:spacing w:val="-14"/>
          <w:sz w:val="24"/>
        </w:rPr>
        <w:t xml:space="preserve"> </w:t>
      </w:r>
      <w:r>
        <w:rPr>
          <w:sz w:val="24"/>
        </w:rPr>
        <w:t>women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z w:val="24"/>
        </w:rPr>
        <w:t>(b)</w:t>
      </w:r>
      <w:r>
        <w:rPr>
          <w:spacing w:val="-20"/>
          <w:sz w:val="24"/>
        </w:rPr>
        <w:t xml:space="preserve"> </w:t>
      </w:r>
      <w:r>
        <w:rPr>
          <w:sz w:val="24"/>
        </w:rPr>
        <w:t>children</w:t>
      </w:r>
      <w:r>
        <w:rPr>
          <w:spacing w:val="-13"/>
          <w:sz w:val="24"/>
        </w:rPr>
        <w:t xml:space="preserve"> </w:t>
      </w:r>
      <w:r>
        <w:rPr>
          <w:sz w:val="24"/>
        </w:rPr>
        <w:t>were</w:t>
      </w:r>
      <w:r>
        <w:rPr>
          <w:spacing w:val="-12"/>
          <w:sz w:val="24"/>
        </w:rPr>
        <w:t xml:space="preserve"> </w:t>
      </w:r>
      <w:r>
        <w:rPr>
          <w:sz w:val="24"/>
        </w:rPr>
        <w:t>murder</w:t>
      </w:r>
      <w:r>
        <w:rPr>
          <w:spacing w:val="-8"/>
          <w:sz w:val="24"/>
        </w:rPr>
        <w:t xml:space="preserve"> </w:t>
      </w:r>
      <w:r>
        <w:rPr>
          <w:sz w:val="24"/>
        </w:rPr>
        <w:t>victims?</w:t>
      </w:r>
    </w:p>
    <w:p w:rsidR="006C447F" w:rsidRDefault="00D36301">
      <w:pPr>
        <w:pStyle w:val="BodyText"/>
        <w:spacing w:line="263" w:lineRule="exact"/>
        <w:ind w:right="231"/>
        <w:jc w:val="right"/>
      </w:pPr>
      <w:r>
        <w:rPr>
          <w:w w:val="90"/>
        </w:rPr>
        <w:t>NW224E</w:t>
      </w:r>
    </w:p>
    <w:p w:rsidR="006C447F" w:rsidRDefault="00D36301">
      <w:pPr>
        <w:pStyle w:val="BodyText"/>
        <w:spacing w:line="271" w:lineRule="exact"/>
        <w:ind w:left="160"/>
      </w:pPr>
      <w:r>
        <w:t>REPLY:</w:t>
      </w:r>
    </w:p>
    <w:p w:rsidR="006C447F" w:rsidRDefault="006C447F">
      <w:pPr>
        <w:pStyle w:val="BodyText"/>
        <w:spacing w:before="8"/>
        <w:rPr>
          <w:sz w:val="10"/>
        </w:rPr>
      </w:pPr>
    </w:p>
    <w:p w:rsidR="006C447F" w:rsidRDefault="00D36301">
      <w:pPr>
        <w:pStyle w:val="Heading1"/>
        <w:spacing w:line="206" w:lineRule="auto"/>
        <w:ind w:left="823" w:right="229"/>
      </w:pPr>
      <w:r>
        <w:rPr>
          <w:w w:val="85"/>
        </w:rPr>
        <w:t xml:space="preserve">(1)(a) The number of murders, which were reported at the Edenvale Police Station, </w:t>
      </w:r>
      <w:r>
        <w:rPr>
          <w:w w:val="90"/>
        </w:rPr>
        <w:t>is as follows:</w:t>
      </w:r>
    </w:p>
    <w:p w:rsidR="006C447F" w:rsidRDefault="006C447F">
      <w:pPr>
        <w:pStyle w:val="BodyText"/>
        <w:spacing w:before="8"/>
        <w:rPr>
          <w:sz w:val="17"/>
        </w:rPr>
      </w:pPr>
      <w:r w:rsidRPr="006C447F">
        <w:pict>
          <v:group id="_x0000_s1032" style="position:absolute;margin-left:83.5pt;margin-top:12.65pt;width:427.35pt;height:41.7pt;z-index:-251658752;mso-wrap-distance-left:0;mso-wrap-distance-right:0;mso-position-horizontal-relative:page" coordorigin="1670,253" coordsize="8547,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670;top:253;width:8547;height:828">
              <v:imagedata r:id="rId5" o:title=""/>
            </v:shape>
            <v:shape id="_x0000_s1036" type="#_x0000_t75" style="position:absolute;left:6040;top:843;width:108;height:173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650;top:489;width:1052;height:597" filled="f" stroked="f">
              <v:textbox inset="0,0,0,0">
                <w:txbxContent>
                  <w:p w:rsidR="006C447F" w:rsidRDefault="00D36301">
                    <w:pPr>
                      <w:spacing w:line="284" w:lineRule="exact"/>
                      <w:ind w:right="18"/>
                      <w:jc w:val="center"/>
                      <w:rPr>
                        <w:rFonts w:ascii="Arial Black"/>
                        <w:sz w:val="23"/>
                      </w:rPr>
                    </w:pPr>
                    <w:r>
                      <w:rPr>
                        <w:rFonts w:ascii="Arial Black"/>
                        <w:w w:val="80"/>
                        <w:sz w:val="23"/>
                      </w:rPr>
                      <w:t>2015/2016</w:t>
                    </w:r>
                  </w:p>
                  <w:p w:rsidR="006C447F" w:rsidRDefault="00D36301">
                    <w:pPr>
                      <w:spacing w:line="313" w:lineRule="exact"/>
                      <w:ind w:right="12"/>
                      <w:jc w:val="center"/>
                      <w:rPr>
                        <w:rFonts w:ascii="Arial Black"/>
                        <w:sz w:val="25"/>
                      </w:rPr>
                    </w:pPr>
                    <w:r>
                      <w:rPr>
                        <w:rFonts w:ascii="Arial Black"/>
                        <w:w w:val="70"/>
                        <w:sz w:val="25"/>
                      </w:rPr>
                      <w:t>2</w:t>
                    </w:r>
                  </w:p>
                </w:txbxContent>
              </v:textbox>
            </v:shape>
            <v:shape id="_x0000_s1034" type="#_x0000_t202" style="position:absolute;left:5559;top:482;width:1065;height:325" filled="f" stroked="f">
              <v:textbox inset="0,0,0,0">
                <w:txbxContent>
                  <w:p w:rsidR="006C447F" w:rsidRDefault="00D36301">
                    <w:pPr>
                      <w:rPr>
                        <w:rFonts w:ascii="Arial Black"/>
                        <w:sz w:val="23"/>
                      </w:rPr>
                    </w:pPr>
                    <w:r>
                      <w:rPr>
                        <w:rFonts w:ascii="Arial Black"/>
                        <w:w w:val="80"/>
                        <w:sz w:val="23"/>
                      </w:rPr>
                      <w:t>2016/2017</w:t>
                    </w:r>
                  </w:p>
                </w:txbxContent>
              </v:textbox>
            </v:shape>
            <v:shape id="_x0000_s1033" type="#_x0000_t202" style="position:absolute;left:8331;top:471;width:1056;height:613" filled="f" stroked="f">
              <v:textbox inset="0,0,0,0">
                <w:txbxContent>
                  <w:p w:rsidR="006C447F" w:rsidRDefault="00D36301">
                    <w:pPr>
                      <w:spacing w:line="306" w:lineRule="exact"/>
                      <w:ind w:left="-1" w:right="18"/>
                      <w:jc w:val="center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spacing w:val="-1"/>
                        <w:w w:val="75"/>
                        <w:sz w:val="24"/>
                      </w:rPr>
                      <w:t>2017/2018</w:t>
                    </w:r>
                  </w:p>
                  <w:p w:rsidR="006C447F" w:rsidRDefault="00D36301">
                    <w:pPr>
                      <w:spacing w:line="306" w:lineRule="exact"/>
                      <w:ind w:left="6"/>
                      <w:jc w:val="center"/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w w:val="75"/>
                        <w:sz w:val="24"/>
                      </w:rPr>
                      <w:t>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C447F" w:rsidRDefault="006C447F">
      <w:pPr>
        <w:pStyle w:val="BodyText"/>
        <w:spacing w:before="2"/>
        <w:rPr>
          <w:sz w:val="9"/>
        </w:rPr>
      </w:pPr>
    </w:p>
    <w:p w:rsidR="006C447F" w:rsidRDefault="00D36301">
      <w:pPr>
        <w:spacing w:before="93"/>
        <w:ind w:left="150"/>
        <w:rPr>
          <w:sz w:val="23"/>
        </w:rPr>
      </w:pPr>
      <w:r>
        <w:rPr>
          <w:sz w:val="23"/>
        </w:rPr>
        <w:t>(1)(b) The number of murders, which resulted in successful convictions, is as follows:</w:t>
      </w:r>
    </w:p>
    <w:p w:rsidR="006C447F" w:rsidRDefault="006C447F">
      <w:pPr>
        <w:pStyle w:val="BodyText"/>
        <w:rPr>
          <w:sz w:val="20"/>
        </w:rPr>
      </w:pPr>
    </w:p>
    <w:p w:rsidR="006C447F" w:rsidRDefault="006C447F">
      <w:pPr>
        <w:rPr>
          <w:sz w:val="20"/>
        </w:rPr>
        <w:sectPr w:rsidR="006C447F">
          <w:type w:val="continuous"/>
          <w:pgSz w:w="11910" w:h="16850"/>
          <w:pgMar w:top="1600" w:right="1580" w:bottom="280" w:left="1520" w:header="720" w:footer="720" w:gutter="0"/>
          <w:cols w:space="720"/>
        </w:sectPr>
      </w:pPr>
    </w:p>
    <w:p w:rsidR="006C447F" w:rsidRDefault="00D36301">
      <w:pPr>
        <w:spacing w:before="267" w:line="255" w:lineRule="exact"/>
        <w:ind w:left="1051"/>
        <w:rPr>
          <w:rFonts w:ascii="Arial Black"/>
          <w:sz w:val="23"/>
        </w:rPr>
      </w:pPr>
      <w:r>
        <w:rPr>
          <w:rFonts w:ascii="Arial Black"/>
          <w:w w:val="80"/>
          <w:sz w:val="23"/>
        </w:rPr>
        <w:lastRenderedPageBreak/>
        <w:t>2015/2016</w:t>
      </w:r>
    </w:p>
    <w:p w:rsidR="006C447F" w:rsidRDefault="00D36301">
      <w:pPr>
        <w:pStyle w:val="BodyText"/>
        <w:spacing w:before="249" w:line="274" w:lineRule="exact"/>
        <w:ind w:left="1051"/>
        <w:rPr>
          <w:rFonts w:ascii="Arial Black"/>
        </w:rPr>
      </w:pPr>
      <w:r>
        <w:br w:type="column"/>
      </w:r>
      <w:r>
        <w:rPr>
          <w:rFonts w:ascii="Arial Black"/>
          <w:w w:val="75"/>
        </w:rPr>
        <w:lastRenderedPageBreak/>
        <w:t>2016/2017</w:t>
      </w:r>
    </w:p>
    <w:p w:rsidR="006C447F" w:rsidRDefault="00D36301">
      <w:pPr>
        <w:pStyle w:val="BodyText"/>
        <w:spacing w:before="256" w:line="266" w:lineRule="exact"/>
        <w:ind w:left="1051"/>
        <w:rPr>
          <w:rFonts w:ascii="Arial Black"/>
        </w:rPr>
      </w:pPr>
      <w:r>
        <w:br w:type="column"/>
      </w:r>
      <w:r>
        <w:rPr>
          <w:rFonts w:ascii="Arial Black"/>
          <w:w w:val="85"/>
        </w:rPr>
        <w:lastRenderedPageBreak/>
        <w:t>2017/2018</w:t>
      </w:r>
    </w:p>
    <w:p w:rsidR="006C447F" w:rsidRDefault="006C447F">
      <w:pPr>
        <w:spacing w:line="266" w:lineRule="exact"/>
        <w:rPr>
          <w:rFonts w:ascii="Arial Black"/>
        </w:rPr>
        <w:sectPr w:rsidR="006C447F">
          <w:type w:val="continuous"/>
          <w:pgSz w:w="11910" w:h="16850"/>
          <w:pgMar w:top="1600" w:right="1580" w:bottom="280" w:left="1520" w:header="720" w:footer="720" w:gutter="0"/>
          <w:cols w:num="3" w:space="720" w:equalWidth="0">
            <w:col w:w="2123" w:space="735"/>
            <w:col w:w="2128" w:space="716"/>
            <w:col w:w="3108"/>
          </w:cols>
        </w:sectPr>
      </w:pPr>
    </w:p>
    <w:p w:rsidR="006C447F" w:rsidRDefault="00D36301">
      <w:pPr>
        <w:pStyle w:val="BodyText"/>
        <w:spacing w:before="39" w:line="266" w:lineRule="exact"/>
        <w:ind w:left="409"/>
        <w:jc w:val="center"/>
      </w:pPr>
      <w:r>
        <w:lastRenderedPageBreak/>
        <w:t>CAS</w:t>
      </w:r>
    </w:p>
    <w:p w:rsidR="006C447F" w:rsidRDefault="00D36301">
      <w:pPr>
        <w:pStyle w:val="Heading2"/>
        <w:spacing w:line="278" w:lineRule="exact"/>
        <w:ind w:left="397"/>
      </w:pPr>
      <w:r>
        <w:rPr>
          <w:w w:val="90"/>
        </w:rPr>
        <w:t>Number</w:t>
      </w:r>
    </w:p>
    <w:p w:rsidR="006C447F" w:rsidRDefault="00D36301">
      <w:pPr>
        <w:pStyle w:val="BodyText"/>
        <w:spacing w:before="140"/>
        <w:ind w:left="419"/>
        <w:jc w:val="center"/>
      </w:pPr>
      <w:r>
        <w:t>None</w:t>
      </w:r>
    </w:p>
    <w:p w:rsidR="006C447F" w:rsidRDefault="00D36301">
      <w:pPr>
        <w:pStyle w:val="Heading2"/>
        <w:spacing w:before="119"/>
        <w:ind w:left="802" w:hanging="412"/>
        <w:jc w:val="left"/>
        <w:rPr>
          <w:rFonts w:ascii="Arial Black"/>
        </w:rPr>
      </w:pPr>
      <w:r>
        <w:br w:type="column"/>
      </w:r>
      <w:r>
        <w:rPr>
          <w:rFonts w:ascii="Arial Black"/>
          <w:spacing w:val="-1"/>
          <w:w w:val="75"/>
        </w:rPr>
        <w:lastRenderedPageBreak/>
        <w:t>Conviction</w:t>
      </w:r>
    </w:p>
    <w:p w:rsidR="006C447F" w:rsidRDefault="00D36301">
      <w:pPr>
        <w:pStyle w:val="BodyText"/>
        <w:spacing w:before="136" w:line="225" w:lineRule="auto"/>
        <w:ind w:left="473" w:right="57" w:firstLine="7"/>
        <w:jc w:val="center"/>
      </w:pPr>
      <w:r>
        <w:t xml:space="preserve">Not </w:t>
      </w:r>
      <w:r>
        <w:rPr>
          <w:spacing w:val="-1"/>
          <w:w w:val="90"/>
        </w:rPr>
        <w:t>applicable</w:t>
      </w:r>
    </w:p>
    <w:p w:rsidR="006C447F" w:rsidRDefault="00D36301">
      <w:pPr>
        <w:spacing w:before="39" w:line="268" w:lineRule="exact"/>
        <w:ind w:left="591"/>
        <w:rPr>
          <w:sz w:val="24"/>
        </w:rPr>
      </w:pPr>
      <w:r>
        <w:br w:type="column"/>
      </w:r>
      <w:r>
        <w:rPr>
          <w:sz w:val="24"/>
        </w:rPr>
        <w:lastRenderedPageBreak/>
        <w:t>CAS</w:t>
      </w:r>
    </w:p>
    <w:p w:rsidR="006C447F" w:rsidRDefault="00D36301">
      <w:pPr>
        <w:pStyle w:val="BodyText"/>
        <w:spacing w:line="369" w:lineRule="auto"/>
        <w:ind w:left="397"/>
        <w:jc w:val="center"/>
      </w:pPr>
      <w:r>
        <w:rPr>
          <w:spacing w:val="-1"/>
          <w:w w:val="95"/>
        </w:rPr>
        <w:t xml:space="preserve">Numbar </w:t>
      </w:r>
      <w:r>
        <w:t>None</w:t>
      </w:r>
    </w:p>
    <w:p w:rsidR="006C447F" w:rsidRDefault="00D36301">
      <w:pPr>
        <w:spacing w:before="181"/>
        <w:ind w:left="397"/>
        <w:rPr>
          <w:rFonts w:ascii="Arial Black"/>
          <w:sz w:val="20"/>
        </w:rPr>
      </w:pPr>
      <w:r>
        <w:br w:type="column"/>
      </w:r>
      <w:r>
        <w:rPr>
          <w:rFonts w:ascii="Arial Black"/>
          <w:w w:val="80"/>
          <w:sz w:val="20"/>
        </w:rPr>
        <w:lastRenderedPageBreak/>
        <w:t>COFIVICtIO</w:t>
      </w:r>
      <w:r>
        <w:rPr>
          <w:rFonts w:ascii="Arial Black"/>
          <w:spacing w:val="20"/>
          <w:w w:val="80"/>
          <w:sz w:val="20"/>
        </w:rPr>
        <w:t xml:space="preserve"> </w:t>
      </w:r>
      <w:r>
        <w:rPr>
          <w:rFonts w:ascii="Arial Black"/>
          <w:spacing w:val="-11"/>
          <w:w w:val="80"/>
          <w:sz w:val="20"/>
        </w:rPr>
        <w:t>I</w:t>
      </w:r>
    </w:p>
    <w:p w:rsidR="006C447F" w:rsidRDefault="00D36301">
      <w:pPr>
        <w:pStyle w:val="BodyText"/>
        <w:spacing w:before="144" w:line="225" w:lineRule="auto"/>
        <w:ind w:left="477" w:right="72" w:firstLine="14"/>
        <w:jc w:val="center"/>
      </w:pPr>
      <w:r>
        <w:t xml:space="preserve">Not </w:t>
      </w:r>
      <w:r>
        <w:rPr>
          <w:spacing w:val="-1"/>
          <w:w w:val="90"/>
        </w:rPr>
        <w:t>applicable</w:t>
      </w:r>
    </w:p>
    <w:p w:rsidR="006C447F" w:rsidRDefault="00D36301">
      <w:pPr>
        <w:spacing w:line="293" w:lineRule="exact"/>
        <w:ind w:left="392"/>
        <w:jc w:val="center"/>
        <w:rPr>
          <w:rFonts w:ascii="Arial Black"/>
          <w:sz w:val="24"/>
        </w:rPr>
      </w:pPr>
      <w:r>
        <w:br w:type="column"/>
      </w:r>
      <w:r>
        <w:rPr>
          <w:rFonts w:ascii="Arial Black"/>
          <w:w w:val="95"/>
          <w:sz w:val="24"/>
        </w:rPr>
        <w:lastRenderedPageBreak/>
        <w:t>CAS</w:t>
      </w:r>
    </w:p>
    <w:p w:rsidR="006C447F" w:rsidRDefault="00D36301">
      <w:pPr>
        <w:pStyle w:val="Heading2"/>
        <w:spacing w:line="307" w:lineRule="exact"/>
        <w:ind w:left="378"/>
        <w:rPr>
          <w:rFonts w:ascii="Arial Black"/>
        </w:rPr>
      </w:pPr>
      <w:r>
        <w:rPr>
          <w:rFonts w:ascii="Arial Black"/>
          <w:w w:val="75"/>
        </w:rPr>
        <w:t>Numbar</w:t>
      </w:r>
    </w:p>
    <w:p w:rsidR="006C447F" w:rsidRDefault="00D36301">
      <w:pPr>
        <w:spacing w:before="132"/>
        <w:ind w:left="401"/>
        <w:jc w:val="center"/>
        <w:rPr>
          <w:sz w:val="23"/>
        </w:rPr>
      </w:pPr>
      <w:r>
        <w:rPr>
          <w:sz w:val="23"/>
        </w:rPr>
        <w:t>NDne</w:t>
      </w:r>
    </w:p>
    <w:p w:rsidR="006C447F" w:rsidRDefault="00D36301">
      <w:pPr>
        <w:pStyle w:val="Heading1"/>
        <w:spacing w:before="141"/>
        <w:ind w:firstLine="0"/>
        <w:jc w:val="center"/>
      </w:pPr>
      <w:r>
        <w:br w:type="column"/>
      </w:r>
      <w:r>
        <w:lastRenderedPageBreak/>
        <w:t>Conviction</w:t>
      </w:r>
    </w:p>
    <w:p w:rsidR="006C447F" w:rsidRDefault="00D36301">
      <w:pPr>
        <w:pStyle w:val="BodyText"/>
        <w:spacing w:before="142" w:line="263" w:lineRule="exact"/>
        <w:ind w:left="307" w:right="212"/>
        <w:jc w:val="center"/>
      </w:pPr>
      <w:r>
        <w:t>Not</w:t>
      </w:r>
    </w:p>
    <w:p w:rsidR="006C447F" w:rsidRDefault="00D36301">
      <w:pPr>
        <w:pStyle w:val="Heading2"/>
        <w:spacing w:line="274" w:lineRule="exact"/>
        <w:ind w:left="307" w:right="216"/>
      </w:pPr>
      <w:r>
        <w:t>applicable</w:t>
      </w:r>
    </w:p>
    <w:p w:rsidR="006C447F" w:rsidRDefault="006C447F">
      <w:pPr>
        <w:spacing w:line="274" w:lineRule="exact"/>
        <w:sectPr w:rsidR="006C447F">
          <w:type w:val="continuous"/>
          <w:pgSz w:w="11910" w:h="16850"/>
          <w:pgMar w:top="1600" w:right="1580" w:bottom="280" w:left="1520" w:header="720" w:footer="720" w:gutter="0"/>
          <w:cols w:num="6" w:space="720" w:equalWidth="0">
            <w:col w:w="1234" w:space="40"/>
            <w:col w:w="1528" w:space="50"/>
            <w:col w:w="1243" w:space="40"/>
            <w:col w:w="1547" w:space="40"/>
            <w:col w:w="1213" w:space="39"/>
            <w:col w:w="1836"/>
          </w:cols>
        </w:sectPr>
      </w:pPr>
    </w:p>
    <w:p w:rsidR="006C447F" w:rsidRDefault="006C447F">
      <w:pPr>
        <w:pStyle w:val="BodyText"/>
        <w:spacing w:before="6"/>
        <w:rPr>
          <w:sz w:val="14"/>
        </w:rPr>
      </w:pPr>
    </w:p>
    <w:p w:rsidR="006C447F" w:rsidRDefault="00D36301">
      <w:pPr>
        <w:spacing w:before="93"/>
        <w:ind w:left="150"/>
        <w:rPr>
          <w:sz w:val="23"/>
        </w:rPr>
      </w:pPr>
      <w:r>
        <w:rPr>
          <w:sz w:val="23"/>
        </w:rPr>
        <w:t>(2)(a)(b) The number of women and children, who were murder victims, is as follows:</w:t>
      </w:r>
    </w:p>
    <w:p w:rsidR="006C447F" w:rsidRDefault="006C447F">
      <w:pPr>
        <w:pStyle w:val="BodyText"/>
        <w:spacing w:before="1"/>
        <w:rPr>
          <w:sz w:val="20"/>
        </w:rPr>
      </w:pPr>
      <w:r w:rsidRPr="006C447F">
        <w:pict>
          <v:line id="_x0000_s1031" style="position:absolute;z-index:-251657728;mso-wrap-distance-left:0;mso-wrap-distance-right:0;mso-position-horizontal-relative:page" from="84pt,14pt" to="133.45pt,14pt" strokeweight=".96pt">
            <w10:wrap type="topAndBottom" anchorx="page"/>
          </v:line>
        </w:pict>
      </w:r>
    </w:p>
    <w:tbl>
      <w:tblPr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78"/>
        <w:gridCol w:w="1068"/>
        <w:gridCol w:w="637"/>
        <w:gridCol w:w="491"/>
        <w:gridCol w:w="588"/>
        <w:gridCol w:w="1478"/>
        <w:gridCol w:w="1440"/>
        <w:gridCol w:w="1474"/>
      </w:tblGrid>
      <w:tr w:rsidR="006C447F">
        <w:trPr>
          <w:trHeight w:val="522"/>
        </w:trPr>
        <w:tc>
          <w:tcPr>
            <w:tcW w:w="5640" w:type="dxa"/>
            <w:gridSpan w:val="6"/>
            <w:tcBorders>
              <w:top w:val="nil"/>
            </w:tcBorders>
          </w:tcPr>
          <w:p w:rsidR="006C447F" w:rsidRDefault="00D36301">
            <w:pPr>
              <w:pStyle w:val="TableParagraph"/>
              <w:tabs>
                <w:tab w:val="left" w:pos="4059"/>
              </w:tabs>
              <w:spacing w:line="226" w:lineRule="exact"/>
              <w:ind w:left="1280"/>
              <w:jc w:val="left"/>
              <w:rPr>
                <w:sz w:val="23"/>
              </w:rPr>
            </w:pPr>
            <w:r>
              <w:rPr>
                <w:w w:val="90"/>
                <w:sz w:val="23"/>
              </w:rPr>
              <w:t>(I)</w:t>
            </w:r>
            <w:r>
              <w:rPr>
                <w:w w:val="90"/>
                <w:sz w:val="23"/>
              </w:rPr>
              <w:tab/>
            </w:r>
            <w:r>
              <w:rPr>
                <w:w w:val="90"/>
                <w:position w:val="1"/>
                <w:sz w:val="23"/>
              </w:rPr>
              <w:t>(ii)</w:t>
            </w:r>
          </w:p>
          <w:p w:rsidR="006C447F" w:rsidRDefault="00D36301">
            <w:pPr>
              <w:pStyle w:val="TableParagraph"/>
              <w:tabs>
                <w:tab w:val="left" w:pos="3677"/>
              </w:tabs>
              <w:spacing w:line="277" w:lineRule="exact"/>
              <w:ind w:left="85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2015/2016</w:t>
            </w:r>
            <w:r>
              <w:rPr>
                <w:w w:val="80"/>
                <w:sz w:val="24"/>
              </w:rPr>
              <w:tab/>
            </w:r>
            <w:r>
              <w:rPr>
                <w:w w:val="85"/>
                <w:sz w:val="24"/>
              </w:rPr>
              <w:t>2016/2017</w:t>
            </w:r>
          </w:p>
        </w:tc>
        <w:tc>
          <w:tcPr>
            <w:tcW w:w="2914" w:type="dxa"/>
            <w:gridSpan w:val="2"/>
          </w:tcPr>
          <w:p w:rsidR="006C447F" w:rsidRDefault="00D36301">
            <w:pPr>
              <w:pStyle w:val="TableParagraph"/>
              <w:spacing w:line="226" w:lineRule="exact"/>
              <w:ind w:left="863" w:right="824"/>
              <w:rPr>
                <w:sz w:val="23"/>
              </w:rPr>
            </w:pPr>
            <w:r>
              <w:rPr>
                <w:w w:val="95"/>
                <w:sz w:val="23"/>
              </w:rPr>
              <w:t>(lli)</w:t>
            </w:r>
          </w:p>
          <w:p w:rsidR="006C447F" w:rsidRDefault="00D36301">
            <w:pPr>
              <w:pStyle w:val="TableParagraph"/>
              <w:spacing w:line="277" w:lineRule="exact"/>
              <w:ind w:left="863" w:right="849"/>
              <w:rPr>
                <w:sz w:val="24"/>
              </w:rPr>
            </w:pPr>
            <w:r>
              <w:rPr>
                <w:w w:val="85"/>
                <w:sz w:val="24"/>
              </w:rPr>
              <w:t>2017/2018</w:t>
            </w:r>
          </w:p>
        </w:tc>
      </w:tr>
      <w:tr w:rsidR="006C447F">
        <w:trPr>
          <w:trHeight w:val="259"/>
        </w:trPr>
        <w:tc>
          <w:tcPr>
            <w:tcW w:w="1378" w:type="dxa"/>
            <w:tcBorders>
              <w:bottom w:val="single" w:sz="8" w:space="0" w:color="000000"/>
            </w:tcBorders>
          </w:tcPr>
          <w:p w:rsidR="006C447F" w:rsidRDefault="00D36301">
            <w:pPr>
              <w:pStyle w:val="TableParagraph"/>
              <w:ind w:left="233" w:right="176"/>
              <w:rPr>
                <w:sz w:val="24"/>
              </w:rPr>
            </w:pPr>
            <w:r>
              <w:rPr>
                <w:w w:val="95"/>
                <w:sz w:val="24"/>
              </w:rPr>
              <w:t>Women</w:t>
            </w:r>
          </w:p>
        </w:tc>
        <w:tc>
          <w:tcPr>
            <w:tcW w:w="1068" w:type="dxa"/>
            <w:vMerge w:val="restart"/>
            <w:tcBorders>
              <w:right w:val="nil"/>
            </w:tcBorders>
          </w:tcPr>
          <w:p w:rsidR="006C447F" w:rsidRDefault="00D36301">
            <w:pPr>
              <w:pStyle w:val="TableParagraph"/>
              <w:spacing w:line="255" w:lineRule="exact"/>
              <w:ind w:left="7"/>
              <w:jc w:val="left"/>
              <w:rPr>
                <w:sz w:val="24"/>
              </w:rPr>
            </w:pPr>
            <w:r>
              <w:rPr>
                <w:spacing w:val="-1"/>
                <w:w w:val="87"/>
                <w:sz w:val="24"/>
              </w:rPr>
              <w:t>e</w:t>
            </w:r>
            <w:r>
              <w:rPr>
                <w:spacing w:val="-44"/>
                <w:w w:val="87"/>
                <w:sz w:val="24"/>
              </w:rPr>
              <w:t>g</w:t>
            </w:r>
            <w:r>
              <w:rPr>
                <w:spacing w:val="-112"/>
                <w:w w:val="83"/>
                <w:sz w:val="24"/>
              </w:rPr>
              <w:t>C</w:t>
            </w:r>
            <w:r>
              <w:rPr>
                <w:spacing w:val="-28"/>
                <w:w w:val="87"/>
                <w:sz w:val="24"/>
              </w:rPr>
              <w:t>o</w:t>
            </w:r>
            <w:r>
              <w:rPr>
                <w:spacing w:val="-1"/>
                <w:w w:val="83"/>
                <w:sz w:val="24"/>
              </w:rPr>
              <w:t>h</w:t>
            </w:r>
            <w:r>
              <w:rPr>
                <w:w w:val="83"/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w w:val="87"/>
                <w:sz w:val="24"/>
              </w:rPr>
              <w:t>d</w:t>
            </w:r>
          </w:p>
          <w:p w:rsidR="006C447F" w:rsidRDefault="00D36301">
            <w:pPr>
              <w:pStyle w:val="TableParagraph"/>
              <w:spacing w:line="300" w:lineRule="exact"/>
              <w:ind w:left="633"/>
              <w:jc w:val="left"/>
            </w:pPr>
            <w:r>
              <w:rPr>
                <w:w w:val="82"/>
              </w:rPr>
              <w:t>0</w:t>
            </w:r>
          </w:p>
        </w:tc>
        <w:tc>
          <w:tcPr>
            <w:tcW w:w="637" w:type="dxa"/>
            <w:vMerge w:val="restart"/>
            <w:tcBorders>
              <w:left w:val="nil"/>
              <w:right w:val="nil"/>
            </w:tcBorders>
          </w:tcPr>
          <w:p w:rsidR="006C447F" w:rsidRDefault="00D36301">
            <w:pPr>
              <w:pStyle w:val="TableParagraph"/>
              <w:spacing w:before="244" w:line="240" w:lineRule="auto"/>
              <w:ind w:right="45"/>
            </w:pPr>
            <w:r>
              <w:rPr>
                <w:w w:val="53"/>
              </w:rPr>
              <w:t>)</w:t>
            </w:r>
          </w:p>
        </w:tc>
        <w:tc>
          <w:tcPr>
            <w:tcW w:w="491" w:type="dxa"/>
            <w:vMerge w:val="restart"/>
            <w:tcBorders>
              <w:left w:val="nil"/>
              <w:right w:val="nil"/>
            </w:tcBorders>
          </w:tcPr>
          <w:p w:rsidR="006C447F" w:rsidRDefault="00D36301">
            <w:pPr>
              <w:pStyle w:val="TableParagraph"/>
              <w:spacing w:before="244" w:line="240" w:lineRule="auto"/>
              <w:ind w:right="35"/>
              <w:jc w:val="right"/>
            </w:pPr>
            <w:r>
              <w:rPr>
                <w:w w:val="82"/>
              </w:rPr>
              <w:t>0</w:t>
            </w:r>
          </w:p>
        </w:tc>
        <w:tc>
          <w:tcPr>
            <w:tcW w:w="588" w:type="dxa"/>
            <w:vMerge w:val="restart"/>
            <w:tcBorders>
              <w:left w:val="nil"/>
            </w:tcBorders>
          </w:tcPr>
          <w:p w:rsidR="006C447F" w:rsidRDefault="00D36301">
            <w:pPr>
              <w:pStyle w:val="TableParagraph"/>
              <w:spacing w:line="266" w:lineRule="exact"/>
              <w:ind w:left="5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en</w:t>
            </w:r>
          </w:p>
        </w:tc>
        <w:tc>
          <w:tcPr>
            <w:tcW w:w="1478" w:type="dxa"/>
            <w:vMerge w:val="restart"/>
          </w:tcPr>
          <w:p w:rsidR="006C447F" w:rsidRDefault="00D36301">
            <w:pPr>
              <w:pStyle w:val="TableParagraph"/>
              <w:spacing w:line="255" w:lineRule="exact"/>
              <w:ind w:left="284" w:right="235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I</w:t>
            </w:r>
            <w:r>
              <w:rPr>
                <w:spacing w:val="-124"/>
                <w:w w:val="105"/>
                <w:sz w:val="24"/>
              </w:rPr>
              <w:t>C</w:t>
            </w:r>
            <w:r>
              <w:rPr>
                <w:spacing w:val="-15"/>
                <w:w w:val="86"/>
                <w:sz w:val="24"/>
              </w:rPr>
              <w:t>h</w:t>
            </w:r>
            <w:r>
              <w:rPr>
                <w:spacing w:val="-1"/>
                <w:w w:val="105"/>
                <w:sz w:val="24"/>
              </w:rPr>
              <w:t>dren</w:t>
            </w:r>
          </w:p>
          <w:p w:rsidR="006C447F" w:rsidRDefault="00D36301">
            <w:pPr>
              <w:pStyle w:val="TableParagraph"/>
              <w:spacing w:line="300" w:lineRule="exact"/>
              <w:ind w:left="58"/>
            </w:pPr>
            <w:r>
              <w:rPr>
                <w:w w:val="82"/>
              </w:rPr>
              <w:t>0</w:t>
            </w:r>
          </w:p>
        </w:tc>
        <w:tc>
          <w:tcPr>
            <w:tcW w:w="1440" w:type="dxa"/>
            <w:tcBorders>
              <w:right w:val="nil"/>
            </w:tcBorders>
          </w:tcPr>
          <w:p w:rsidR="006C447F" w:rsidRDefault="00D36301">
            <w:pPr>
              <w:pStyle w:val="TableParagraph"/>
              <w:ind w:left="262" w:right="217"/>
              <w:rPr>
                <w:sz w:val="24"/>
              </w:rPr>
            </w:pPr>
            <w:r>
              <w:rPr>
                <w:w w:val="95"/>
                <w:sz w:val="24"/>
              </w:rPr>
              <w:t>Women</w:t>
            </w:r>
          </w:p>
        </w:tc>
        <w:tc>
          <w:tcPr>
            <w:tcW w:w="1474" w:type="dxa"/>
            <w:tcBorders>
              <w:left w:val="nil"/>
            </w:tcBorders>
          </w:tcPr>
          <w:p w:rsidR="006C447F" w:rsidRDefault="00D36301">
            <w:pPr>
              <w:pStyle w:val="TableParagraph"/>
              <w:ind w:left="243" w:right="199"/>
              <w:rPr>
                <w:sz w:val="24"/>
              </w:rPr>
            </w:pPr>
            <w:r>
              <w:rPr>
                <w:w w:val="90"/>
                <w:sz w:val="24"/>
              </w:rPr>
              <w:t>Chlldren</w:t>
            </w:r>
          </w:p>
        </w:tc>
      </w:tr>
      <w:tr w:rsidR="006C447F">
        <w:trPr>
          <w:trHeight w:val="295"/>
        </w:trPr>
        <w:tc>
          <w:tcPr>
            <w:tcW w:w="1378" w:type="dxa"/>
            <w:tcBorders>
              <w:top w:val="single" w:sz="8" w:space="0" w:color="000000"/>
            </w:tcBorders>
          </w:tcPr>
          <w:p w:rsidR="006C447F" w:rsidRDefault="00D36301">
            <w:pPr>
              <w:pStyle w:val="TableParagraph"/>
              <w:spacing w:line="275" w:lineRule="exact"/>
              <w:ind w:left="58"/>
            </w:pPr>
            <w:r>
              <w:rPr>
                <w:w w:val="82"/>
              </w:rPr>
              <w:t>0</w:t>
            </w:r>
          </w:p>
        </w:tc>
        <w:tc>
          <w:tcPr>
            <w:tcW w:w="1068" w:type="dxa"/>
            <w:vMerge/>
            <w:tcBorders>
              <w:top w:val="nil"/>
              <w:right w:val="nil"/>
            </w:tcBorders>
          </w:tcPr>
          <w:p w:rsidR="006C447F" w:rsidRDefault="006C447F">
            <w:pPr>
              <w:rPr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top w:val="nil"/>
              <w:left w:val="nil"/>
              <w:right w:val="nil"/>
            </w:tcBorders>
          </w:tcPr>
          <w:p w:rsidR="006C447F" w:rsidRDefault="006C447F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  <w:left w:val="nil"/>
              <w:right w:val="nil"/>
            </w:tcBorders>
          </w:tcPr>
          <w:p w:rsidR="006C447F" w:rsidRDefault="006C447F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vMerge/>
            <w:tcBorders>
              <w:top w:val="nil"/>
              <w:left w:val="nil"/>
            </w:tcBorders>
          </w:tcPr>
          <w:p w:rsidR="006C447F" w:rsidRDefault="006C447F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</w:tcPr>
          <w:p w:rsidR="006C447F" w:rsidRDefault="006C447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6C447F" w:rsidRDefault="00D36301">
            <w:pPr>
              <w:pStyle w:val="TableParagraph"/>
              <w:spacing w:line="275" w:lineRule="exact"/>
              <w:ind w:left="55"/>
            </w:pPr>
            <w:r>
              <w:rPr>
                <w:w w:val="76"/>
              </w:rPr>
              <w:t>0</w:t>
            </w:r>
          </w:p>
        </w:tc>
        <w:tc>
          <w:tcPr>
            <w:tcW w:w="1474" w:type="dxa"/>
          </w:tcPr>
          <w:p w:rsidR="006C447F" w:rsidRDefault="00D36301">
            <w:pPr>
              <w:pStyle w:val="TableParagraph"/>
              <w:spacing w:line="275" w:lineRule="exact"/>
              <w:ind w:left="44"/>
            </w:pPr>
            <w:r>
              <w:rPr>
                <w:w w:val="82"/>
              </w:rPr>
              <w:t>0</w:t>
            </w:r>
          </w:p>
        </w:tc>
      </w:tr>
    </w:tbl>
    <w:p w:rsidR="006C447F" w:rsidRDefault="006C447F">
      <w:pPr>
        <w:spacing w:line="275" w:lineRule="exact"/>
        <w:sectPr w:rsidR="006C447F">
          <w:type w:val="continuous"/>
          <w:pgSz w:w="11910" w:h="16850"/>
          <w:pgMar w:top="1600" w:right="1580" w:bottom="280" w:left="1520" w:header="720" w:footer="720" w:gutter="0"/>
          <w:cols w:space="720"/>
        </w:sectPr>
      </w:pPr>
    </w:p>
    <w:p w:rsidR="006C447F" w:rsidRDefault="00D36301">
      <w:pPr>
        <w:spacing w:before="68"/>
        <w:ind w:right="104"/>
        <w:jc w:val="center"/>
        <w:rPr>
          <w:sz w:val="21"/>
        </w:rPr>
      </w:pPr>
      <w:r>
        <w:rPr>
          <w:w w:val="77"/>
          <w:sz w:val="21"/>
        </w:rPr>
        <w:lastRenderedPageBreak/>
        <w:t>2</w:t>
      </w:r>
    </w:p>
    <w:p w:rsidR="006C447F" w:rsidRDefault="006C447F">
      <w:pPr>
        <w:pStyle w:val="BodyText"/>
        <w:rPr>
          <w:sz w:val="22"/>
        </w:rPr>
      </w:pPr>
    </w:p>
    <w:p w:rsidR="006C447F" w:rsidRDefault="00D36301">
      <w:pPr>
        <w:pStyle w:val="BodyText"/>
        <w:spacing w:before="176"/>
        <w:ind w:left="138"/>
      </w:pPr>
      <w:r>
        <w:rPr>
          <w:noProof/>
          <w:lang w:val="en-ZA" w:eastAsia="en-ZA"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946403</wp:posOffset>
            </wp:positionH>
            <wp:positionV relativeFrom="paragraph">
              <wp:posOffset>730197</wp:posOffset>
            </wp:positionV>
            <wp:extent cx="2592324" cy="1046987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324" cy="1046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Reply to question 214 recommended/aet-recommended•</w:t>
      </w:r>
    </w:p>
    <w:p w:rsidR="006C447F" w:rsidRDefault="006C447F">
      <w:pPr>
        <w:pStyle w:val="BodyText"/>
        <w:rPr>
          <w:sz w:val="20"/>
        </w:rPr>
      </w:pPr>
    </w:p>
    <w:p w:rsidR="006C447F" w:rsidRDefault="006C447F">
      <w:pPr>
        <w:pStyle w:val="BodyText"/>
        <w:rPr>
          <w:sz w:val="20"/>
        </w:rPr>
      </w:pPr>
    </w:p>
    <w:p w:rsidR="006C447F" w:rsidRDefault="006C447F">
      <w:pPr>
        <w:pStyle w:val="BodyText"/>
        <w:rPr>
          <w:sz w:val="20"/>
        </w:rPr>
      </w:pPr>
    </w:p>
    <w:p w:rsidR="006C447F" w:rsidRDefault="006C447F">
      <w:pPr>
        <w:pStyle w:val="BodyText"/>
        <w:rPr>
          <w:sz w:val="20"/>
        </w:rPr>
      </w:pPr>
    </w:p>
    <w:p w:rsidR="006C447F" w:rsidRDefault="006C447F">
      <w:pPr>
        <w:pStyle w:val="BodyText"/>
        <w:rPr>
          <w:sz w:val="20"/>
        </w:rPr>
      </w:pPr>
    </w:p>
    <w:p w:rsidR="006C447F" w:rsidRDefault="006C447F">
      <w:pPr>
        <w:pStyle w:val="BodyText"/>
        <w:spacing w:before="11"/>
      </w:pPr>
    </w:p>
    <w:p w:rsidR="006C447F" w:rsidRDefault="006C447F">
      <w:pPr>
        <w:sectPr w:rsidR="006C447F">
          <w:pgSz w:w="11910" w:h="16850"/>
          <w:pgMar w:top="1080" w:right="1580" w:bottom="280" w:left="1520" w:header="720" w:footer="720" w:gutter="0"/>
          <w:cols w:space="720"/>
        </w:sectPr>
      </w:pPr>
    </w:p>
    <w:p w:rsidR="006C447F" w:rsidRDefault="006C447F">
      <w:pPr>
        <w:pStyle w:val="BodyText"/>
        <w:spacing w:before="2"/>
        <w:rPr>
          <w:sz w:val="33"/>
        </w:rPr>
      </w:pPr>
    </w:p>
    <w:p w:rsidR="006C447F" w:rsidRDefault="00D36301">
      <w:pPr>
        <w:pStyle w:val="BodyText"/>
        <w:spacing w:line="225" w:lineRule="auto"/>
        <w:ind w:left="1146" w:right="243" w:firstLine="8"/>
      </w:pPr>
      <w:r>
        <w:t>L C E (S</w:t>
      </w:r>
    </w:p>
    <w:p w:rsidR="006C447F" w:rsidRDefault="006C447F">
      <w:pPr>
        <w:pStyle w:val="BodyText"/>
        <w:spacing w:before="11"/>
        <w:rPr>
          <w:sz w:val="21"/>
        </w:rPr>
      </w:pPr>
    </w:p>
    <w:p w:rsidR="006C447F" w:rsidRDefault="00D36301">
      <w:pPr>
        <w:pStyle w:val="BodyText"/>
        <w:tabs>
          <w:tab w:val="left" w:pos="1123"/>
        </w:tabs>
        <w:ind w:left="124"/>
      </w:pPr>
      <w:r>
        <w:rPr>
          <w:w w:val="105"/>
        </w:rPr>
        <w:t>Date:</w:t>
      </w:r>
      <w:r>
        <w:rPr>
          <w:w w:val="105"/>
        </w:rPr>
        <w:tab/>
      </w:r>
      <w:r>
        <w:rPr>
          <w:w w:val="120"/>
        </w:rPr>
        <w:t>!!!!</w:t>
      </w:r>
      <w:r>
        <w:rPr>
          <w:spacing w:val="-17"/>
          <w:w w:val="120"/>
        </w:rPr>
        <w:t xml:space="preserve"> </w:t>
      </w:r>
      <w:r>
        <w:rPr>
          <w:w w:val="110"/>
        </w:rPr>
        <w:t>"!!"</w:t>
      </w:r>
    </w:p>
    <w:p w:rsidR="006C447F" w:rsidRDefault="00D36301">
      <w:pPr>
        <w:tabs>
          <w:tab w:val="left" w:pos="1339"/>
        </w:tabs>
        <w:spacing w:before="150" w:line="189" w:lineRule="auto"/>
        <w:ind w:left="124" w:right="1746" w:firstLine="3235"/>
        <w:rPr>
          <w:rFonts w:ascii="Courier New"/>
          <w:sz w:val="29"/>
        </w:rPr>
      </w:pPr>
      <w:r>
        <w:br w:type="column"/>
      </w:r>
      <w:r>
        <w:rPr>
          <w:rFonts w:ascii="Courier New"/>
          <w:w w:val="90"/>
          <w:sz w:val="29"/>
        </w:rPr>
        <w:lastRenderedPageBreak/>
        <w:t xml:space="preserve">GENERAL </w:t>
      </w:r>
      <w:r>
        <w:rPr>
          <w:rFonts w:ascii="Courier New"/>
          <w:w w:val="95"/>
          <w:sz w:val="29"/>
        </w:rPr>
        <w:t>NER:</w:t>
      </w:r>
      <w:r>
        <w:rPr>
          <w:rFonts w:ascii="Courier New"/>
          <w:w w:val="95"/>
          <w:sz w:val="29"/>
        </w:rPr>
        <w:tab/>
      </w:r>
      <w:r>
        <w:rPr>
          <w:rFonts w:ascii="Courier New"/>
          <w:spacing w:val="-1"/>
          <w:w w:val="90"/>
          <w:sz w:val="29"/>
        </w:rPr>
        <w:t>HAFRCANPOLlCESERV!CE</w:t>
      </w:r>
    </w:p>
    <w:p w:rsidR="006C447F" w:rsidRDefault="006C447F">
      <w:pPr>
        <w:spacing w:line="189" w:lineRule="auto"/>
        <w:rPr>
          <w:rFonts w:ascii="Courier New"/>
          <w:sz w:val="29"/>
        </w:rPr>
        <w:sectPr w:rsidR="006C447F">
          <w:type w:val="continuous"/>
          <w:pgSz w:w="11910" w:h="16850"/>
          <w:pgMar w:top="1600" w:right="1580" w:bottom="280" w:left="1520" w:header="720" w:footer="720" w:gutter="0"/>
          <w:cols w:num="2" w:space="720" w:equalWidth="0">
            <w:col w:w="1911" w:space="643"/>
            <w:col w:w="6256"/>
          </w:cols>
        </w:sectPr>
      </w:pPr>
    </w:p>
    <w:p w:rsidR="006C447F" w:rsidRDefault="006C447F">
      <w:pPr>
        <w:pStyle w:val="BodyText"/>
        <w:spacing w:before="10"/>
        <w:rPr>
          <w:rFonts w:ascii="Courier New"/>
          <w:sz w:val="13"/>
        </w:rPr>
      </w:pPr>
    </w:p>
    <w:p w:rsidR="006C447F" w:rsidRDefault="00D36301">
      <w:pPr>
        <w:pStyle w:val="BodyText"/>
        <w:spacing w:before="92"/>
        <w:ind w:left="124"/>
      </w:pPr>
      <w:r>
        <w:rPr>
          <w:noProof/>
          <w:lang w:val="en-ZA" w:eastAsia="en-ZA" w:bidi="ar-SA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1618488</wp:posOffset>
            </wp:positionH>
            <wp:positionV relativeFrom="paragraph">
              <wp:posOffset>621993</wp:posOffset>
            </wp:positionV>
            <wp:extent cx="539495" cy="932687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495" cy="932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 xml:space="preserve">Reply to question 214 </w:t>
      </w:r>
      <w:r>
        <w:rPr>
          <w:w w:val="130"/>
        </w:rPr>
        <w:t>approved/moved</w:t>
      </w:r>
    </w:p>
    <w:p w:rsidR="006C447F" w:rsidRDefault="006C447F">
      <w:pPr>
        <w:pStyle w:val="BodyText"/>
        <w:rPr>
          <w:sz w:val="26"/>
        </w:rPr>
      </w:pPr>
    </w:p>
    <w:p w:rsidR="006C447F" w:rsidRDefault="006C447F">
      <w:pPr>
        <w:pStyle w:val="BodyText"/>
        <w:rPr>
          <w:sz w:val="26"/>
        </w:rPr>
      </w:pPr>
    </w:p>
    <w:p w:rsidR="006C447F" w:rsidRDefault="006C447F">
      <w:pPr>
        <w:pStyle w:val="BodyText"/>
        <w:rPr>
          <w:sz w:val="26"/>
        </w:rPr>
      </w:pPr>
    </w:p>
    <w:p w:rsidR="006C447F" w:rsidRDefault="006C447F">
      <w:pPr>
        <w:pStyle w:val="BodyText"/>
        <w:rPr>
          <w:sz w:val="26"/>
        </w:rPr>
      </w:pPr>
    </w:p>
    <w:p w:rsidR="006C447F" w:rsidRDefault="006C447F">
      <w:pPr>
        <w:pStyle w:val="BodyText"/>
        <w:rPr>
          <w:sz w:val="26"/>
        </w:rPr>
      </w:pPr>
    </w:p>
    <w:p w:rsidR="006C447F" w:rsidRDefault="006C447F">
      <w:pPr>
        <w:pStyle w:val="BodyText"/>
        <w:spacing w:before="2"/>
        <w:rPr>
          <w:sz w:val="28"/>
        </w:rPr>
      </w:pPr>
    </w:p>
    <w:p w:rsidR="006C447F" w:rsidRDefault="006C447F">
      <w:pPr>
        <w:pStyle w:val="BodyText"/>
        <w:tabs>
          <w:tab w:val="left" w:pos="1622"/>
        </w:tabs>
        <w:spacing w:line="225" w:lineRule="auto"/>
        <w:ind w:left="111" w:right="6349" w:hanging="1"/>
      </w:pPr>
      <w:r w:rsidRPr="006C447F">
        <w:pict>
          <v:group id="_x0000_s1026" style="position:absolute;left:0;text-align:left;margin-left:82.45pt;margin-top:28.95pt;width:128.2pt;height:34.6pt;z-index:-251656704;mso-wrap-distance-left:0;mso-wrap-distance-right:0;mso-position-horizontal-relative:page" coordorigin="1649,579" coordsize="2564,692">
            <v:shape id="_x0000_s1030" type="#_x0000_t75" style="position:absolute;left:2700;top:629;width:180;height:641">
              <v:imagedata r:id="rId9" o:title=""/>
            </v:shape>
            <v:shape id="_x0000_s1029" type="#_x0000_t75" style="position:absolute;left:3916;top:578;width:296;height:684">
              <v:imagedata r:id="rId10" o:title=""/>
            </v:shape>
            <v:shape id="_x0000_s1028" type="#_x0000_t75" style="position:absolute;left:3038;top:614;width:339;height:598">
              <v:imagedata r:id="rId11" o:title=""/>
            </v:shape>
            <v:shape id="_x0000_s1027" type="#_x0000_t75" style="position:absolute;left:1648;top:636;width:2232;height:411">
              <v:imagedata r:id="rId12" o:title=""/>
            </v:shape>
            <w10:wrap type="topAndBottom" anchorx="page"/>
          </v:group>
        </w:pict>
      </w:r>
      <w:r w:rsidR="00D36301">
        <w:t>MINISTE</w:t>
      </w:r>
      <w:r w:rsidR="00D36301">
        <w:tab/>
      </w:r>
      <w:r w:rsidR="00D36301">
        <w:rPr>
          <w:spacing w:val="-4"/>
          <w:w w:val="95"/>
        </w:rPr>
        <w:t xml:space="preserve">POLICE </w:t>
      </w:r>
      <w:r w:rsidR="00D36301">
        <w:t>BH CELE,</w:t>
      </w:r>
      <w:r w:rsidR="00D36301">
        <w:rPr>
          <w:spacing w:val="-25"/>
        </w:rPr>
        <w:t xml:space="preserve"> </w:t>
      </w:r>
      <w:r w:rsidR="00D36301">
        <w:t>MP</w:t>
      </w:r>
    </w:p>
    <w:sectPr w:rsidR="006C447F" w:rsidSect="006C447F">
      <w:type w:val="continuous"/>
      <w:pgSz w:w="11910" w:h="16850"/>
      <w:pgMar w:top="1600" w:right="1580" w:bottom="280" w:left="1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78AC"/>
    <w:multiLevelType w:val="hybridMultilevel"/>
    <w:tmpl w:val="15C483E8"/>
    <w:lvl w:ilvl="0" w:tplc="D46A9302">
      <w:start w:val="1"/>
      <w:numFmt w:val="decimal"/>
      <w:lvlText w:val="(%1)"/>
      <w:lvlJc w:val="left"/>
      <w:pPr>
        <w:ind w:left="837" w:hanging="689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4C60567E">
      <w:numFmt w:val="bullet"/>
      <w:lvlText w:val="•"/>
      <w:lvlJc w:val="left"/>
      <w:pPr>
        <w:ind w:left="1636" w:hanging="689"/>
      </w:pPr>
      <w:rPr>
        <w:rFonts w:hint="default"/>
        <w:lang w:val="en-US" w:eastAsia="en-US" w:bidi="en-US"/>
      </w:rPr>
    </w:lvl>
    <w:lvl w:ilvl="2" w:tplc="B7FCCBC8">
      <w:numFmt w:val="bullet"/>
      <w:lvlText w:val="•"/>
      <w:lvlJc w:val="left"/>
      <w:pPr>
        <w:ind w:left="2433" w:hanging="689"/>
      </w:pPr>
      <w:rPr>
        <w:rFonts w:hint="default"/>
        <w:lang w:val="en-US" w:eastAsia="en-US" w:bidi="en-US"/>
      </w:rPr>
    </w:lvl>
    <w:lvl w:ilvl="3" w:tplc="5F2EED40">
      <w:numFmt w:val="bullet"/>
      <w:lvlText w:val="•"/>
      <w:lvlJc w:val="left"/>
      <w:pPr>
        <w:ind w:left="3230" w:hanging="689"/>
      </w:pPr>
      <w:rPr>
        <w:rFonts w:hint="default"/>
        <w:lang w:val="en-US" w:eastAsia="en-US" w:bidi="en-US"/>
      </w:rPr>
    </w:lvl>
    <w:lvl w:ilvl="4" w:tplc="55A63F6C">
      <w:numFmt w:val="bullet"/>
      <w:lvlText w:val="•"/>
      <w:lvlJc w:val="left"/>
      <w:pPr>
        <w:ind w:left="4027" w:hanging="689"/>
      </w:pPr>
      <w:rPr>
        <w:rFonts w:hint="default"/>
        <w:lang w:val="en-US" w:eastAsia="en-US" w:bidi="en-US"/>
      </w:rPr>
    </w:lvl>
    <w:lvl w:ilvl="5" w:tplc="88A839AE">
      <w:numFmt w:val="bullet"/>
      <w:lvlText w:val="•"/>
      <w:lvlJc w:val="left"/>
      <w:pPr>
        <w:ind w:left="4824" w:hanging="689"/>
      </w:pPr>
      <w:rPr>
        <w:rFonts w:hint="default"/>
        <w:lang w:val="en-US" w:eastAsia="en-US" w:bidi="en-US"/>
      </w:rPr>
    </w:lvl>
    <w:lvl w:ilvl="6" w:tplc="551EE892">
      <w:numFmt w:val="bullet"/>
      <w:lvlText w:val="•"/>
      <w:lvlJc w:val="left"/>
      <w:pPr>
        <w:ind w:left="5621" w:hanging="689"/>
      </w:pPr>
      <w:rPr>
        <w:rFonts w:hint="default"/>
        <w:lang w:val="en-US" w:eastAsia="en-US" w:bidi="en-US"/>
      </w:rPr>
    </w:lvl>
    <w:lvl w:ilvl="7" w:tplc="B33E083A">
      <w:numFmt w:val="bullet"/>
      <w:lvlText w:val="•"/>
      <w:lvlJc w:val="left"/>
      <w:pPr>
        <w:ind w:left="6418" w:hanging="689"/>
      </w:pPr>
      <w:rPr>
        <w:rFonts w:hint="default"/>
        <w:lang w:val="en-US" w:eastAsia="en-US" w:bidi="en-US"/>
      </w:rPr>
    </w:lvl>
    <w:lvl w:ilvl="8" w:tplc="1C568044">
      <w:numFmt w:val="bullet"/>
      <w:lvlText w:val="•"/>
      <w:lvlJc w:val="left"/>
      <w:pPr>
        <w:ind w:left="7215" w:hanging="68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6C447F"/>
    <w:rsid w:val="006C447F"/>
    <w:rsid w:val="00D3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447F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C447F"/>
    <w:pPr>
      <w:spacing w:before="126"/>
      <w:ind w:left="307" w:right="227" w:hanging="669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6C447F"/>
    <w:pPr>
      <w:ind w:left="164"/>
      <w:jc w:val="center"/>
      <w:outlineLvl w:val="1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447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C447F"/>
    <w:pPr>
      <w:ind w:left="837" w:hanging="691"/>
    </w:pPr>
  </w:style>
  <w:style w:type="paragraph" w:customStyle="1" w:styleId="TableParagraph">
    <w:name w:val="Table Paragraph"/>
    <w:basedOn w:val="Normal"/>
    <w:uiPriority w:val="1"/>
    <w:qFormat/>
    <w:rsid w:val="006C447F"/>
    <w:pPr>
      <w:spacing w:line="240" w:lineRule="exact"/>
      <w:jc w:val="center"/>
    </w:pPr>
    <w:rPr>
      <w:rFonts w:ascii="Arial Black" w:eastAsia="Arial Black" w:hAnsi="Arial Black" w:cs="Arial Blac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1081</Characters>
  <Application>Microsoft Office Word</Application>
  <DocSecurity>4</DocSecurity>
  <Lines>9</Lines>
  <Paragraphs>2</Paragraphs>
  <ScaleCrop>false</ScaleCrop>
  <Company>Proline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PUMZA</cp:lastModifiedBy>
  <cp:revision>2</cp:revision>
  <dcterms:created xsi:type="dcterms:W3CDTF">2019-04-30T13:43:00Z</dcterms:created>
  <dcterms:modified xsi:type="dcterms:W3CDTF">2019-04-30T13:43:00Z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2019-04-30T00:00:00Z</vt:filetime>
  </property>
</Properties>
</file>