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803" w:rsidRDefault="00F51803" w:rsidP="00F51803">
      <w:pPr>
        <w:spacing w:after="0" w:line="360" w:lineRule="auto"/>
        <w:ind w:left="720" w:hanging="720"/>
        <w:outlineLvl w:val="0"/>
        <w:rPr>
          <w:rFonts w:ascii="Arial" w:hAnsi="Arial" w:cs="Arial"/>
          <w:b/>
          <w:sz w:val="24"/>
          <w:szCs w:val="24"/>
        </w:rPr>
      </w:pPr>
      <w:r>
        <w:rPr>
          <w:noProof/>
          <w:lang w:eastAsia="en-ZA"/>
        </w:rPr>
        <w:drawing>
          <wp:inline distT="0" distB="0" distL="0" distR="0">
            <wp:extent cx="2171700" cy="762000"/>
            <wp:effectExtent l="0" t="0" r="0" b="0"/>
            <wp:docPr id="2" name="Picture 2"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936D98" w:rsidRPr="00E054DC" w:rsidRDefault="00936D98" w:rsidP="00BA3282">
      <w:pPr>
        <w:spacing w:after="0" w:line="360" w:lineRule="auto"/>
        <w:ind w:left="720" w:hanging="720"/>
        <w:jc w:val="center"/>
        <w:outlineLvl w:val="0"/>
        <w:rPr>
          <w:rFonts w:ascii="Arial" w:hAnsi="Arial" w:cs="Arial"/>
          <w:b/>
          <w:sz w:val="24"/>
          <w:szCs w:val="24"/>
        </w:rPr>
      </w:pPr>
      <w:r w:rsidRPr="00E054DC">
        <w:rPr>
          <w:rFonts w:ascii="Arial" w:hAnsi="Arial" w:cs="Arial"/>
          <w:b/>
          <w:sz w:val="24"/>
          <w:szCs w:val="24"/>
        </w:rPr>
        <w:t>THE NATIONAL ASSEMBLY</w:t>
      </w:r>
    </w:p>
    <w:p w:rsidR="00B236EF" w:rsidRPr="00E054DC" w:rsidRDefault="00B236EF" w:rsidP="00BA3282">
      <w:pPr>
        <w:spacing w:after="0" w:line="360" w:lineRule="auto"/>
        <w:ind w:left="720" w:hanging="720"/>
        <w:jc w:val="center"/>
        <w:outlineLvl w:val="0"/>
        <w:rPr>
          <w:rFonts w:ascii="Arial" w:hAnsi="Arial" w:cs="Arial"/>
          <w:b/>
          <w:sz w:val="24"/>
          <w:szCs w:val="24"/>
        </w:rPr>
      </w:pPr>
    </w:p>
    <w:p w:rsidR="00936D98" w:rsidRPr="00E054DC" w:rsidRDefault="00936D98" w:rsidP="00BA3282">
      <w:pPr>
        <w:spacing w:after="0" w:line="360" w:lineRule="auto"/>
        <w:ind w:left="720" w:hanging="720"/>
        <w:jc w:val="center"/>
        <w:outlineLvl w:val="0"/>
        <w:rPr>
          <w:rFonts w:ascii="Arial" w:hAnsi="Arial" w:cs="Arial"/>
          <w:b/>
          <w:sz w:val="24"/>
          <w:szCs w:val="24"/>
        </w:rPr>
      </w:pPr>
      <w:r w:rsidRPr="00E054DC">
        <w:rPr>
          <w:rFonts w:ascii="Arial" w:hAnsi="Arial" w:cs="Arial"/>
          <w:b/>
          <w:sz w:val="24"/>
          <w:szCs w:val="24"/>
        </w:rPr>
        <w:t>QUESTION FOR WRITTEN REPLY</w:t>
      </w:r>
    </w:p>
    <w:p w:rsidR="00C20B86" w:rsidRPr="00E054DC" w:rsidRDefault="00C20B86" w:rsidP="00E054DC">
      <w:pPr>
        <w:spacing w:after="0" w:line="360" w:lineRule="auto"/>
        <w:ind w:left="720" w:hanging="720"/>
        <w:jc w:val="both"/>
        <w:outlineLvl w:val="0"/>
        <w:rPr>
          <w:rFonts w:ascii="Arial" w:hAnsi="Arial" w:cs="Arial"/>
          <w:b/>
          <w:sz w:val="24"/>
          <w:szCs w:val="24"/>
        </w:rPr>
      </w:pPr>
    </w:p>
    <w:p w:rsidR="000D6045" w:rsidRDefault="000D6045" w:rsidP="00C53D27">
      <w:pPr>
        <w:tabs>
          <w:tab w:val="left" w:pos="4020"/>
        </w:tabs>
        <w:spacing w:after="0" w:line="360" w:lineRule="auto"/>
        <w:jc w:val="both"/>
        <w:outlineLvl w:val="0"/>
        <w:rPr>
          <w:rFonts w:ascii="Arial" w:hAnsi="Arial" w:cs="Arial"/>
          <w:b/>
          <w:sz w:val="24"/>
          <w:szCs w:val="24"/>
          <w:lang w:val="en-GB"/>
        </w:rPr>
      </w:pPr>
      <w:r w:rsidRPr="00E054DC">
        <w:rPr>
          <w:rFonts w:ascii="Arial" w:hAnsi="Arial" w:cs="Arial"/>
          <w:b/>
          <w:sz w:val="24"/>
          <w:szCs w:val="24"/>
          <w:lang w:val="en-GB"/>
        </w:rPr>
        <w:t xml:space="preserve">QUESTION NO. </w:t>
      </w:r>
      <w:r w:rsidR="00F965BA">
        <w:rPr>
          <w:rFonts w:ascii="Arial" w:hAnsi="Arial" w:cs="Arial"/>
          <w:b/>
          <w:sz w:val="24"/>
          <w:szCs w:val="24"/>
          <w:lang w:val="en-GB"/>
        </w:rPr>
        <w:t>2139</w:t>
      </w:r>
    </w:p>
    <w:p w:rsidR="00F965BA" w:rsidRPr="00E054DC" w:rsidRDefault="00F965BA" w:rsidP="00C53D27">
      <w:pPr>
        <w:tabs>
          <w:tab w:val="left" w:pos="4020"/>
        </w:tabs>
        <w:spacing w:after="0" w:line="360" w:lineRule="auto"/>
        <w:jc w:val="both"/>
        <w:outlineLvl w:val="0"/>
        <w:rPr>
          <w:rFonts w:ascii="Arial" w:hAnsi="Arial" w:cs="Arial"/>
          <w:b/>
          <w:sz w:val="24"/>
          <w:szCs w:val="24"/>
          <w:lang w:val="en-GB"/>
        </w:rPr>
      </w:pPr>
    </w:p>
    <w:p w:rsidR="00F965BA" w:rsidRPr="00F965BA" w:rsidRDefault="00F965BA" w:rsidP="009A0BBC">
      <w:pPr>
        <w:spacing w:before="100" w:beforeAutospacing="1" w:after="100" w:afterAutospacing="1" w:line="360" w:lineRule="auto"/>
        <w:contextualSpacing/>
        <w:jc w:val="both"/>
        <w:rPr>
          <w:rFonts w:ascii="Arial" w:eastAsia="Times New Roman" w:hAnsi="Arial" w:cs="Arial"/>
          <w:sz w:val="24"/>
          <w:szCs w:val="24"/>
          <w:lang w:val="en-US" w:eastAsia="en-ZA"/>
        </w:rPr>
      </w:pPr>
      <w:r w:rsidRPr="00F965BA">
        <w:rPr>
          <w:rFonts w:ascii="Arial" w:eastAsia="Times New Roman" w:hAnsi="Arial" w:cs="Arial"/>
          <w:b/>
          <w:bCs/>
          <w:sz w:val="24"/>
          <w:szCs w:val="24"/>
          <w:lang w:val="en-GB" w:eastAsia="en-ZA"/>
        </w:rPr>
        <w:t xml:space="preserve">Mr </w:t>
      </w:r>
      <w:proofErr w:type="gramStart"/>
      <w:r w:rsidRPr="00F965BA">
        <w:rPr>
          <w:rFonts w:ascii="Arial" w:eastAsia="Times New Roman" w:hAnsi="Arial" w:cs="Arial"/>
          <w:b/>
          <w:bCs/>
          <w:sz w:val="24"/>
          <w:szCs w:val="24"/>
          <w:lang w:val="en-GB" w:eastAsia="en-ZA"/>
        </w:rPr>
        <w:t>A</w:t>
      </w:r>
      <w:proofErr w:type="gramEnd"/>
      <w:r w:rsidRPr="00F965BA">
        <w:rPr>
          <w:rFonts w:ascii="Arial" w:eastAsia="Times New Roman" w:hAnsi="Arial" w:cs="Arial"/>
          <w:b/>
          <w:bCs/>
          <w:sz w:val="24"/>
          <w:szCs w:val="24"/>
          <w:lang w:val="en-GB" w:eastAsia="en-ZA"/>
        </w:rPr>
        <w:t xml:space="preserve"> N </w:t>
      </w:r>
      <w:proofErr w:type="spellStart"/>
      <w:r w:rsidRPr="00F965BA">
        <w:rPr>
          <w:rFonts w:ascii="Arial" w:eastAsia="Times New Roman" w:hAnsi="Arial" w:cs="Arial"/>
          <w:b/>
          <w:bCs/>
          <w:sz w:val="24"/>
          <w:szCs w:val="24"/>
          <w:lang w:val="en-GB" w:eastAsia="en-ZA"/>
        </w:rPr>
        <w:t>Sarupen</w:t>
      </w:r>
      <w:proofErr w:type="spellEnd"/>
      <w:r w:rsidRPr="00F965BA">
        <w:rPr>
          <w:rFonts w:ascii="Arial" w:eastAsia="Times New Roman" w:hAnsi="Arial" w:cs="Arial"/>
          <w:b/>
          <w:bCs/>
          <w:sz w:val="24"/>
          <w:szCs w:val="24"/>
          <w:lang w:val="en-GB" w:eastAsia="en-ZA"/>
        </w:rPr>
        <w:t xml:space="preserve"> (DA) to ask the Minister of Trade, Industry and Competition </w:t>
      </w:r>
      <w:r w:rsidRPr="00F965BA">
        <w:rPr>
          <w:rFonts w:ascii="Arial" w:eastAsia="Times New Roman" w:hAnsi="Arial" w:cs="Arial"/>
          <w:b/>
          <w:bCs/>
          <w:i/>
          <w:iCs/>
          <w:sz w:val="24"/>
          <w:szCs w:val="24"/>
          <w:lang w:val="en-GB" w:eastAsia="en-ZA"/>
        </w:rPr>
        <w:t>[Interdepartmentally transferred from Finance]:</w:t>
      </w:r>
    </w:p>
    <w:p w:rsidR="00F965BA" w:rsidRPr="00F965BA" w:rsidRDefault="00F965BA" w:rsidP="009A0BBC">
      <w:pPr>
        <w:spacing w:before="100" w:beforeAutospacing="1" w:after="100" w:afterAutospacing="1" w:line="360" w:lineRule="auto"/>
        <w:contextualSpacing/>
        <w:jc w:val="both"/>
        <w:rPr>
          <w:rFonts w:ascii="Arial" w:eastAsia="Times New Roman" w:hAnsi="Arial" w:cs="Arial"/>
          <w:sz w:val="24"/>
          <w:szCs w:val="24"/>
          <w:lang w:val="en-US" w:eastAsia="en-ZA"/>
        </w:rPr>
      </w:pPr>
      <w:r w:rsidRPr="00F965BA">
        <w:rPr>
          <w:rFonts w:ascii="Arial" w:eastAsia="Times New Roman" w:hAnsi="Arial" w:cs="Arial"/>
          <w:sz w:val="24"/>
          <w:szCs w:val="24"/>
          <w:lang w:val="en-GB" w:eastAsia="en-ZA"/>
        </w:rPr>
        <w:t>Whether, with reference to the management of systemic risk to the South African financial system in the economy, his department has conducted an assessment of the impact of defaults on the loans to fund black economic empowerment deals; if not, why not; if so, what are the rele</w:t>
      </w:r>
      <w:r>
        <w:rPr>
          <w:rFonts w:ascii="Arial" w:eastAsia="Times New Roman" w:hAnsi="Arial" w:cs="Arial"/>
          <w:sz w:val="24"/>
          <w:szCs w:val="24"/>
          <w:lang w:val="en-GB" w:eastAsia="en-ZA"/>
        </w:rPr>
        <w:t xml:space="preserve">vant details?  </w:t>
      </w:r>
      <w:r w:rsidRPr="00F965BA">
        <w:rPr>
          <w:rFonts w:ascii="Arial" w:eastAsia="Times New Roman" w:hAnsi="Arial" w:cs="Arial"/>
          <w:sz w:val="24"/>
          <w:szCs w:val="24"/>
          <w:lang w:val="en-GB" w:eastAsia="en-ZA"/>
        </w:rPr>
        <w:t>[NW2428E]</w:t>
      </w:r>
    </w:p>
    <w:p w:rsidR="00C53D27" w:rsidRDefault="00C53D27" w:rsidP="009A0BBC">
      <w:pPr>
        <w:spacing w:before="100" w:beforeAutospacing="1" w:after="100" w:afterAutospacing="1" w:line="360" w:lineRule="auto"/>
        <w:jc w:val="both"/>
        <w:rPr>
          <w:rFonts w:ascii="Arial" w:hAnsi="Arial" w:cs="Arial"/>
          <w:b/>
          <w:sz w:val="24"/>
          <w:szCs w:val="24"/>
          <w:lang w:val="en-GB"/>
        </w:rPr>
      </w:pPr>
    </w:p>
    <w:p w:rsidR="00AB5E28" w:rsidRDefault="00D157B3" w:rsidP="009A0BBC">
      <w:pPr>
        <w:spacing w:before="100" w:beforeAutospacing="1" w:after="100" w:afterAutospacing="1" w:line="360" w:lineRule="auto"/>
        <w:jc w:val="both"/>
        <w:rPr>
          <w:rFonts w:ascii="Arial" w:hAnsi="Arial" w:cs="Arial"/>
          <w:b/>
          <w:sz w:val="24"/>
          <w:szCs w:val="24"/>
          <w:lang w:val="en-GB"/>
        </w:rPr>
      </w:pPr>
      <w:r>
        <w:rPr>
          <w:rFonts w:ascii="Arial" w:hAnsi="Arial" w:cs="Arial"/>
          <w:b/>
          <w:sz w:val="24"/>
          <w:szCs w:val="24"/>
          <w:lang w:val="en-GB"/>
        </w:rPr>
        <w:t>REPLY</w:t>
      </w:r>
    </w:p>
    <w:p w:rsidR="00AB5E28" w:rsidRPr="00AB5E28" w:rsidRDefault="001C6B67" w:rsidP="00AB5E28">
      <w:pPr>
        <w:spacing w:after="0" w:line="360" w:lineRule="auto"/>
        <w:contextualSpacing/>
        <w:jc w:val="both"/>
        <w:rPr>
          <w:rFonts w:ascii="Arial" w:hAnsi="Arial" w:cs="Arial"/>
          <w:bCs/>
          <w:sz w:val="24"/>
          <w:szCs w:val="24"/>
        </w:rPr>
      </w:pPr>
      <w:r>
        <w:rPr>
          <w:rFonts w:ascii="Arial" w:hAnsi="Arial" w:cs="Arial"/>
          <w:sz w:val="24"/>
          <w:szCs w:val="24"/>
          <w:lang w:val="en-GB"/>
        </w:rPr>
        <w:t xml:space="preserve">The department has advised me of the following information regarding the assessment of defaults on loans by the following </w:t>
      </w:r>
      <w:proofErr w:type="spellStart"/>
      <w:r>
        <w:rPr>
          <w:rFonts w:ascii="Arial" w:hAnsi="Arial" w:cs="Arial"/>
          <w:sz w:val="24"/>
          <w:szCs w:val="24"/>
          <w:lang w:val="en-GB"/>
        </w:rPr>
        <w:t>dtic</w:t>
      </w:r>
      <w:proofErr w:type="spellEnd"/>
      <w:r>
        <w:rPr>
          <w:rFonts w:ascii="Arial" w:hAnsi="Arial" w:cs="Arial"/>
          <w:sz w:val="24"/>
          <w:szCs w:val="24"/>
          <w:lang w:val="en-GB"/>
        </w:rPr>
        <w:t xml:space="preserve"> entities, </w:t>
      </w:r>
      <w:r w:rsidR="00863DE0">
        <w:rPr>
          <w:rFonts w:ascii="Arial" w:hAnsi="Arial" w:cs="Arial"/>
          <w:sz w:val="24"/>
          <w:szCs w:val="24"/>
          <w:lang w:val="en-GB"/>
        </w:rPr>
        <w:t>The Broad-Based Black Economic Empowerment (B-BBEE) Commission; Industrial Development Corporation (IDC); National Empowerment Fund (NEF); and the Automotive Industry Transformation Fund (AIT</w:t>
      </w:r>
      <w:r>
        <w:rPr>
          <w:rFonts w:ascii="Arial" w:hAnsi="Arial" w:cs="Arial"/>
          <w:sz w:val="24"/>
          <w:szCs w:val="24"/>
          <w:lang w:val="en-GB"/>
        </w:rPr>
        <w:t>F).</w:t>
      </w:r>
    </w:p>
    <w:p w:rsidR="00AB5E28" w:rsidRDefault="00AB5E28" w:rsidP="00AB5E28">
      <w:pPr>
        <w:spacing w:after="0" w:line="360" w:lineRule="auto"/>
        <w:contextualSpacing/>
        <w:jc w:val="both"/>
        <w:rPr>
          <w:rFonts w:ascii="Arial" w:hAnsi="Arial" w:cs="Arial"/>
          <w:sz w:val="24"/>
          <w:szCs w:val="24"/>
          <w:lang w:val="en-GB"/>
        </w:rPr>
      </w:pPr>
    </w:p>
    <w:p w:rsidR="00863DE0" w:rsidRDefault="00863DE0" w:rsidP="00863DE0">
      <w:pPr>
        <w:spacing w:after="0" w:line="360" w:lineRule="auto"/>
        <w:contextualSpacing/>
        <w:jc w:val="both"/>
        <w:rPr>
          <w:rFonts w:ascii="Arial" w:eastAsia="Times New Roman" w:hAnsi="Arial" w:cs="Arial"/>
          <w:sz w:val="24"/>
          <w:szCs w:val="24"/>
          <w:lang w:val="en-GB" w:eastAsia="en-ZA"/>
        </w:rPr>
      </w:pPr>
      <w:r w:rsidRPr="00A647E1">
        <w:rPr>
          <w:rFonts w:ascii="Arial" w:eastAsia="Times New Roman" w:hAnsi="Arial" w:cs="Arial"/>
          <w:sz w:val="24"/>
          <w:szCs w:val="24"/>
          <w:lang w:val="en-GB" w:eastAsia="en-ZA"/>
        </w:rPr>
        <w:t xml:space="preserve">Over the period from 1 April 2015 to 31 March 2021, the </w:t>
      </w:r>
      <w:r w:rsidRPr="00863DE0">
        <w:rPr>
          <w:rFonts w:ascii="Arial" w:eastAsia="Times New Roman" w:hAnsi="Arial" w:cs="Arial"/>
          <w:b/>
          <w:sz w:val="24"/>
          <w:szCs w:val="24"/>
          <w:lang w:val="en-GB" w:eastAsia="en-ZA"/>
        </w:rPr>
        <w:t xml:space="preserve">IDC </w:t>
      </w:r>
      <w:r w:rsidRPr="00A647E1">
        <w:rPr>
          <w:rFonts w:ascii="Arial" w:eastAsia="Times New Roman" w:hAnsi="Arial" w:cs="Arial"/>
          <w:sz w:val="24"/>
          <w:szCs w:val="24"/>
          <w:lang w:val="en-GB" w:eastAsia="en-ZA"/>
        </w:rPr>
        <w:t>approved R45.6 billion for companies with more than 25% black shareholding. R40.2 billion was disbursed (including guarantees that were issued). The amount of R978 million (2.4%) was written off.</w:t>
      </w:r>
    </w:p>
    <w:p w:rsidR="00863DE0" w:rsidRDefault="00863DE0" w:rsidP="00863DE0">
      <w:pPr>
        <w:spacing w:after="0" w:line="360" w:lineRule="auto"/>
        <w:contextualSpacing/>
        <w:jc w:val="both"/>
        <w:rPr>
          <w:rFonts w:ascii="Arial" w:hAnsi="Arial" w:cs="Arial"/>
          <w:b/>
          <w:bCs/>
          <w:sz w:val="24"/>
          <w:szCs w:val="24"/>
        </w:rPr>
      </w:pPr>
    </w:p>
    <w:p w:rsidR="00863DE0" w:rsidRDefault="00863DE0" w:rsidP="00863DE0">
      <w:pPr>
        <w:spacing w:after="0" w:line="360" w:lineRule="auto"/>
        <w:contextualSpacing/>
        <w:jc w:val="both"/>
        <w:rPr>
          <w:rFonts w:ascii="Arial" w:hAnsi="Arial" w:cs="Arial"/>
          <w:sz w:val="24"/>
          <w:szCs w:val="24"/>
          <w:lang w:val="en-GB" w:eastAsia="en-ZA"/>
        </w:rPr>
      </w:pPr>
      <w:r>
        <w:rPr>
          <w:rFonts w:ascii="Arial" w:hAnsi="Arial" w:cs="Arial"/>
          <w:sz w:val="24"/>
          <w:szCs w:val="24"/>
          <w:lang w:val="en-GB" w:eastAsia="en-ZA"/>
        </w:rPr>
        <w:t xml:space="preserve">To date, the </w:t>
      </w:r>
      <w:r w:rsidRPr="00863DE0">
        <w:rPr>
          <w:rFonts w:ascii="Arial" w:hAnsi="Arial" w:cs="Arial"/>
          <w:b/>
          <w:sz w:val="24"/>
          <w:szCs w:val="24"/>
          <w:lang w:val="en-GB" w:eastAsia="en-ZA"/>
        </w:rPr>
        <w:t>NEF</w:t>
      </w:r>
      <w:r>
        <w:rPr>
          <w:rFonts w:ascii="Arial" w:hAnsi="Arial" w:cs="Arial"/>
          <w:sz w:val="24"/>
          <w:szCs w:val="24"/>
          <w:lang w:val="en-GB" w:eastAsia="en-ZA"/>
        </w:rPr>
        <w:t xml:space="preserve"> has approved approximately R11.3 billion. Over R7.504 billion has been disbursed to majority black owned and managed businesses across all sectors of the economy. To date, over R3.9 billion has been repaid by investees.  The cumulative impairment balance of R746 million has been provided for against the gross portfolio balance of R3</w:t>
      </w:r>
      <w:proofErr w:type="gramStart"/>
      <w:r>
        <w:rPr>
          <w:rFonts w:ascii="Arial" w:hAnsi="Arial" w:cs="Arial"/>
          <w:sz w:val="24"/>
          <w:szCs w:val="24"/>
          <w:lang w:val="en-GB" w:eastAsia="en-ZA"/>
        </w:rPr>
        <w:t>,8</w:t>
      </w:r>
      <w:proofErr w:type="gramEnd"/>
      <w:r>
        <w:rPr>
          <w:rFonts w:ascii="Arial" w:hAnsi="Arial" w:cs="Arial"/>
          <w:sz w:val="24"/>
          <w:szCs w:val="24"/>
          <w:lang w:val="en-GB" w:eastAsia="en-ZA"/>
        </w:rPr>
        <w:t xml:space="preserve"> billion.</w:t>
      </w:r>
    </w:p>
    <w:p w:rsidR="00863DE0" w:rsidRDefault="00863DE0" w:rsidP="00863DE0">
      <w:pPr>
        <w:spacing w:after="0" w:line="360" w:lineRule="auto"/>
        <w:contextualSpacing/>
        <w:jc w:val="both"/>
        <w:rPr>
          <w:rFonts w:ascii="Arial" w:hAnsi="Arial" w:cs="Arial"/>
          <w:sz w:val="24"/>
          <w:szCs w:val="24"/>
          <w:lang w:val="en-GB" w:eastAsia="en-ZA"/>
        </w:rPr>
      </w:pPr>
    </w:p>
    <w:p w:rsidR="00863DE0" w:rsidRPr="00BF6936" w:rsidRDefault="00863DE0" w:rsidP="00863DE0">
      <w:pPr>
        <w:spacing w:after="0" w:line="360" w:lineRule="auto"/>
        <w:contextualSpacing/>
        <w:jc w:val="both"/>
        <w:rPr>
          <w:rFonts w:ascii="Arial" w:hAnsi="Arial" w:cs="Arial"/>
          <w:sz w:val="24"/>
          <w:szCs w:val="24"/>
          <w:lang w:val="en-GB" w:eastAsia="en-ZA"/>
        </w:rPr>
      </w:pPr>
      <w:r w:rsidRPr="00BF6936">
        <w:rPr>
          <w:rFonts w:ascii="Arial" w:hAnsi="Arial" w:cs="Arial"/>
          <w:sz w:val="24"/>
          <w:szCs w:val="24"/>
          <w:lang w:val="en-GB" w:eastAsia="en-ZA"/>
        </w:rPr>
        <w:t>From January 2021 to</w:t>
      </w:r>
      <w:r>
        <w:rPr>
          <w:rFonts w:ascii="Arial" w:hAnsi="Arial" w:cs="Arial"/>
          <w:sz w:val="24"/>
          <w:szCs w:val="24"/>
          <w:lang w:val="en-GB" w:eastAsia="en-ZA"/>
        </w:rPr>
        <w:t xml:space="preserve"> </w:t>
      </w:r>
      <w:r w:rsidRPr="00BF6936">
        <w:rPr>
          <w:rFonts w:ascii="Arial" w:hAnsi="Arial" w:cs="Arial"/>
          <w:sz w:val="24"/>
          <w:szCs w:val="24"/>
          <w:lang w:val="en-GB" w:eastAsia="en-ZA"/>
        </w:rPr>
        <w:t xml:space="preserve">September 2021, </w:t>
      </w:r>
      <w:r>
        <w:rPr>
          <w:rFonts w:ascii="Arial" w:hAnsi="Arial" w:cs="Arial"/>
          <w:sz w:val="24"/>
          <w:szCs w:val="24"/>
          <w:lang w:val="en-GB" w:eastAsia="en-ZA"/>
        </w:rPr>
        <w:t xml:space="preserve">the </w:t>
      </w:r>
      <w:r w:rsidRPr="00863DE0">
        <w:rPr>
          <w:rFonts w:ascii="Arial" w:hAnsi="Arial" w:cs="Arial"/>
          <w:b/>
          <w:sz w:val="24"/>
          <w:szCs w:val="24"/>
          <w:lang w:val="en-GB" w:eastAsia="en-ZA"/>
        </w:rPr>
        <w:t>AITF</w:t>
      </w:r>
      <w:r>
        <w:rPr>
          <w:rFonts w:ascii="Arial" w:hAnsi="Arial" w:cs="Arial"/>
          <w:sz w:val="24"/>
          <w:szCs w:val="24"/>
          <w:lang w:val="en-GB" w:eastAsia="en-ZA"/>
        </w:rPr>
        <w:t xml:space="preserve"> </w:t>
      </w:r>
      <w:r w:rsidRPr="00BF6936">
        <w:rPr>
          <w:rFonts w:ascii="Arial" w:hAnsi="Arial" w:cs="Arial"/>
          <w:sz w:val="24"/>
          <w:szCs w:val="24"/>
          <w:lang w:val="en-GB" w:eastAsia="en-ZA"/>
        </w:rPr>
        <w:t>has approved R</w:t>
      </w:r>
      <w:r>
        <w:rPr>
          <w:rFonts w:ascii="Arial" w:hAnsi="Arial" w:cs="Arial"/>
          <w:sz w:val="24"/>
          <w:szCs w:val="24"/>
          <w:lang w:val="en-GB" w:eastAsia="en-ZA"/>
        </w:rPr>
        <w:t xml:space="preserve"> </w:t>
      </w:r>
      <w:r w:rsidRPr="00BF6936">
        <w:rPr>
          <w:rFonts w:ascii="Arial" w:hAnsi="Arial" w:cs="Arial"/>
          <w:sz w:val="24"/>
          <w:szCs w:val="24"/>
          <w:lang w:val="en-GB" w:eastAsia="en-ZA"/>
        </w:rPr>
        <w:t>82 136 304 to businesses that have a 51% or more shareholding.</w:t>
      </w:r>
    </w:p>
    <w:p w:rsidR="00863DE0" w:rsidRPr="00BF6936" w:rsidRDefault="00863DE0" w:rsidP="00863DE0">
      <w:pPr>
        <w:spacing w:after="0" w:line="360" w:lineRule="auto"/>
        <w:contextualSpacing/>
        <w:jc w:val="both"/>
        <w:rPr>
          <w:rFonts w:ascii="Arial" w:hAnsi="Arial" w:cs="Arial"/>
          <w:sz w:val="24"/>
          <w:szCs w:val="24"/>
          <w:lang w:val="en-GB" w:eastAsia="en-ZA"/>
        </w:rPr>
      </w:pPr>
      <w:r w:rsidRPr="00BF6936">
        <w:rPr>
          <w:rFonts w:ascii="Arial" w:hAnsi="Arial" w:cs="Arial"/>
          <w:sz w:val="24"/>
          <w:szCs w:val="24"/>
          <w:lang w:val="en-GB" w:eastAsia="en-ZA"/>
        </w:rPr>
        <w:t>R</w:t>
      </w:r>
      <w:r>
        <w:rPr>
          <w:rFonts w:ascii="Arial" w:hAnsi="Arial" w:cs="Arial"/>
          <w:sz w:val="24"/>
          <w:szCs w:val="24"/>
          <w:lang w:val="en-GB" w:eastAsia="en-ZA"/>
        </w:rPr>
        <w:t xml:space="preserve"> </w:t>
      </w:r>
      <w:r w:rsidRPr="00BF6936">
        <w:rPr>
          <w:rFonts w:ascii="Arial" w:hAnsi="Arial" w:cs="Arial"/>
          <w:sz w:val="24"/>
          <w:szCs w:val="24"/>
          <w:lang w:val="en-GB" w:eastAsia="en-ZA"/>
        </w:rPr>
        <w:t>6 619 462 has been disbursed to date. There are no current defaults or written off amounts to date.</w:t>
      </w:r>
    </w:p>
    <w:p w:rsidR="00863DE0" w:rsidRDefault="00863DE0" w:rsidP="00863DE0">
      <w:pPr>
        <w:spacing w:after="0" w:line="360" w:lineRule="auto"/>
        <w:contextualSpacing/>
        <w:jc w:val="both"/>
        <w:rPr>
          <w:rFonts w:ascii="Arial" w:hAnsi="Arial" w:cs="Arial"/>
          <w:sz w:val="24"/>
          <w:szCs w:val="24"/>
          <w:lang w:val="en-GB" w:eastAsia="en-ZA"/>
        </w:rPr>
      </w:pPr>
      <w:r>
        <w:rPr>
          <w:rFonts w:ascii="Arial" w:hAnsi="Arial" w:cs="Arial"/>
          <w:sz w:val="24"/>
          <w:szCs w:val="24"/>
          <w:lang w:val="en-GB" w:eastAsia="en-ZA"/>
        </w:rPr>
        <w:t xml:space="preserve">The </w:t>
      </w:r>
      <w:proofErr w:type="gramStart"/>
      <w:r w:rsidRPr="00BF6936">
        <w:rPr>
          <w:rFonts w:ascii="Arial" w:hAnsi="Arial" w:cs="Arial"/>
          <w:sz w:val="24"/>
          <w:szCs w:val="24"/>
          <w:lang w:val="en-GB" w:eastAsia="en-ZA"/>
        </w:rPr>
        <w:t>AITF begun</w:t>
      </w:r>
      <w:proofErr w:type="gramEnd"/>
      <w:r w:rsidRPr="00BF6936">
        <w:rPr>
          <w:rFonts w:ascii="Arial" w:hAnsi="Arial" w:cs="Arial"/>
          <w:sz w:val="24"/>
          <w:szCs w:val="24"/>
          <w:lang w:val="en-GB" w:eastAsia="en-ZA"/>
        </w:rPr>
        <w:t xml:space="preserve"> processing funding applications in January 2021.</w:t>
      </w:r>
    </w:p>
    <w:p w:rsidR="00863DE0" w:rsidRPr="00BF6936" w:rsidRDefault="00863DE0" w:rsidP="00863DE0">
      <w:pPr>
        <w:spacing w:after="0" w:line="360" w:lineRule="auto"/>
        <w:contextualSpacing/>
        <w:jc w:val="both"/>
        <w:rPr>
          <w:rFonts w:ascii="Arial" w:hAnsi="Arial" w:cs="Arial"/>
          <w:sz w:val="24"/>
          <w:szCs w:val="24"/>
          <w:lang w:val="en-GB" w:eastAsia="en-ZA"/>
        </w:rPr>
      </w:pPr>
    </w:p>
    <w:p w:rsidR="00AB5E28" w:rsidRPr="00AB5E28" w:rsidRDefault="00863DE0" w:rsidP="00AB5E28">
      <w:pPr>
        <w:spacing w:after="0" w:line="360" w:lineRule="auto"/>
        <w:contextualSpacing/>
        <w:jc w:val="both"/>
        <w:rPr>
          <w:rFonts w:ascii="Arial" w:hAnsi="Arial" w:cs="Arial"/>
          <w:sz w:val="24"/>
          <w:szCs w:val="24"/>
          <w:lang w:val="en-GB"/>
        </w:rPr>
      </w:pPr>
      <w:r>
        <w:rPr>
          <w:rFonts w:ascii="Arial" w:hAnsi="Arial" w:cs="Arial"/>
          <w:sz w:val="24"/>
          <w:szCs w:val="24"/>
          <w:lang w:val="en-GB"/>
        </w:rPr>
        <w:t>T</w:t>
      </w:r>
      <w:r w:rsidR="00AB5E28" w:rsidRPr="00AB5E28">
        <w:rPr>
          <w:rFonts w:ascii="Arial" w:hAnsi="Arial" w:cs="Arial"/>
          <w:sz w:val="24"/>
          <w:szCs w:val="24"/>
          <w:lang w:val="en-GB"/>
        </w:rPr>
        <w:t xml:space="preserve">he </w:t>
      </w:r>
      <w:r w:rsidR="00AB5E28" w:rsidRPr="00863DE0">
        <w:rPr>
          <w:rFonts w:ascii="Arial" w:hAnsi="Arial" w:cs="Arial"/>
          <w:b/>
          <w:sz w:val="24"/>
          <w:szCs w:val="24"/>
          <w:lang w:val="en-GB"/>
        </w:rPr>
        <w:t>B-BBEE Commission</w:t>
      </w:r>
      <w:r w:rsidR="00AB5E28" w:rsidRPr="00AB5E28">
        <w:rPr>
          <w:rFonts w:ascii="Arial" w:hAnsi="Arial" w:cs="Arial"/>
          <w:sz w:val="24"/>
          <w:szCs w:val="24"/>
          <w:lang w:val="en-GB"/>
        </w:rPr>
        <w:t xml:space="preserve"> will be conducting an assessment through its</w:t>
      </w:r>
      <w:r>
        <w:rPr>
          <w:rFonts w:ascii="Arial" w:hAnsi="Arial" w:cs="Arial"/>
          <w:sz w:val="24"/>
          <w:szCs w:val="24"/>
          <w:lang w:val="en-GB"/>
        </w:rPr>
        <w:t xml:space="preserve"> panel of researchers. A</w:t>
      </w:r>
      <w:r w:rsidR="00AB5E28" w:rsidRPr="00AB5E28">
        <w:rPr>
          <w:rFonts w:ascii="Arial" w:hAnsi="Arial" w:cs="Arial"/>
          <w:sz w:val="24"/>
          <w:szCs w:val="24"/>
          <w:lang w:val="en-GB"/>
        </w:rPr>
        <w:t>t this point the Commission has noted the decline of registered empowerment deals from 109 (2019) to 52 (2020) registered last year.</w:t>
      </w:r>
    </w:p>
    <w:p w:rsidR="00AB5E28" w:rsidRDefault="00AB5E28" w:rsidP="00AB5E28">
      <w:pPr>
        <w:spacing w:after="0" w:line="360" w:lineRule="auto"/>
        <w:contextualSpacing/>
        <w:jc w:val="both"/>
        <w:rPr>
          <w:rFonts w:ascii="Arial" w:eastAsia="Times New Roman" w:hAnsi="Arial" w:cs="Arial"/>
          <w:sz w:val="24"/>
          <w:szCs w:val="24"/>
          <w:lang w:val="en-GB" w:eastAsia="en-ZA"/>
        </w:rPr>
      </w:pPr>
    </w:p>
    <w:p w:rsidR="00BF6936" w:rsidRPr="00A647E1" w:rsidRDefault="00BF6936" w:rsidP="00AB5E28">
      <w:pPr>
        <w:spacing w:after="0" w:line="360" w:lineRule="auto"/>
        <w:contextualSpacing/>
        <w:jc w:val="both"/>
        <w:rPr>
          <w:rFonts w:ascii="Arial" w:hAnsi="Arial" w:cs="Arial"/>
          <w:sz w:val="24"/>
          <w:szCs w:val="24"/>
          <w:lang w:val="en-GB" w:eastAsia="en-ZA"/>
        </w:rPr>
      </w:pPr>
    </w:p>
    <w:p w:rsidR="00EA5109" w:rsidRPr="00BA3282" w:rsidRDefault="00C359EA" w:rsidP="00C359EA">
      <w:pPr>
        <w:spacing w:line="360" w:lineRule="auto"/>
        <w:jc w:val="center"/>
        <w:rPr>
          <w:rFonts w:ascii="Arial" w:eastAsia="Calibri" w:hAnsi="Arial" w:cs="Arial"/>
          <w:b/>
          <w:sz w:val="24"/>
          <w:szCs w:val="24"/>
        </w:rPr>
      </w:pPr>
      <w:r>
        <w:rPr>
          <w:rFonts w:ascii="Arial" w:hAnsi="Arial" w:cs="Arial"/>
          <w:b/>
          <w:bCs/>
          <w:sz w:val="24"/>
          <w:szCs w:val="24"/>
        </w:rPr>
        <w:t>-END-</w:t>
      </w:r>
      <w:bookmarkStart w:id="0" w:name="_GoBack"/>
      <w:bookmarkEnd w:id="0"/>
    </w:p>
    <w:sectPr w:rsidR="00EA5109" w:rsidRPr="00BA3282" w:rsidSect="00BA3282">
      <w:headerReference w:type="default" r:id="rId9"/>
      <w:footerReference w:type="default" r:id="rId10"/>
      <w:pgSz w:w="11906" w:h="16838"/>
      <w:pgMar w:top="1264" w:right="1274"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039" w:rsidRDefault="00355039" w:rsidP="006D054B">
      <w:pPr>
        <w:spacing w:after="0" w:line="240" w:lineRule="auto"/>
      </w:pPr>
      <w:r>
        <w:separator/>
      </w:r>
    </w:p>
  </w:endnote>
  <w:endnote w:type="continuationSeparator" w:id="0">
    <w:p w:rsidR="00355039" w:rsidRDefault="00355039"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游明朝">
    <w:panose1 w:val="00000000000000000000"/>
    <w:charset w:val="8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4E1825">
        <w:pPr>
          <w:pStyle w:val="Footer"/>
          <w:jc w:val="center"/>
        </w:pPr>
        <w:r>
          <w:fldChar w:fldCharType="begin"/>
        </w:r>
        <w:r w:rsidR="00C90387">
          <w:instrText xml:space="preserve"> PAGE   \* MERGEFORMAT </w:instrText>
        </w:r>
        <w:r>
          <w:fldChar w:fldCharType="separate"/>
        </w:r>
        <w:r w:rsidR="00AD5EC4">
          <w:rPr>
            <w:noProof/>
          </w:rPr>
          <w:t>1</w:t>
        </w:r>
        <w:r>
          <w:rPr>
            <w:noProof/>
          </w:rPr>
          <w:fldChar w:fldCharType="end"/>
        </w:r>
      </w:p>
    </w:sdtContent>
  </w:sdt>
  <w:p w:rsidR="00C90387" w:rsidRDefault="00B70823" w:rsidP="00C90387">
    <w:pPr>
      <w:pStyle w:val="Footer"/>
      <w:jc w:val="center"/>
    </w:pPr>
    <w:r>
      <w:t>Parliamentary Question</w:t>
    </w:r>
    <w:r w:rsidR="00450499">
      <w:t xml:space="preserve">: NA PQ </w:t>
    </w:r>
    <w:r w:rsidR="00D157B3">
      <w:t>2139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039" w:rsidRDefault="00355039" w:rsidP="006D054B">
      <w:pPr>
        <w:spacing w:after="0" w:line="240" w:lineRule="auto"/>
      </w:pPr>
      <w:r>
        <w:separator/>
      </w:r>
    </w:p>
  </w:footnote>
  <w:footnote w:type="continuationSeparator" w:id="0">
    <w:p w:rsidR="00355039" w:rsidRDefault="00355039"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p w:rsidR="00BA3282" w:rsidRDefault="00BA3282" w:rsidP="00BA7B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664"/>
    <w:multiLevelType w:val="hybridMultilevel"/>
    <w:tmpl w:val="FA7C26A2"/>
    <w:lvl w:ilvl="0" w:tplc="7BC268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D11AA"/>
    <w:multiLevelType w:val="hybridMultilevel"/>
    <w:tmpl w:val="EF88D9A6"/>
    <w:lvl w:ilvl="0" w:tplc="ADF62B9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8C6D9D"/>
    <w:multiLevelType w:val="hybridMultilevel"/>
    <w:tmpl w:val="D2A0C5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22251545"/>
    <w:multiLevelType w:val="hybridMultilevel"/>
    <w:tmpl w:val="69E6210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322791F"/>
    <w:multiLevelType w:val="hybridMultilevel"/>
    <w:tmpl w:val="C00E66B2"/>
    <w:lvl w:ilvl="0" w:tplc="067E636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2">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401756"/>
    <w:multiLevelType w:val="hybridMultilevel"/>
    <w:tmpl w:val="CE1E0472"/>
    <w:lvl w:ilvl="0" w:tplc="52367444">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5A96063"/>
    <w:multiLevelType w:val="hybridMultilevel"/>
    <w:tmpl w:val="65B2DB20"/>
    <w:lvl w:ilvl="0" w:tplc="9FD068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FC03A4A"/>
    <w:multiLevelType w:val="hybridMultilevel"/>
    <w:tmpl w:val="77CE8684"/>
    <w:lvl w:ilvl="0" w:tplc="5856670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4AC014C"/>
    <w:multiLevelType w:val="hybridMultilevel"/>
    <w:tmpl w:val="CE5AE48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D804032"/>
    <w:multiLevelType w:val="hybridMultilevel"/>
    <w:tmpl w:val="AD46FFCA"/>
    <w:lvl w:ilvl="0" w:tplc="2CECA850">
      <w:start w:val="1"/>
      <w:numFmt w:val="decimal"/>
      <w:lvlText w:val="(%1)"/>
      <w:lvlJc w:val="left"/>
      <w:pPr>
        <w:ind w:left="360" w:hanging="360"/>
      </w:pPr>
      <w:rPr>
        <w:rFonts w:asciiTheme="minorHAnsi" w:hAnsiTheme="minorHAnsi" w:cstheme="minorBidi" w:hint="default"/>
        <w:sz w:val="22"/>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5D846C87"/>
    <w:multiLevelType w:val="hybridMultilevel"/>
    <w:tmpl w:val="7AE4F00C"/>
    <w:lvl w:ilvl="0" w:tplc="628C0242">
      <w:start w:val="1"/>
      <w:numFmt w:val="lowerLetter"/>
      <w:lvlText w:val="(%1)"/>
      <w:lvlJc w:val="left"/>
      <w:pPr>
        <w:ind w:left="360" w:hanging="360"/>
      </w:pPr>
      <w:rPr>
        <w:rFonts w:eastAsia="Arial Unicode M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D56222"/>
    <w:multiLevelType w:val="hybridMultilevel"/>
    <w:tmpl w:val="40042D36"/>
    <w:lvl w:ilvl="0" w:tplc="1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F4B5346"/>
    <w:multiLevelType w:val="hybridMultilevel"/>
    <w:tmpl w:val="855816B8"/>
    <w:lvl w:ilvl="0" w:tplc="054C91B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F665156"/>
    <w:multiLevelType w:val="hybridMultilevel"/>
    <w:tmpl w:val="EE864EC4"/>
    <w:lvl w:ilvl="0" w:tplc="0A4AFF54">
      <w:start w:val="1"/>
      <w:numFmt w:val="lowerLetter"/>
      <w:lvlText w:val="(%1)"/>
      <w:lvlJc w:val="left"/>
      <w:pPr>
        <w:ind w:left="360" w:hanging="360"/>
      </w:pPr>
      <w:rPr>
        <w:rFonts w:hint="default"/>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6"/>
  </w:num>
  <w:num w:numId="2">
    <w:abstractNumId w:val="36"/>
  </w:num>
  <w:num w:numId="3">
    <w:abstractNumId w:val="23"/>
  </w:num>
  <w:num w:numId="4">
    <w:abstractNumId w:val="11"/>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7"/>
  </w:num>
  <w:num w:numId="8">
    <w:abstractNumId w:val="28"/>
  </w:num>
  <w:num w:numId="9">
    <w:abstractNumId w:val="22"/>
  </w:num>
  <w:num w:numId="10">
    <w:abstractNumId w:val="1"/>
  </w:num>
  <w:num w:numId="11">
    <w:abstractNumId w:val="18"/>
  </w:num>
  <w:num w:numId="12">
    <w:abstractNumId w:val="24"/>
  </w:num>
  <w:num w:numId="13">
    <w:abstractNumId w:val="34"/>
  </w:num>
  <w:num w:numId="14">
    <w:abstractNumId w:val="16"/>
  </w:num>
  <w:num w:numId="15">
    <w:abstractNumId w:val="4"/>
  </w:num>
  <w:num w:numId="16">
    <w:abstractNumId w:val="17"/>
  </w:num>
  <w:num w:numId="17">
    <w:abstractNumId w:val="26"/>
  </w:num>
  <w:num w:numId="18">
    <w:abstractNumId w:val="21"/>
  </w:num>
  <w:num w:numId="19">
    <w:abstractNumId w:val="25"/>
  </w:num>
  <w:num w:numId="20">
    <w:abstractNumId w:val="2"/>
  </w:num>
  <w:num w:numId="21">
    <w:abstractNumId w:val="32"/>
  </w:num>
  <w:num w:numId="22">
    <w:abstractNumId w:val="15"/>
  </w:num>
  <w:num w:numId="23">
    <w:abstractNumId w:val="19"/>
  </w:num>
  <w:num w:numId="24">
    <w:abstractNumId w:val="12"/>
  </w:num>
  <w:num w:numId="25">
    <w:abstractNumId w:val="13"/>
  </w:num>
  <w:num w:numId="26">
    <w:abstractNumId w:val="6"/>
  </w:num>
  <w:num w:numId="27">
    <w:abstractNumId w:val="33"/>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0"/>
  </w:num>
  <w:num w:numId="31">
    <w:abstractNumId w:val="35"/>
  </w:num>
  <w:num w:numId="32">
    <w:abstractNumId w:val="38"/>
  </w:num>
  <w:num w:numId="33">
    <w:abstractNumId w:val="30"/>
  </w:num>
  <w:num w:numId="34">
    <w:abstractNumId w:val="20"/>
  </w:num>
  <w:num w:numId="35">
    <w:abstractNumId w:val="10"/>
  </w:num>
  <w:num w:numId="36">
    <w:abstractNumId w:val="3"/>
  </w:num>
  <w:num w:numId="37">
    <w:abstractNumId w:val="27"/>
  </w:num>
  <w:num w:numId="38">
    <w:abstractNumId w:val="5"/>
  </w:num>
  <w:num w:numId="39">
    <w:abstractNumId w:val="31"/>
  </w:num>
  <w:num w:numId="40">
    <w:abstractNumId w:val="29"/>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16351"/>
    <w:rsid w:val="00004549"/>
    <w:rsid w:val="00005BBE"/>
    <w:rsid w:val="00006948"/>
    <w:rsid w:val="000077EE"/>
    <w:rsid w:val="00014467"/>
    <w:rsid w:val="000148F3"/>
    <w:rsid w:val="00030EF0"/>
    <w:rsid w:val="0003191E"/>
    <w:rsid w:val="00031D1F"/>
    <w:rsid w:val="00041805"/>
    <w:rsid w:val="00046D78"/>
    <w:rsid w:val="00057BE8"/>
    <w:rsid w:val="000629A5"/>
    <w:rsid w:val="0006536D"/>
    <w:rsid w:val="0006700B"/>
    <w:rsid w:val="00071E10"/>
    <w:rsid w:val="000B0517"/>
    <w:rsid w:val="000B2DB1"/>
    <w:rsid w:val="000C209D"/>
    <w:rsid w:val="000C4638"/>
    <w:rsid w:val="000C4F07"/>
    <w:rsid w:val="000D3BB4"/>
    <w:rsid w:val="000D6045"/>
    <w:rsid w:val="000D608B"/>
    <w:rsid w:val="000D6ADC"/>
    <w:rsid w:val="000F730D"/>
    <w:rsid w:val="00115727"/>
    <w:rsid w:val="00130895"/>
    <w:rsid w:val="001442F0"/>
    <w:rsid w:val="0015043F"/>
    <w:rsid w:val="0016019E"/>
    <w:rsid w:val="001602E3"/>
    <w:rsid w:val="001674FF"/>
    <w:rsid w:val="00172E12"/>
    <w:rsid w:val="00173512"/>
    <w:rsid w:val="00176749"/>
    <w:rsid w:val="00182352"/>
    <w:rsid w:val="00186E58"/>
    <w:rsid w:val="001877AA"/>
    <w:rsid w:val="0019258D"/>
    <w:rsid w:val="00197D18"/>
    <w:rsid w:val="001A33E4"/>
    <w:rsid w:val="001C6B67"/>
    <w:rsid w:val="001E2965"/>
    <w:rsid w:val="002067C5"/>
    <w:rsid w:val="00211DC4"/>
    <w:rsid w:val="00212F7F"/>
    <w:rsid w:val="002146EA"/>
    <w:rsid w:val="002150F1"/>
    <w:rsid w:val="00226F0C"/>
    <w:rsid w:val="002306A7"/>
    <w:rsid w:val="00231380"/>
    <w:rsid w:val="002329A1"/>
    <w:rsid w:val="0023521C"/>
    <w:rsid w:val="002368CB"/>
    <w:rsid w:val="0024155F"/>
    <w:rsid w:val="00242E7F"/>
    <w:rsid w:val="002447C0"/>
    <w:rsid w:val="00245347"/>
    <w:rsid w:val="002459C4"/>
    <w:rsid w:val="00251810"/>
    <w:rsid w:val="002534B7"/>
    <w:rsid w:val="002570E0"/>
    <w:rsid w:val="00275207"/>
    <w:rsid w:val="0028153A"/>
    <w:rsid w:val="002855D7"/>
    <w:rsid w:val="0028785A"/>
    <w:rsid w:val="0029040E"/>
    <w:rsid w:val="0029231C"/>
    <w:rsid w:val="00294D96"/>
    <w:rsid w:val="002A1D56"/>
    <w:rsid w:val="002A46DB"/>
    <w:rsid w:val="002A5258"/>
    <w:rsid w:val="002B0ED2"/>
    <w:rsid w:val="002C1B9E"/>
    <w:rsid w:val="002C7C8F"/>
    <w:rsid w:val="002D0830"/>
    <w:rsid w:val="002D69F4"/>
    <w:rsid w:val="00301F58"/>
    <w:rsid w:val="0030234C"/>
    <w:rsid w:val="00304C05"/>
    <w:rsid w:val="0031644A"/>
    <w:rsid w:val="00331194"/>
    <w:rsid w:val="00332C21"/>
    <w:rsid w:val="00336052"/>
    <w:rsid w:val="00342A59"/>
    <w:rsid w:val="00351BDA"/>
    <w:rsid w:val="00353870"/>
    <w:rsid w:val="00355039"/>
    <w:rsid w:val="00355851"/>
    <w:rsid w:val="003632E6"/>
    <w:rsid w:val="00376D34"/>
    <w:rsid w:val="00377FD4"/>
    <w:rsid w:val="0038197F"/>
    <w:rsid w:val="00383F6C"/>
    <w:rsid w:val="003849F7"/>
    <w:rsid w:val="00385BF1"/>
    <w:rsid w:val="003A3726"/>
    <w:rsid w:val="003B2450"/>
    <w:rsid w:val="003C5DAD"/>
    <w:rsid w:val="003D6475"/>
    <w:rsid w:val="00402C36"/>
    <w:rsid w:val="00405055"/>
    <w:rsid w:val="00414059"/>
    <w:rsid w:val="00414E30"/>
    <w:rsid w:val="00431C51"/>
    <w:rsid w:val="00432417"/>
    <w:rsid w:val="004348E7"/>
    <w:rsid w:val="00435839"/>
    <w:rsid w:val="00437E8B"/>
    <w:rsid w:val="004469F4"/>
    <w:rsid w:val="00450499"/>
    <w:rsid w:val="00455F97"/>
    <w:rsid w:val="00461B7A"/>
    <w:rsid w:val="00484CF4"/>
    <w:rsid w:val="00487E37"/>
    <w:rsid w:val="00490B5B"/>
    <w:rsid w:val="00493614"/>
    <w:rsid w:val="00495E45"/>
    <w:rsid w:val="004B2BE0"/>
    <w:rsid w:val="004B512B"/>
    <w:rsid w:val="004B6B46"/>
    <w:rsid w:val="004C432F"/>
    <w:rsid w:val="004D0F02"/>
    <w:rsid w:val="004E1825"/>
    <w:rsid w:val="004E2E71"/>
    <w:rsid w:val="004E78C2"/>
    <w:rsid w:val="004F21E0"/>
    <w:rsid w:val="004F26B0"/>
    <w:rsid w:val="004F29FF"/>
    <w:rsid w:val="004F429F"/>
    <w:rsid w:val="004F6E62"/>
    <w:rsid w:val="0051724E"/>
    <w:rsid w:val="00522CB2"/>
    <w:rsid w:val="00526B52"/>
    <w:rsid w:val="00532119"/>
    <w:rsid w:val="00532838"/>
    <w:rsid w:val="0053437D"/>
    <w:rsid w:val="005401FB"/>
    <w:rsid w:val="005403F7"/>
    <w:rsid w:val="00546254"/>
    <w:rsid w:val="0054791A"/>
    <w:rsid w:val="005624DD"/>
    <w:rsid w:val="00566FC1"/>
    <w:rsid w:val="00567F57"/>
    <w:rsid w:val="00575A3A"/>
    <w:rsid w:val="00585078"/>
    <w:rsid w:val="0058630C"/>
    <w:rsid w:val="00594146"/>
    <w:rsid w:val="00597203"/>
    <w:rsid w:val="005A5FEE"/>
    <w:rsid w:val="005B24FD"/>
    <w:rsid w:val="005C3727"/>
    <w:rsid w:val="005D0895"/>
    <w:rsid w:val="005D3B6A"/>
    <w:rsid w:val="005E30FD"/>
    <w:rsid w:val="00605B19"/>
    <w:rsid w:val="0061628C"/>
    <w:rsid w:val="006212FC"/>
    <w:rsid w:val="00622A03"/>
    <w:rsid w:val="00630075"/>
    <w:rsid w:val="00640078"/>
    <w:rsid w:val="00640E3F"/>
    <w:rsid w:val="006420D0"/>
    <w:rsid w:val="006445D1"/>
    <w:rsid w:val="00645F45"/>
    <w:rsid w:val="00664336"/>
    <w:rsid w:val="00667539"/>
    <w:rsid w:val="00672888"/>
    <w:rsid w:val="00673EA3"/>
    <w:rsid w:val="00677B4C"/>
    <w:rsid w:val="006847A1"/>
    <w:rsid w:val="0068622F"/>
    <w:rsid w:val="006932B2"/>
    <w:rsid w:val="00694349"/>
    <w:rsid w:val="006B0FE2"/>
    <w:rsid w:val="006B1132"/>
    <w:rsid w:val="006B606B"/>
    <w:rsid w:val="006C6F31"/>
    <w:rsid w:val="006D054B"/>
    <w:rsid w:val="006D0D2E"/>
    <w:rsid w:val="006E5CFB"/>
    <w:rsid w:val="006F0A4D"/>
    <w:rsid w:val="00707C88"/>
    <w:rsid w:val="007118C5"/>
    <w:rsid w:val="0071532E"/>
    <w:rsid w:val="0072078E"/>
    <w:rsid w:val="00743836"/>
    <w:rsid w:val="00746C90"/>
    <w:rsid w:val="007477F1"/>
    <w:rsid w:val="00755CC6"/>
    <w:rsid w:val="007574E5"/>
    <w:rsid w:val="00761225"/>
    <w:rsid w:val="00764318"/>
    <w:rsid w:val="00770704"/>
    <w:rsid w:val="007850A4"/>
    <w:rsid w:val="0078637F"/>
    <w:rsid w:val="007874E8"/>
    <w:rsid w:val="00792751"/>
    <w:rsid w:val="007A39A1"/>
    <w:rsid w:val="007B14C3"/>
    <w:rsid w:val="007B412F"/>
    <w:rsid w:val="007B5977"/>
    <w:rsid w:val="007B7DA8"/>
    <w:rsid w:val="007C0F9A"/>
    <w:rsid w:val="007D0CBF"/>
    <w:rsid w:val="007D1596"/>
    <w:rsid w:val="007D1D58"/>
    <w:rsid w:val="007D2A4F"/>
    <w:rsid w:val="007F37C9"/>
    <w:rsid w:val="007F5435"/>
    <w:rsid w:val="00802DCD"/>
    <w:rsid w:val="00803209"/>
    <w:rsid w:val="008154B1"/>
    <w:rsid w:val="008158EF"/>
    <w:rsid w:val="00833E81"/>
    <w:rsid w:val="00841350"/>
    <w:rsid w:val="00842FCA"/>
    <w:rsid w:val="008528EA"/>
    <w:rsid w:val="00853BDC"/>
    <w:rsid w:val="00855ABA"/>
    <w:rsid w:val="008634FA"/>
    <w:rsid w:val="00863DE0"/>
    <w:rsid w:val="00891DBB"/>
    <w:rsid w:val="00892467"/>
    <w:rsid w:val="00894F69"/>
    <w:rsid w:val="008A31A0"/>
    <w:rsid w:val="008A58E7"/>
    <w:rsid w:val="008A796E"/>
    <w:rsid w:val="008D042B"/>
    <w:rsid w:val="008D06C0"/>
    <w:rsid w:val="008D0F5E"/>
    <w:rsid w:val="008F2BF5"/>
    <w:rsid w:val="00911828"/>
    <w:rsid w:val="00916351"/>
    <w:rsid w:val="00922A11"/>
    <w:rsid w:val="0093226B"/>
    <w:rsid w:val="00935782"/>
    <w:rsid w:val="00936D98"/>
    <w:rsid w:val="009419BB"/>
    <w:rsid w:val="009433BE"/>
    <w:rsid w:val="0094388C"/>
    <w:rsid w:val="00946145"/>
    <w:rsid w:val="00962A53"/>
    <w:rsid w:val="009644E4"/>
    <w:rsid w:val="00970287"/>
    <w:rsid w:val="0097761C"/>
    <w:rsid w:val="009910BC"/>
    <w:rsid w:val="0099215A"/>
    <w:rsid w:val="009A0BBC"/>
    <w:rsid w:val="009A0FF0"/>
    <w:rsid w:val="009C37DC"/>
    <w:rsid w:val="009C3E7C"/>
    <w:rsid w:val="009D1E80"/>
    <w:rsid w:val="009D6756"/>
    <w:rsid w:val="009D6C77"/>
    <w:rsid w:val="009F3102"/>
    <w:rsid w:val="009F4DA1"/>
    <w:rsid w:val="009F79FD"/>
    <w:rsid w:val="009F7DCC"/>
    <w:rsid w:val="00A01A30"/>
    <w:rsid w:val="00A1169C"/>
    <w:rsid w:val="00A1795F"/>
    <w:rsid w:val="00A21156"/>
    <w:rsid w:val="00A4327B"/>
    <w:rsid w:val="00A46E81"/>
    <w:rsid w:val="00A557B1"/>
    <w:rsid w:val="00A647E1"/>
    <w:rsid w:val="00A669C1"/>
    <w:rsid w:val="00A774F1"/>
    <w:rsid w:val="00A81AFD"/>
    <w:rsid w:val="00A8329E"/>
    <w:rsid w:val="00A84F6F"/>
    <w:rsid w:val="00A922E1"/>
    <w:rsid w:val="00AB1371"/>
    <w:rsid w:val="00AB27A3"/>
    <w:rsid w:val="00AB5E28"/>
    <w:rsid w:val="00AB6763"/>
    <w:rsid w:val="00AB7D67"/>
    <w:rsid w:val="00AC2D13"/>
    <w:rsid w:val="00AC35C6"/>
    <w:rsid w:val="00AC42AA"/>
    <w:rsid w:val="00AC4B71"/>
    <w:rsid w:val="00AD1369"/>
    <w:rsid w:val="00AD5816"/>
    <w:rsid w:val="00AD5AE5"/>
    <w:rsid w:val="00AD5EC4"/>
    <w:rsid w:val="00AD7FCF"/>
    <w:rsid w:val="00AE0667"/>
    <w:rsid w:val="00AE418E"/>
    <w:rsid w:val="00AE59AB"/>
    <w:rsid w:val="00AE642E"/>
    <w:rsid w:val="00AE6F53"/>
    <w:rsid w:val="00AF23A5"/>
    <w:rsid w:val="00AF2B6D"/>
    <w:rsid w:val="00AF736F"/>
    <w:rsid w:val="00B04589"/>
    <w:rsid w:val="00B17798"/>
    <w:rsid w:val="00B21A58"/>
    <w:rsid w:val="00B21C1E"/>
    <w:rsid w:val="00B2231A"/>
    <w:rsid w:val="00B236EF"/>
    <w:rsid w:val="00B263F6"/>
    <w:rsid w:val="00B43F0E"/>
    <w:rsid w:val="00B536E7"/>
    <w:rsid w:val="00B54A00"/>
    <w:rsid w:val="00B5532B"/>
    <w:rsid w:val="00B55CFF"/>
    <w:rsid w:val="00B61B07"/>
    <w:rsid w:val="00B66060"/>
    <w:rsid w:val="00B66578"/>
    <w:rsid w:val="00B70823"/>
    <w:rsid w:val="00B77AE5"/>
    <w:rsid w:val="00B9157F"/>
    <w:rsid w:val="00BA3106"/>
    <w:rsid w:val="00BA3282"/>
    <w:rsid w:val="00BA3DD8"/>
    <w:rsid w:val="00BA7B35"/>
    <w:rsid w:val="00BB36A7"/>
    <w:rsid w:val="00BB497F"/>
    <w:rsid w:val="00BB62D5"/>
    <w:rsid w:val="00BC478C"/>
    <w:rsid w:val="00BC607B"/>
    <w:rsid w:val="00BC7558"/>
    <w:rsid w:val="00BF4AC5"/>
    <w:rsid w:val="00BF6936"/>
    <w:rsid w:val="00C02FFC"/>
    <w:rsid w:val="00C0398D"/>
    <w:rsid w:val="00C05717"/>
    <w:rsid w:val="00C07922"/>
    <w:rsid w:val="00C1754E"/>
    <w:rsid w:val="00C17749"/>
    <w:rsid w:val="00C17A48"/>
    <w:rsid w:val="00C20B86"/>
    <w:rsid w:val="00C23C1E"/>
    <w:rsid w:val="00C26949"/>
    <w:rsid w:val="00C32BB4"/>
    <w:rsid w:val="00C359EA"/>
    <w:rsid w:val="00C4613A"/>
    <w:rsid w:val="00C53D27"/>
    <w:rsid w:val="00C56886"/>
    <w:rsid w:val="00C60F52"/>
    <w:rsid w:val="00C66EE4"/>
    <w:rsid w:val="00C71BF9"/>
    <w:rsid w:val="00C77734"/>
    <w:rsid w:val="00C84F7E"/>
    <w:rsid w:val="00C8544C"/>
    <w:rsid w:val="00C85DD8"/>
    <w:rsid w:val="00C87296"/>
    <w:rsid w:val="00C90387"/>
    <w:rsid w:val="00C923B0"/>
    <w:rsid w:val="00C9270E"/>
    <w:rsid w:val="00C975B9"/>
    <w:rsid w:val="00CA1185"/>
    <w:rsid w:val="00CB383A"/>
    <w:rsid w:val="00CC0725"/>
    <w:rsid w:val="00CC3AE1"/>
    <w:rsid w:val="00CC7044"/>
    <w:rsid w:val="00CD0132"/>
    <w:rsid w:val="00D02EE1"/>
    <w:rsid w:val="00D13244"/>
    <w:rsid w:val="00D157B3"/>
    <w:rsid w:val="00D22B50"/>
    <w:rsid w:val="00D33BB8"/>
    <w:rsid w:val="00D3539F"/>
    <w:rsid w:val="00D37942"/>
    <w:rsid w:val="00D40D81"/>
    <w:rsid w:val="00D410C1"/>
    <w:rsid w:val="00D462DD"/>
    <w:rsid w:val="00D52868"/>
    <w:rsid w:val="00D65C56"/>
    <w:rsid w:val="00D66290"/>
    <w:rsid w:val="00D70C2D"/>
    <w:rsid w:val="00D722D0"/>
    <w:rsid w:val="00D73FEC"/>
    <w:rsid w:val="00D75E12"/>
    <w:rsid w:val="00D81223"/>
    <w:rsid w:val="00D906CA"/>
    <w:rsid w:val="00D93BDC"/>
    <w:rsid w:val="00D95D80"/>
    <w:rsid w:val="00D97348"/>
    <w:rsid w:val="00DA24F7"/>
    <w:rsid w:val="00DC0177"/>
    <w:rsid w:val="00DC7191"/>
    <w:rsid w:val="00DD063F"/>
    <w:rsid w:val="00DD2549"/>
    <w:rsid w:val="00DD74D6"/>
    <w:rsid w:val="00DE45A5"/>
    <w:rsid w:val="00DE4BB9"/>
    <w:rsid w:val="00E054DC"/>
    <w:rsid w:val="00E351CF"/>
    <w:rsid w:val="00E44BAD"/>
    <w:rsid w:val="00E554C9"/>
    <w:rsid w:val="00E570B5"/>
    <w:rsid w:val="00E6096E"/>
    <w:rsid w:val="00E6241E"/>
    <w:rsid w:val="00E75444"/>
    <w:rsid w:val="00E846E6"/>
    <w:rsid w:val="00E900D5"/>
    <w:rsid w:val="00EA2BA8"/>
    <w:rsid w:val="00EA5109"/>
    <w:rsid w:val="00EA51FF"/>
    <w:rsid w:val="00EA6E2E"/>
    <w:rsid w:val="00EB35C4"/>
    <w:rsid w:val="00EC7AAB"/>
    <w:rsid w:val="00ED46F3"/>
    <w:rsid w:val="00EE05BB"/>
    <w:rsid w:val="00EE6E0C"/>
    <w:rsid w:val="00EE6E6E"/>
    <w:rsid w:val="00EF1560"/>
    <w:rsid w:val="00EF6351"/>
    <w:rsid w:val="00F04A3B"/>
    <w:rsid w:val="00F065DF"/>
    <w:rsid w:val="00F118BF"/>
    <w:rsid w:val="00F15796"/>
    <w:rsid w:val="00F20BA6"/>
    <w:rsid w:val="00F32232"/>
    <w:rsid w:val="00F35911"/>
    <w:rsid w:val="00F36D6F"/>
    <w:rsid w:val="00F3784D"/>
    <w:rsid w:val="00F51803"/>
    <w:rsid w:val="00F51CB8"/>
    <w:rsid w:val="00F652B8"/>
    <w:rsid w:val="00F665B1"/>
    <w:rsid w:val="00F671DD"/>
    <w:rsid w:val="00F716B6"/>
    <w:rsid w:val="00F8074E"/>
    <w:rsid w:val="00F829BC"/>
    <w:rsid w:val="00F9020F"/>
    <w:rsid w:val="00F93E7A"/>
    <w:rsid w:val="00F965BA"/>
    <w:rsid w:val="00FA2955"/>
    <w:rsid w:val="00FA3326"/>
    <w:rsid w:val="00FB765E"/>
    <w:rsid w:val="00FC3523"/>
    <w:rsid w:val="00FC3609"/>
    <w:rsid w:val="00FC502E"/>
    <w:rsid w:val="00FD0332"/>
    <w:rsid w:val="00FD1E8A"/>
    <w:rsid w:val="00FD74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character" w:customStyle="1" w:styleId="st1">
    <w:name w:val="st1"/>
    <w:rsid w:val="00EC7AAB"/>
    <w:rPr>
      <w:rFonts w:cs="Times New Roman"/>
    </w:rPr>
  </w:style>
  <w:style w:type="character" w:styleId="Emphasis">
    <w:name w:val="Emphasis"/>
    <w:basedOn w:val="DefaultParagraphFont"/>
    <w:uiPriority w:val="20"/>
    <w:qFormat/>
    <w:rsid w:val="00EC7AAB"/>
    <w:rPr>
      <w:rFonts w:cs="Times New Roman"/>
      <w:i/>
      <w:iCs/>
    </w:rPr>
  </w:style>
  <w:style w:type="table" w:styleId="TableGrid">
    <w:name w:val="Table Grid"/>
    <w:basedOn w:val="TableNormal"/>
    <w:uiPriority w:val="39"/>
    <w:rsid w:val="007A39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472522285">
      <w:bodyDiv w:val="1"/>
      <w:marLeft w:val="60"/>
      <w:marRight w:val="60"/>
      <w:marTop w:val="60"/>
      <w:marBottom w:val="15"/>
      <w:divBdr>
        <w:top w:val="none" w:sz="0" w:space="0" w:color="auto"/>
        <w:left w:val="none" w:sz="0" w:space="0" w:color="auto"/>
        <w:bottom w:val="none" w:sz="0" w:space="0" w:color="auto"/>
        <w:right w:val="none" w:sz="0" w:space="0" w:color="auto"/>
      </w:divBdr>
    </w:div>
    <w:div w:id="487089924">
      <w:bodyDiv w:val="1"/>
      <w:marLeft w:val="0"/>
      <w:marRight w:val="0"/>
      <w:marTop w:val="0"/>
      <w:marBottom w:val="0"/>
      <w:divBdr>
        <w:top w:val="none" w:sz="0" w:space="0" w:color="auto"/>
        <w:left w:val="none" w:sz="0" w:space="0" w:color="auto"/>
        <w:bottom w:val="none" w:sz="0" w:space="0" w:color="auto"/>
        <w:right w:val="none" w:sz="0" w:space="0" w:color="auto"/>
      </w:divBdr>
    </w:div>
    <w:div w:id="575214579">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36143614">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53728485">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BCD0D-E47F-4F05-8A44-2D28E5A4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2021-10-28T08:39:00Z</cp:lastPrinted>
  <dcterms:created xsi:type="dcterms:W3CDTF">2021-10-29T14:24:00Z</dcterms:created>
  <dcterms:modified xsi:type="dcterms:W3CDTF">2021-10-29T14:24:00Z</dcterms:modified>
</cp:coreProperties>
</file>