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27922">
        <w:rPr>
          <w:rFonts w:ascii="Arial" w:hAnsi="Arial" w:cs="Arial"/>
          <w:b/>
          <w:bCs/>
        </w:rPr>
        <w:t>2136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E27922" w:rsidRPr="00E27922" w:rsidRDefault="00E27922" w:rsidP="00E27922">
      <w:pPr>
        <w:spacing w:before="100" w:beforeAutospacing="1" w:after="100" w:afterAutospacing="1" w:line="240" w:lineRule="auto"/>
        <w:ind w:left="816" w:hanging="816"/>
        <w:rPr>
          <w:rFonts w:ascii="Arial" w:hAnsi="Arial" w:cs="Arial"/>
          <w:b/>
          <w:noProof/>
          <w:color w:val="000000"/>
          <w:lang w:val="af-ZA"/>
        </w:rPr>
      </w:pPr>
      <w:r w:rsidRPr="00E27922">
        <w:rPr>
          <w:rFonts w:ascii="Arial" w:hAnsi="Arial" w:cs="Arial"/>
          <w:b/>
          <w:noProof/>
          <w:color w:val="000000"/>
          <w:lang w:val="af-ZA"/>
        </w:rPr>
        <w:t>Mr M Bagraim (DA) to ask the Minister of Higher Education and Training:</w:t>
      </w:r>
    </w:p>
    <w:p w:rsidR="00E27922" w:rsidRPr="00171E0F" w:rsidRDefault="00E27922" w:rsidP="00A12F58">
      <w:pPr>
        <w:spacing w:after="0" w:line="360" w:lineRule="auto"/>
        <w:jc w:val="both"/>
        <w:rPr>
          <w:rFonts w:ascii="Arial" w:hAnsi="Arial" w:cs="Arial"/>
          <w:lang w:val="en-ZA"/>
        </w:rPr>
      </w:pPr>
      <w:r w:rsidRPr="00E27922">
        <w:rPr>
          <w:rFonts w:ascii="Arial" w:hAnsi="Arial" w:cs="Arial"/>
          <w:lang w:val="en-ZA"/>
        </w:rPr>
        <w:t>With reference to his reply to question 2434 on 6 December 2016, for each institution awarded a grant by the Financial and Accounting Services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r w:rsidRPr="00E27922">
        <w:rPr>
          <w:rFonts w:ascii="Arial" w:hAnsi="Arial" w:cs="Arial"/>
          <w:lang w:val="en-ZA"/>
        </w:rPr>
        <w:tab/>
      </w:r>
    </w:p>
    <w:p w:rsidR="00E27922" w:rsidRPr="00E27922" w:rsidRDefault="00E27922" w:rsidP="005264C0">
      <w:pPr>
        <w:spacing w:before="100" w:beforeAutospacing="1" w:after="100" w:afterAutospacing="1" w:line="240" w:lineRule="auto"/>
        <w:ind w:left="8051"/>
        <w:jc w:val="both"/>
        <w:rPr>
          <w:rFonts w:ascii="Arial" w:hAnsi="Arial" w:cs="Arial"/>
          <w:b/>
          <w:lang w:val="en-ZA"/>
        </w:rPr>
      </w:pPr>
      <w:r w:rsidRPr="00E27922">
        <w:rPr>
          <w:rFonts w:ascii="Arial" w:hAnsi="Arial" w:cs="Arial"/>
          <w:b/>
          <w:lang w:val="en-ZA"/>
        </w:rPr>
        <w:t>NW2367E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E62174" w:rsidRDefault="00E62174" w:rsidP="0029157E">
      <w:pPr>
        <w:spacing w:before="100" w:beforeAutospacing="1" w:after="100" w:afterAutospacing="1" w:line="360" w:lineRule="auto"/>
        <w:rPr>
          <w:rFonts w:ascii="Arial" w:hAnsi="Arial" w:cs="Arial"/>
          <w:b/>
        </w:rPr>
      </w:pPr>
    </w:p>
    <w:p w:rsidR="00E62174" w:rsidRDefault="00E62174" w:rsidP="0029157E">
      <w:pPr>
        <w:spacing w:before="100" w:beforeAutospacing="1" w:after="100" w:afterAutospacing="1" w:line="360" w:lineRule="auto"/>
        <w:rPr>
          <w:rFonts w:ascii="Arial" w:hAnsi="Arial" w:cs="Arial"/>
          <w:b/>
        </w:rPr>
      </w:pPr>
    </w:p>
    <w:p w:rsidR="00E62174" w:rsidRDefault="00E62174" w:rsidP="0029157E">
      <w:pPr>
        <w:spacing w:before="100" w:beforeAutospacing="1" w:after="100" w:afterAutospacing="1" w:line="360" w:lineRule="auto"/>
        <w:rPr>
          <w:rFonts w:ascii="Arial" w:hAnsi="Arial" w:cs="Arial"/>
          <w:b/>
        </w:rPr>
      </w:pPr>
    </w:p>
    <w:p w:rsidR="00E62174" w:rsidRDefault="00E62174" w:rsidP="0029157E">
      <w:pPr>
        <w:spacing w:before="100" w:beforeAutospacing="1" w:after="100" w:afterAutospacing="1" w:line="360" w:lineRule="auto"/>
        <w:rPr>
          <w:rFonts w:ascii="Arial" w:hAnsi="Arial" w:cs="Arial"/>
          <w:b/>
        </w:rPr>
      </w:pPr>
    </w:p>
    <w:p w:rsidR="00E62174" w:rsidRDefault="00E62174" w:rsidP="0029157E">
      <w:pPr>
        <w:spacing w:before="100" w:beforeAutospacing="1" w:after="100" w:afterAutospacing="1" w:line="360" w:lineRule="auto"/>
        <w:rPr>
          <w:rFonts w:ascii="Arial" w:hAnsi="Arial" w:cs="Arial"/>
          <w:b/>
        </w:rPr>
      </w:pPr>
    </w:p>
    <w:p w:rsidR="00E62174" w:rsidRDefault="00E62174" w:rsidP="0029157E">
      <w:pPr>
        <w:spacing w:before="100" w:beforeAutospacing="1" w:after="100" w:afterAutospacing="1" w:line="360" w:lineRule="auto"/>
        <w:rPr>
          <w:rFonts w:ascii="Arial" w:hAnsi="Arial" w:cs="Arial"/>
          <w:b/>
        </w:rPr>
      </w:pPr>
    </w:p>
    <w:p w:rsidR="00C3677B" w:rsidRPr="005264C0" w:rsidRDefault="00B12389" w:rsidP="0029157E">
      <w:pPr>
        <w:spacing w:before="100" w:beforeAutospacing="1" w:after="100" w:afterAutospacing="1" w:line="360" w:lineRule="auto"/>
        <w:rPr>
          <w:rFonts w:ascii="Arial" w:hAnsi="Arial" w:cs="Arial"/>
          <w:b/>
        </w:rPr>
      </w:pPr>
      <w:bookmarkStart w:id="0" w:name="_GoBack"/>
      <w:bookmarkEnd w:id="0"/>
      <w:r w:rsidRPr="005264C0">
        <w:rPr>
          <w:rFonts w:ascii="Arial" w:hAnsi="Arial" w:cs="Arial"/>
          <w:b/>
        </w:rPr>
        <w:lastRenderedPageBreak/>
        <w:t>R</w:t>
      </w:r>
      <w:r w:rsidR="00FC1A3C" w:rsidRPr="005264C0">
        <w:rPr>
          <w:rFonts w:ascii="Arial" w:hAnsi="Arial" w:cs="Arial"/>
          <w:b/>
        </w:rPr>
        <w:t>EPLY:</w:t>
      </w:r>
    </w:p>
    <w:tbl>
      <w:tblPr>
        <w:tblStyle w:val="TableGrid1"/>
        <w:tblW w:w="0" w:type="auto"/>
        <w:tblLook w:val="04A0" w:firstRow="1" w:lastRow="0" w:firstColumn="1" w:lastColumn="0" w:noHBand="0" w:noVBand="1"/>
      </w:tblPr>
      <w:tblGrid>
        <w:gridCol w:w="6374"/>
        <w:gridCol w:w="2868"/>
      </w:tblGrid>
      <w:tr w:rsidR="00913A2E" w:rsidRPr="005264C0" w:rsidTr="005264C0">
        <w:trPr>
          <w:trHeight w:val="315"/>
          <w:tblHeader/>
        </w:trPr>
        <w:tc>
          <w:tcPr>
            <w:tcW w:w="6374" w:type="dxa"/>
            <w:vAlign w:val="center"/>
            <w:hideMark/>
          </w:tcPr>
          <w:p w:rsidR="00913A2E" w:rsidRPr="005264C0" w:rsidRDefault="005264C0" w:rsidP="005264C0">
            <w:pPr>
              <w:spacing w:before="60" w:after="60" w:line="240" w:lineRule="auto"/>
              <w:jc w:val="center"/>
              <w:rPr>
                <w:rFonts w:ascii="Arial" w:hAnsi="Arial" w:cs="Arial"/>
                <w:b/>
                <w:bCs/>
                <w:lang w:val="en-ZA"/>
              </w:rPr>
            </w:pPr>
            <w:r w:rsidRPr="005264C0">
              <w:rPr>
                <w:rFonts w:ascii="Arial" w:hAnsi="Arial" w:cs="Arial"/>
                <w:b/>
                <w:bCs/>
                <w:lang w:val="en-ZA"/>
              </w:rPr>
              <w:t>Institution</w:t>
            </w:r>
          </w:p>
        </w:tc>
        <w:tc>
          <w:tcPr>
            <w:tcW w:w="2868" w:type="dxa"/>
            <w:vAlign w:val="center"/>
            <w:hideMark/>
          </w:tcPr>
          <w:p w:rsidR="00913A2E" w:rsidRPr="005264C0" w:rsidRDefault="005264C0" w:rsidP="005264C0">
            <w:pPr>
              <w:pStyle w:val="ListParagraph"/>
              <w:numPr>
                <w:ilvl w:val="0"/>
                <w:numId w:val="11"/>
              </w:numPr>
              <w:spacing w:before="60" w:after="60" w:line="240" w:lineRule="auto"/>
              <w:jc w:val="center"/>
              <w:rPr>
                <w:rFonts w:ascii="Arial" w:hAnsi="Arial" w:cs="Arial"/>
                <w:b/>
                <w:bCs/>
                <w:lang w:val="en-ZA"/>
              </w:rPr>
            </w:pPr>
            <w:r w:rsidRPr="005264C0">
              <w:rPr>
                <w:rFonts w:ascii="Arial" w:hAnsi="Arial" w:cs="Arial"/>
                <w:b/>
                <w:bCs/>
                <w:lang w:val="en-ZA"/>
              </w:rPr>
              <w:t>Amount Awarded</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A2A</w:t>
            </w:r>
            <w:r w:rsidR="00913A2E" w:rsidRPr="005264C0">
              <w:rPr>
                <w:rFonts w:ascii="Arial" w:hAnsi="Arial" w:cs="Arial"/>
                <w:lang w:val="en-ZA"/>
              </w:rPr>
              <w:t xml:space="preserve"> </w:t>
            </w:r>
            <w:proofErr w:type="spellStart"/>
            <w:r w:rsidR="00913A2E" w:rsidRPr="005264C0">
              <w:rPr>
                <w:rFonts w:ascii="Arial" w:hAnsi="Arial" w:cs="Arial"/>
                <w:lang w:val="en-ZA"/>
              </w:rPr>
              <w:t>Kopano</w:t>
            </w:r>
            <w:proofErr w:type="spellEnd"/>
            <w:r w:rsidR="00913A2E" w:rsidRPr="005264C0">
              <w:rPr>
                <w:rFonts w:ascii="Arial" w:hAnsi="Arial" w:cs="Arial"/>
                <w:lang w:val="en-ZA"/>
              </w:rPr>
              <w:t xml:space="preserve"> Eastern Cape</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230 500.00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Accnet</w:t>
            </w:r>
            <w:proofErr w:type="spellEnd"/>
            <w:r w:rsidRPr="005264C0">
              <w:rPr>
                <w:rFonts w:ascii="Arial" w:hAnsi="Arial" w:cs="Arial"/>
                <w:lang w:val="en-ZA"/>
              </w:rPr>
              <w:t xml:space="preserve"> Chartered Accountants (SA)</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Accounting &amp; Financial</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Allan Gray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Andrew Lake</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Anglo American EMEA Shared Services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8 976.00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Anglo Operations Limited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73 000.00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Anith</w:t>
            </w:r>
            <w:proofErr w:type="spellEnd"/>
            <w:r w:rsidRPr="005264C0">
              <w:rPr>
                <w:rFonts w:ascii="Arial" w:hAnsi="Arial" w:cs="Arial"/>
                <w:lang w:val="en-ZA"/>
              </w:rPr>
              <w:t xml:space="preserve"> </w:t>
            </w:r>
            <w:proofErr w:type="spellStart"/>
            <w:r w:rsidRPr="005264C0">
              <w:rPr>
                <w:rFonts w:ascii="Arial" w:hAnsi="Arial" w:cs="Arial"/>
                <w:lang w:val="en-ZA"/>
              </w:rPr>
              <w:t>Maharaj</w:t>
            </w:r>
            <w:proofErr w:type="spellEnd"/>
            <w:r w:rsidRPr="005264C0">
              <w:rPr>
                <w:rFonts w:ascii="Arial" w:hAnsi="Arial" w:cs="Arial"/>
                <w:lang w:val="en-ZA"/>
              </w:rPr>
              <w:t xml:space="preserve"> &amp; Co</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Apex Accounting and Tax Services c</w:t>
            </w:r>
            <w:r w:rsidR="00913A2E" w:rsidRPr="005264C0">
              <w:rPr>
                <w:rFonts w:ascii="Arial" w:hAnsi="Arial" w:cs="Arial"/>
                <w:lang w:val="en-ZA"/>
              </w:rPr>
              <w:t>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Austral Management Consulting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proofErr w:type="spellStart"/>
            <w:r w:rsidRPr="005264C0">
              <w:rPr>
                <w:rFonts w:ascii="Arial" w:hAnsi="Arial" w:cs="Arial"/>
                <w:lang w:val="en-ZA"/>
              </w:rPr>
              <w:t>Basamandla</w:t>
            </w:r>
            <w:proofErr w:type="spellEnd"/>
            <w:r w:rsidRPr="005264C0">
              <w:rPr>
                <w:rFonts w:ascii="Arial" w:hAnsi="Arial" w:cs="Arial"/>
                <w:lang w:val="en-ZA"/>
              </w:rPr>
              <w:t xml:space="preserve"> Consulting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BDO </w:t>
            </w:r>
            <w:r w:rsidR="005264C0" w:rsidRPr="005264C0">
              <w:rPr>
                <w:rFonts w:ascii="Arial" w:hAnsi="Arial" w:cs="Arial"/>
                <w:lang w:val="en-ZA"/>
              </w:rPr>
              <w:t>South Africa Inc</w:t>
            </w:r>
            <w:r w:rsidR="005264C0">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Bosele</w:t>
            </w:r>
            <w:proofErr w:type="spellEnd"/>
            <w:r w:rsidRPr="005264C0">
              <w:rPr>
                <w:rFonts w:ascii="Arial" w:hAnsi="Arial" w:cs="Arial"/>
                <w:lang w:val="en-ZA"/>
              </w:rPr>
              <w:t xml:space="preserve"> Business Consultants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Boshoff</w:t>
            </w:r>
            <w:proofErr w:type="spellEnd"/>
            <w:r w:rsidRPr="005264C0">
              <w:rPr>
                <w:rFonts w:ascii="Arial" w:hAnsi="Arial" w:cs="Arial"/>
                <w:lang w:val="en-ZA"/>
              </w:rPr>
              <w:t xml:space="preserve"> </w:t>
            </w:r>
            <w:proofErr w:type="spellStart"/>
            <w:r w:rsidRPr="005264C0">
              <w:rPr>
                <w:rFonts w:ascii="Arial" w:hAnsi="Arial" w:cs="Arial"/>
                <w:lang w:val="en-ZA"/>
              </w:rPr>
              <w:t>Visser</w:t>
            </w:r>
            <w:proofErr w:type="spellEnd"/>
            <w:r w:rsidRPr="005264C0">
              <w:rPr>
                <w:rFonts w:ascii="Arial" w:hAnsi="Arial" w:cs="Arial"/>
                <w:lang w:val="en-ZA"/>
              </w:rPr>
              <w:t xml:space="preserve"> </w:t>
            </w:r>
            <w:proofErr w:type="spellStart"/>
            <w:r w:rsidRPr="005264C0">
              <w:rPr>
                <w:rFonts w:ascii="Arial" w:hAnsi="Arial" w:cs="Arial"/>
                <w:lang w:val="en-ZA"/>
              </w:rPr>
              <w:t>Grabouw</w:t>
            </w:r>
            <w:proofErr w:type="spellEnd"/>
            <w:r w:rsidRPr="005264C0">
              <w:rPr>
                <w:rFonts w:ascii="Arial" w:hAnsi="Arial" w:cs="Arial"/>
                <w:lang w:val="en-ZA"/>
              </w:rPr>
              <w:t xml:space="preserve"> </w:t>
            </w:r>
            <w:proofErr w:type="spellStart"/>
            <w:r w:rsidRPr="005264C0">
              <w:rPr>
                <w:rFonts w:ascii="Arial" w:hAnsi="Arial" w:cs="Arial"/>
                <w:lang w:val="en-ZA"/>
              </w:rPr>
              <w:t>Ingelyf</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 xml:space="preserve">Brand Van </w:t>
            </w:r>
            <w:proofErr w:type="spellStart"/>
            <w:r>
              <w:rPr>
                <w:rFonts w:ascii="Arial" w:hAnsi="Arial" w:cs="Arial"/>
                <w:lang w:val="en-ZA"/>
              </w:rPr>
              <w:t>Niekerk</w:t>
            </w:r>
            <w:proofErr w:type="spellEnd"/>
            <w:r>
              <w:rPr>
                <w:rFonts w:ascii="Arial" w:hAnsi="Arial" w:cs="Arial"/>
                <w:lang w:val="en-ZA"/>
              </w:rPr>
              <w:t xml:space="preserve"> a</w:t>
            </w:r>
            <w:r w:rsidR="00913A2E" w:rsidRPr="005264C0">
              <w:rPr>
                <w:rFonts w:ascii="Arial" w:hAnsi="Arial" w:cs="Arial"/>
                <w:lang w:val="en-ZA"/>
              </w:rPr>
              <w:t>nd Co</w:t>
            </w:r>
            <w:r>
              <w:rPr>
                <w:rFonts w:ascii="Arial" w:hAnsi="Arial" w:cs="Arial"/>
                <w:lang w:val="en-ZA"/>
              </w:rPr>
              <w:t>.</w:t>
            </w:r>
            <w:r w:rsidR="00913A2E" w:rsidRPr="005264C0">
              <w:rPr>
                <w:rFonts w:ascii="Arial" w:hAnsi="Arial" w:cs="Arial"/>
                <w:lang w:val="en-ZA"/>
              </w:rPr>
              <w:t xml:space="preserve"> Inc</w:t>
            </w:r>
            <w:r>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Business Partners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89 000.00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C2 Financial Services Trust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C4 Chartered Accountants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Captus</w:t>
            </w:r>
            <w:proofErr w:type="spellEnd"/>
            <w:r w:rsidRPr="005264C0">
              <w:rPr>
                <w:rFonts w:ascii="Arial" w:hAnsi="Arial" w:cs="Arial"/>
                <w:lang w:val="en-ZA"/>
              </w:rPr>
              <w:t xml:space="preserve"> Accountants &amp; Auditors Inc</w:t>
            </w:r>
            <w:r w:rsidR="005264C0">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Chris Botha </w:t>
            </w:r>
            <w:proofErr w:type="spellStart"/>
            <w:r w:rsidRPr="005264C0">
              <w:rPr>
                <w:rFonts w:ascii="Arial" w:hAnsi="Arial" w:cs="Arial"/>
                <w:lang w:val="en-ZA"/>
              </w:rPr>
              <w:t>Finansiele</w:t>
            </w:r>
            <w:proofErr w:type="spellEnd"/>
            <w:r w:rsidRPr="005264C0">
              <w:rPr>
                <w:rFonts w:ascii="Arial" w:hAnsi="Arial" w:cs="Arial"/>
                <w:lang w:val="en-ZA"/>
              </w:rPr>
              <w:t xml:space="preserve"> </w:t>
            </w:r>
            <w:proofErr w:type="spellStart"/>
            <w:r w:rsidRPr="005264C0">
              <w:rPr>
                <w:rFonts w:ascii="Arial" w:hAnsi="Arial" w:cs="Arial"/>
                <w:lang w:val="en-ZA"/>
              </w:rPr>
              <w:t>Beperk</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Christo </w:t>
            </w:r>
            <w:proofErr w:type="spellStart"/>
            <w:r w:rsidRPr="005264C0">
              <w:rPr>
                <w:rFonts w:ascii="Arial" w:hAnsi="Arial" w:cs="Arial"/>
                <w:lang w:val="en-ZA"/>
              </w:rPr>
              <w:t>Prins</w:t>
            </w:r>
            <w:proofErr w:type="spellEnd"/>
            <w:r w:rsidRPr="005264C0">
              <w:rPr>
                <w:rFonts w:ascii="Arial" w:hAnsi="Arial" w:cs="Arial"/>
                <w:lang w:val="en-ZA"/>
              </w:rPr>
              <w:t xml:space="preserve"> </w:t>
            </w:r>
            <w:proofErr w:type="spellStart"/>
            <w:r w:rsidRPr="005264C0">
              <w:rPr>
                <w:rFonts w:ascii="Arial" w:hAnsi="Arial" w:cs="Arial"/>
                <w:lang w:val="en-ZA"/>
              </w:rPr>
              <w:t>Rekendienste</w:t>
            </w:r>
            <w:proofErr w:type="spellEnd"/>
            <w:r w:rsidRPr="005264C0">
              <w:rPr>
                <w:rFonts w:ascii="Arial" w:hAnsi="Arial" w:cs="Arial"/>
                <w:lang w:val="en-ZA"/>
              </w:rPr>
              <w:t xml:space="preserve"> </w:t>
            </w:r>
            <w:proofErr w:type="spellStart"/>
            <w:r w:rsidRPr="005264C0">
              <w:rPr>
                <w:rFonts w:ascii="Arial" w:hAnsi="Arial" w:cs="Arial"/>
                <w:lang w:val="en-ZA"/>
              </w:rPr>
              <w:t>Bk</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Coastal Accounting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Computershare South Africa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311 000.00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Coronation Asset Management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672 000.00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CPG CA (SA) Incorporated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Curo</w:t>
            </w:r>
            <w:proofErr w:type="spellEnd"/>
            <w:r w:rsidRPr="005264C0">
              <w:rPr>
                <w:rFonts w:ascii="Arial" w:hAnsi="Arial" w:cs="Arial"/>
                <w:lang w:val="en-ZA"/>
              </w:rPr>
              <w:t xml:space="preserve"> Fund Services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David Strachan and Taylor</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De Bruyn Daly</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80 000.00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Deloitte </w:t>
            </w:r>
            <w:proofErr w:type="spellStart"/>
            <w:r w:rsidRPr="005264C0">
              <w:rPr>
                <w:rFonts w:ascii="Arial" w:hAnsi="Arial" w:cs="Arial"/>
                <w:lang w:val="en-ZA"/>
              </w:rPr>
              <w:t>Pim</w:t>
            </w:r>
            <w:proofErr w:type="spellEnd"/>
            <w:r w:rsidRPr="005264C0">
              <w:rPr>
                <w:rFonts w:ascii="Arial" w:hAnsi="Arial" w:cs="Arial"/>
                <w:lang w:val="en-ZA"/>
              </w:rPr>
              <w:t xml:space="preserve"> </w:t>
            </w:r>
            <w:proofErr w:type="spellStart"/>
            <w:r w:rsidRPr="005264C0">
              <w:rPr>
                <w:rFonts w:ascii="Arial" w:hAnsi="Arial" w:cs="Arial"/>
                <w:lang w:val="en-ZA"/>
              </w:rPr>
              <w:t>Goldby</w:t>
            </w:r>
            <w:proofErr w:type="spellEnd"/>
            <w:r w:rsidRPr="005264C0">
              <w:rPr>
                <w:rFonts w:ascii="Arial" w:hAnsi="Arial" w:cs="Arial"/>
                <w:lang w:val="en-ZA"/>
              </w:rPr>
              <w:t xml:space="preserve"> </w:t>
            </w:r>
            <w:proofErr w:type="spellStart"/>
            <w:r w:rsidRPr="005264C0">
              <w:rPr>
                <w:rFonts w:ascii="Arial" w:hAnsi="Arial" w:cs="Arial"/>
                <w:lang w:val="en-ZA"/>
              </w:rPr>
              <w:t>Sandton</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4 305 500.00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Dixie &amp; </w:t>
            </w:r>
            <w:proofErr w:type="spellStart"/>
            <w:r w:rsidRPr="005264C0">
              <w:rPr>
                <w:rFonts w:ascii="Arial" w:hAnsi="Arial" w:cs="Arial"/>
                <w:lang w:val="en-ZA"/>
              </w:rPr>
              <w:t>Visser</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proofErr w:type="spellStart"/>
            <w:r>
              <w:rPr>
                <w:rFonts w:ascii="Arial" w:hAnsi="Arial" w:cs="Arial"/>
                <w:lang w:val="en-ZA"/>
              </w:rPr>
              <w:t>Dyn-A</w:t>
            </w:r>
            <w:r w:rsidR="00913A2E" w:rsidRPr="005264C0">
              <w:rPr>
                <w:rFonts w:ascii="Arial" w:hAnsi="Arial" w:cs="Arial"/>
                <w:lang w:val="en-ZA"/>
              </w:rPr>
              <w:t>cc</w:t>
            </w:r>
            <w:proofErr w:type="spellEnd"/>
            <w:r w:rsidR="00913A2E" w:rsidRPr="005264C0">
              <w:rPr>
                <w:rFonts w:ascii="Arial" w:hAnsi="Arial" w:cs="Arial"/>
                <w:lang w:val="en-ZA"/>
              </w:rPr>
              <w:t xml:space="preserve"> Consulting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proofErr w:type="spellStart"/>
            <w:r>
              <w:rPr>
                <w:rFonts w:ascii="Arial" w:hAnsi="Arial" w:cs="Arial"/>
                <w:lang w:val="en-ZA"/>
              </w:rPr>
              <w:lastRenderedPageBreak/>
              <w:t>Eksteen</w:t>
            </w:r>
            <w:proofErr w:type="spellEnd"/>
            <w:r>
              <w:rPr>
                <w:rFonts w:ascii="Arial" w:hAnsi="Arial" w:cs="Arial"/>
                <w:lang w:val="en-ZA"/>
              </w:rPr>
              <w:t xml:space="preserve">, </w:t>
            </w:r>
            <w:proofErr w:type="spellStart"/>
            <w:r w:rsidR="00913A2E" w:rsidRPr="005264C0">
              <w:rPr>
                <w:rFonts w:ascii="Arial" w:hAnsi="Arial" w:cs="Arial"/>
                <w:lang w:val="en-ZA"/>
              </w:rPr>
              <w:t>Louw</w:t>
            </w:r>
            <w:proofErr w:type="spellEnd"/>
            <w:r w:rsidR="00913A2E" w:rsidRPr="005264C0">
              <w:rPr>
                <w:rFonts w:ascii="Arial" w:hAnsi="Arial" w:cs="Arial"/>
                <w:lang w:val="en-ZA"/>
              </w:rPr>
              <w:t xml:space="preserve"> &amp; Badenhorst Inc.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Emfuleni Local Youth Development Forum</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125 000.00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Equity Accounting cc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Ernst &amp; Young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3 492 000.00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Exigo</w:t>
            </w:r>
            <w:proofErr w:type="spellEnd"/>
            <w:r w:rsidRPr="005264C0">
              <w:rPr>
                <w:rFonts w:ascii="Arial" w:hAnsi="Arial" w:cs="Arial"/>
                <w:lang w:val="en-ZA"/>
              </w:rPr>
              <w:t xml:space="preserve"> Professional Accountants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Experian South Africa </w:t>
            </w:r>
            <w:r w:rsidR="005264C0">
              <w:rPr>
                <w:rFonts w:ascii="Arial" w:hAnsi="Arial" w:cs="Arial"/>
                <w:lang w:val="en-ZA"/>
              </w:rPr>
              <w:t>(</w:t>
            </w:r>
            <w:r w:rsidRPr="005264C0">
              <w:rPr>
                <w:rFonts w:ascii="Arial" w:hAnsi="Arial" w:cs="Arial"/>
                <w:lang w:val="en-ZA"/>
              </w:rPr>
              <w:t>Pty</w:t>
            </w:r>
            <w:r w:rsidR="005264C0">
              <w:rPr>
                <w:rFonts w:ascii="Arial" w:hAnsi="Arial" w:cs="Arial"/>
                <w:lang w:val="en-ZA"/>
              </w:rPr>
              <w:t>)</w:t>
            </w:r>
            <w:r w:rsidRPr="005264C0">
              <w:rPr>
                <w:rFonts w:ascii="Arial" w:hAnsi="Arial" w:cs="Arial"/>
                <w:lang w:val="en-ZA"/>
              </w:rPr>
              <w:t xml:space="preserve">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110 000.00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Fairheads</w:t>
            </w:r>
            <w:proofErr w:type="spellEnd"/>
            <w:r w:rsidRPr="005264C0">
              <w:rPr>
                <w:rFonts w:ascii="Arial" w:hAnsi="Arial" w:cs="Arial"/>
                <w:lang w:val="en-ZA"/>
              </w:rPr>
              <w:t xml:space="preserve"> Umbrella Trust Company</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Ferreira Venter Laws &amp; </w:t>
            </w:r>
            <w:proofErr w:type="spellStart"/>
            <w:r w:rsidRPr="005264C0">
              <w:rPr>
                <w:rFonts w:ascii="Arial" w:hAnsi="Arial" w:cs="Arial"/>
                <w:lang w:val="en-ZA"/>
              </w:rPr>
              <w:t>Nel</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Fourie</w:t>
            </w:r>
            <w:proofErr w:type="spellEnd"/>
            <w:r w:rsidRPr="005264C0">
              <w:rPr>
                <w:rFonts w:ascii="Arial" w:hAnsi="Arial" w:cs="Arial"/>
                <w:lang w:val="en-ZA"/>
              </w:rPr>
              <w:t xml:space="preserve"> &amp; </w:t>
            </w:r>
            <w:proofErr w:type="spellStart"/>
            <w:r w:rsidRPr="005264C0">
              <w:rPr>
                <w:rFonts w:ascii="Arial" w:hAnsi="Arial" w:cs="Arial"/>
                <w:lang w:val="en-ZA"/>
              </w:rPr>
              <w:t>Fouchee</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FPhiri</w:t>
            </w:r>
            <w:proofErr w:type="spellEnd"/>
            <w:r w:rsidRPr="005264C0">
              <w:rPr>
                <w:rFonts w:ascii="Arial" w:hAnsi="Arial" w:cs="Arial"/>
                <w:lang w:val="en-ZA"/>
              </w:rPr>
              <w:t xml:space="preserve"> Financial Consultants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70 000.00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Frans</w:t>
            </w:r>
            <w:proofErr w:type="spellEnd"/>
            <w:r w:rsidRPr="005264C0">
              <w:rPr>
                <w:rFonts w:ascii="Arial" w:hAnsi="Arial" w:cs="Arial"/>
                <w:lang w:val="en-ZA"/>
              </w:rPr>
              <w:t xml:space="preserve"> </w:t>
            </w:r>
            <w:proofErr w:type="spellStart"/>
            <w:r w:rsidRPr="005264C0">
              <w:rPr>
                <w:rFonts w:ascii="Arial" w:hAnsi="Arial" w:cs="Arial"/>
                <w:lang w:val="en-ZA"/>
              </w:rPr>
              <w:t>Els</w:t>
            </w:r>
            <w:proofErr w:type="spellEnd"/>
            <w:r w:rsidRPr="005264C0">
              <w:rPr>
                <w:rFonts w:ascii="Arial" w:hAnsi="Arial" w:cs="Arial"/>
                <w:lang w:val="en-ZA"/>
              </w:rPr>
              <w:t xml:space="preserve"> and Associates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G &amp; G Chartered Accountant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Genesis Analytics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3 168.00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Grant Thornton</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Grant Thornton Kessel Feinstein (Durban)</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80 000.00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Harris Dowden &amp; Fontaine</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Highveld PFS</w:t>
            </w:r>
            <w:r w:rsidR="00913A2E" w:rsidRPr="005264C0">
              <w:rPr>
                <w:rFonts w:ascii="Arial" w:hAnsi="Arial" w:cs="Arial"/>
                <w:lang w:val="en-ZA"/>
              </w:rPr>
              <w:t>1</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2 677 500.00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Hlb</w:t>
            </w:r>
            <w:proofErr w:type="spellEnd"/>
            <w:r w:rsidRPr="005264C0">
              <w:rPr>
                <w:rFonts w:ascii="Arial" w:hAnsi="Arial" w:cs="Arial"/>
                <w:lang w:val="en-ZA"/>
              </w:rPr>
              <w:t xml:space="preserve"> Barnett </w:t>
            </w:r>
            <w:proofErr w:type="spellStart"/>
            <w:r w:rsidRPr="005264C0">
              <w:rPr>
                <w:rFonts w:ascii="Arial" w:hAnsi="Arial" w:cs="Arial"/>
                <w:lang w:val="en-ZA"/>
              </w:rPr>
              <w:t>Chown</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80 000.00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Industrial Development Corporation (IDC)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607 000.00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Invictus</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J and R Accountants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Jordaan</w:t>
            </w:r>
            <w:proofErr w:type="spellEnd"/>
            <w:r w:rsidRPr="005264C0">
              <w:rPr>
                <w:rFonts w:ascii="Arial" w:hAnsi="Arial" w:cs="Arial"/>
                <w:lang w:val="en-ZA"/>
              </w:rPr>
              <w:t xml:space="preserve"> Botha &amp; </w:t>
            </w:r>
            <w:proofErr w:type="spellStart"/>
            <w:r w:rsidRPr="005264C0">
              <w:rPr>
                <w:rFonts w:ascii="Arial" w:hAnsi="Arial" w:cs="Arial"/>
                <w:lang w:val="en-ZA"/>
              </w:rPr>
              <w:t>Vennote</w:t>
            </w:r>
            <w:proofErr w:type="spellEnd"/>
            <w:r w:rsidRPr="005264C0">
              <w:rPr>
                <w:rFonts w:ascii="Arial" w:hAnsi="Arial" w:cs="Arial"/>
                <w:lang w:val="en-ZA"/>
              </w:rPr>
              <w:t xml:space="preserve"> </w:t>
            </w:r>
            <w:proofErr w:type="spellStart"/>
            <w:r w:rsidRPr="005264C0">
              <w:rPr>
                <w:rFonts w:ascii="Arial" w:hAnsi="Arial" w:cs="Arial"/>
                <w:lang w:val="en-ZA"/>
              </w:rPr>
              <w:t>Ingelyf</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Kirkman</w:t>
            </w:r>
            <w:proofErr w:type="spellEnd"/>
            <w:r w:rsidRPr="005264C0">
              <w:rPr>
                <w:rFonts w:ascii="Arial" w:hAnsi="Arial" w:cs="Arial"/>
                <w:lang w:val="en-ZA"/>
              </w:rPr>
              <w:t xml:space="preserve"> </w:t>
            </w:r>
            <w:proofErr w:type="spellStart"/>
            <w:r w:rsidRPr="005264C0">
              <w:rPr>
                <w:rFonts w:ascii="Arial" w:hAnsi="Arial" w:cs="Arial"/>
                <w:lang w:val="en-ZA"/>
              </w:rPr>
              <w:t>Lanfear</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KPMG Inc.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4 962 000.00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Lagab</w:t>
            </w:r>
            <w:proofErr w:type="spellEnd"/>
            <w:r w:rsidRPr="005264C0">
              <w:rPr>
                <w:rFonts w:ascii="Arial" w:hAnsi="Arial" w:cs="Arial"/>
                <w:lang w:val="en-ZA"/>
              </w:rPr>
              <w:t xml:space="preserve"> Financial Services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Lee </w:t>
            </w:r>
            <w:proofErr w:type="spellStart"/>
            <w:r w:rsidRPr="005264C0">
              <w:rPr>
                <w:rFonts w:ascii="Arial" w:hAnsi="Arial" w:cs="Arial"/>
                <w:lang w:val="en-ZA"/>
              </w:rPr>
              <w:t>Oosthuizen</w:t>
            </w:r>
            <w:proofErr w:type="spellEnd"/>
            <w:r w:rsidRPr="005264C0">
              <w:rPr>
                <w:rFonts w:ascii="Arial" w:hAnsi="Arial" w:cs="Arial"/>
                <w:lang w:val="en-ZA"/>
              </w:rPr>
              <w:t xml:space="preserve"> Smith Inc.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Legacy Financial Management Services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Legae</w:t>
            </w:r>
            <w:proofErr w:type="spellEnd"/>
            <w:r w:rsidRPr="005264C0">
              <w:rPr>
                <w:rFonts w:ascii="Arial" w:hAnsi="Arial" w:cs="Arial"/>
                <w:lang w:val="en-ZA"/>
              </w:rPr>
              <w:t xml:space="preserve"> Securities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Letaba</w:t>
            </w:r>
            <w:proofErr w:type="spellEnd"/>
            <w:r w:rsidRPr="005264C0">
              <w:rPr>
                <w:rFonts w:ascii="Arial" w:hAnsi="Arial" w:cs="Arial"/>
                <w:lang w:val="en-ZA"/>
              </w:rPr>
              <w:t xml:space="preserve"> </w:t>
            </w:r>
            <w:proofErr w:type="spellStart"/>
            <w:r w:rsidRPr="005264C0">
              <w:rPr>
                <w:rFonts w:ascii="Arial" w:hAnsi="Arial" w:cs="Arial"/>
                <w:lang w:val="en-ZA"/>
              </w:rPr>
              <w:t>Rekenmeesters</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Letsatsi</w:t>
            </w:r>
            <w:proofErr w:type="spellEnd"/>
            <w:r w:rsidRPr="005264C0">
              <w:rPr>
                <w:rFonts w:ascii="Arial" w:hAnsi="Arial" w:cs="Arial"/>
                <w:lang w:val="en-ZA"/>
              </w:rPr>
              <w:t xml:space="preserve"> Finance &amp; Loan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110 000.00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Leveton</w:t>
            </w:r>
            <w:proofErr w:type="spellEnd"/>
            <w:r w:rsidRPr="005264C0">
              <w:rPr>
                <w:rFonts w:ascii="Arial" w:hAnsi="Arial" w:cs="Arial"/>
                <w:lang w:val="en-ZA"/>
              </w:rPr>
              <w:t xml:space="preserve"> Boner &amp; Co</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LFH Accountants and Auditors </w:t>
            </w:r>
            <w:proofErr w:type="spellStart"/>
            <w:r w:rsidRPr="005264C0">
              <w:rPr>
                <w:rFonts w:ascii="Arial" w:hAnsi="Arial" w:cs="Arial"/>
                <w:lang w:val="en-ZA"/>
              </w:rPr>
              <w:t>Inc</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lastRenderedPageBreak/>
              <w:t>Lockhat</w:t>
            </w:r>
            <w:proofErr w:type="spellEnd"/>
            <w:r w:rsidRPr="005264C0">
              <w:rPr>
                <w:rFonts w:ascii="Arial" w:hAnsi="Arial" w:cs="Arial"/>
                <w:lang w:val="en-ZA"/>
              </w:rPr>
              <w:t xml:space="preserve"> Incorporated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Logista</w:t>
            </w:r>
            <w:proofErr w:type="spellEnd"/>
            <w:r w:rsidRPr="005264C0">
              <w:rPr>
                <w:rFonts w:ascii="Arial" w:hAnsi="Arial" w:cs="Arial"/>
                <w:lang w:val="en-ZA"/>
              </w:rPr>
              <w:t xml:space="preserve"> </w:t>
            </w:r>
            <w:proofErr w:type="spellStart"/>
            <w:r w:rsidRPr="005264C0">
              <w:rPr>
                <w:rFonts w:ascii="Arial" w:hAnsi="Arial" w:cs="Arial"/>
                <w:lang w:val="en-ZA"/>
              </w:rPr>
              <w:t>Ingelyf</w:t>
            </w:r>
            <w:proofErr w:type="spellEnd"/>
            <w:r w:rsidRPr="005264C0">
              <w:rPr>
                <w:rFonts w:ascii="Arial" w:hAnsi="Arial" w:cs="Arial"/>
                <w:lang w:val="en-ZA"/>
              </w:rPr>
              <w:t xml:space="preserve"> GR (SA)</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Lucro</w:t>
            </w:r>
            <w:proofErr w:type="spellEnd"/>
            <w:r w:rsidRPr="005264C0">
              <w:rPr>
                <w:rFonts w:ascii="Arial" w:hAnsi="Arial" w:cs="Arial"/>
                <w:lang w:val="en-ZA"/>
              </w:rPr>
              <w:t xml:space="preserve"> Auditing PLC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Mahomedy</w:t>
            </w:r>
            <w:proofErr w:type="spellEnd"/>
            <w:r w:rsidRPr="005264C0">
              <w:rPr>
                <w:rFonts w:ascii="Arial" w:hAnsi="Arial" w:cs="Arial"/>
                <w:lang w:val="en-ZA"/>
              </w:rPr>
              <w:t xml:space="preserve"> Omar </w:t>
            </w:r>
            <w:proofErr w:type="spellStart"/>
            <w:r w:rsidRPr="005264C0">
              <w:rPr>
                <w:rFonts w:ascii="Arial" w:hAnsi="Arial" w:cs="Arial"/>
                <w:lang w:val="en-ZA"/>
              </w:rPr>
              <w:t>Paruk</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55 000.00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Maitland Group of South Africa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42 000.00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Maitland Hedge Fund Services </w:t>
            </w:r>
            <w:r w:rsidR="005264C0">
              <w:rPr>
                <w:rFonts w:ascii="Arial" w:hAnsi="Arial" w:cs="Arial"/>
                <w:lang w:val="en-ZA"/>
              </w:rPr>
              <w:t>(</w:t>
            </w:r>
            <w:r w:rsidRPr="005264C0">
              <w:rPr>
                <w:rFonts w:ascii="Arial" w:hAnsi="Arial" w:cs="Arial"/>
                <w:lang w:val="en-ZA"/>
              </w:rPr>
              <w:t>Pty</w:t>
            </w:r>
            <w:r w:rsidR="005264C0">
              <w:rPr>
                <w:rFonts w:ascii="Arial" w:hAnsi="Arial" w:cs="Arial"/>
                <w:lang w:val="en-ZA"/>
              </w:rPr>
              <w:t>)</w:t>
            </w:r>
            <w:r w:rsidRPr="005264C0">
              <w:rPr>
                <w:rFonts w:ascii="Arial" w:hAnsi="Arial" w:cs="Arial"/>
                <w:lang w:val="en-ZA"/>
              </w:rPr>
              <w:t xml:space="preserve">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Marais &amp; Crowther</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80 000.00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proofErr w:type="spellStart"/>
            <w:r>
              <w:rPr>
                <w:rFonts w:ascii="Arial" w:hAnsi="Arial" w:cs="Arial"/>
                <w:lang w:val="en-ZA"/>
              </w:rPr>
              <w:t>Mazars</w:t>
            </w:r>
            <w:proofErr w:type="spellEnd"/>
            <w:r>
              <w:rPr>
                <w:rFonts w:ascii="Arial" w:hAnsi="Arial" w:cs="Arial"/>
                <w:lang w:val="en-ZA"/>
              </w:rPr>
              <w:t xml:space="preserve"> (Gauteng) Inc.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Mazars</w:t>
            </w:r>
            <w:proofErr w:type="spellEnd"/>
            <w:r w:rsidRPr="005264C0">
              <w:rPr>
                <w:rFonts w:ascii="Arial" w:hAnsi="Arial" w:cs="Arial"/>
                <w:lang w:val="en-ZA"/>
              </w:rPr>
              <w:t xml:space="preserve"> (Pretoria)</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Mazars</w:t>
            </w:r>
            <w:proofErr w:type="spellEnd"/>
            <w:r w:rsidRPr="005264C0">
              <w:rPr>
                <w:rFonts w:ascii="Arial" w:hAnsi="Arial" w:cs="Arial"/>
                <w:lang w:val="en-ZA"/>
              </w:rPr>
              <w:t xml:space="preserve"> East London</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Mazars</w:t>
            </w:r>
            <w:proofErr w:type="spellEnd"/>
            <w:r w:rsidRPr="005264C0">
              <w:rPr>
                <w:rFonts w:ascii="Arial" w:hAnsi="Arial" w:cs="Arial"/>
                <w:lang w:val="en-ZA"/>
              </w:rPr>
              <w:t xml:space="preserve"> Gauteng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Mazars</w:t>
            </w:r>
            <w:proofErr w:type="spellEnd"/>
            <w:r w:rsidRPr="005264C0">
              <w:rPr>
                <w:rFonts w:ascii="Arial" w:hAnsi="Arial" w:cs="Arial"/>
                <w:lang w:val="en-ZA"/>
              </w:rPr>
              <w:t xml:space="preserve"> Port Elizabeth</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MBD Credit Solutions (Proprietary) Limited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710 000.00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McKinsey &amp; Company Africa</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52 500.00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Metric Financial Services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Modern Estate Agents &amp; Business Brokers T/A Desai, </w:t>
            </w:r>
            <w:proofErr w:type="spellStart"/>
            <w:r w:rsidRPr="005264C0">
              <w:rPr>
                <w:rFonts w:ascii="Arial" w:hAnsi="Arial" w:cs="Arial"/>
                <w:lang w:val="en-ZA"/>
              </w:rPr>
              <w:t>Bhagat</w:t>
            </w:r>
            <w:proofErr w:type="spellEnd"/>
            <w:r w:rsidRPr="005264C0">
              <w:rPr>
                <w:rFonts w:ascii="Arial" w:hAnsi="Arial" w:cs="Arial"/>
                <w:lang w:val="en-ZA"/>
              </w:rPr>
              <w:t xml:space="preserve">, </w:t>
            </w:r>
            <w:proofErr w:type="spellStart"/>
            <w:r w:rsidRPr="005264C0">
              <w:rPr>
                <w:rFonts w:ascii="Arial" w:hAnsi="Arial" w:cs="Arial"/>
                <w:lang w:val="en-ZA"/>
              </w:rPr>
              <w:t>Jeena</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Moore Stephens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Moore Stephens Cape Town Inc</w:t>
            </w:r>
            <w:r w:rsidR="005264C0">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Moore Stephens WK Incorporated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180 000.00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MW Reynolds a</w:t>
            </w:r>
            <w:r w:rsidR="00913A2E" w:rsidRPr="005264C0">
              <w:rPr>
                <w:rFonts w:ascii="Arial" w:hAnsi="Arial" w:cs="Arial"/>
                <w:lang w:val="en-ZA"/>
              </w:rPr>
              <w:t>nd Associates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Nel</w:t>
            </w:r>
            <w:proofErr w:type="spellEnd"/>
            <w:r w:rsidRPr="005264C0">
              <w:rPr>
                <w:rFonts w:ascii="Arial" w:hAnsi="Arial" w:cs="Arial"/>
                <w:lang w:val="en-ZA"/>
              </w:rPr>
              <w:t xml:space="preserve"> </w:t>
            </w:r>
            <w:proofErr w:type="spellStart"/>
            <w:r w:rsidRPr="005264C0">
              <w:rPr>
                <w:rFonts w:ascii="Arial" w:hAnsi="Arial" w:cs="Arial"/>
                <w:lang w:val="en-ZA"/>
              </w:rPr>
              <w:t>Havinga</w:t>
            </w:r>
            <w:proofErr w:type="spellEnd"/>
            <w:r w:rsidRPr="005264C0">
              <w:rPr>
                <w:rFonts w:ascii="Arial" w:hAnsi="Arial" w:cs="Arial"/>
                <w:lang w:val="en-ZA"/>
              </w:rPr>
              <w:t xml:space="preserve">  </w:t>
            </w:r>
            <w:proofErr w:type="spellStart"/>
            <w:r w:rsidRPr="005264C0">
              <w:rPr>
                <w:rFonts w:ascii="Arial" w:hAnsi="Arial" w:cs="Arial"/>
                <w:lang w:val="en-ZA"/>
              </w:rPr>
              <w:t>Corbertt</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Nolands</w:t>
            </w:r>
            <w:proofErr w:type="spellEnd"/>
            <w:r w:rsidRPr="005264C0">
              <w:rPr>
                <w:rFonts w:ascii="Arial" w:hAnsi="Arial" w:cs="Arial"/>
                <w:lang w:val="en-ZA"/>
              </w:rPr>
              <w:t xml:space="preserve"> Incorporated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Ntuli Consulting Services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Numeri</w:t>
            </w:r>
            <w:proofErr w:type="spellEnd"/>
            <w:r w:rsidRPr="005264C0">
              <w:rPr>
                <w:rFonts w:ascii="Arial" w:hAnsi="Arial" w:cs="Arial"/>
                <w:lang w:val="en-ZA"/>
              </w:rPr>
              <w:t xml:space="preserve"> </w:t>
            </w:r>
            <w:proofErr w:type="spellStart"/>
            <w:r w:rsidRPr="005264C0">
              <w:rPr>
                <w:rFonts w:ascii="Arial" w:hAnsi="Arial" w:cs="Arial"/>
                <w:lang w:val="en-ZA"/>
              </w:rPr>
              <w:t>Rekenmeesters</w:t>
            </w:r>
            <w:proofErr w:type="spellEnd"/>
            <w:r w:rsidR="005264C0">
              <w:rPr>
                <w:rFonts w:ascii="Arial" w:hAnsi="Arial" w:cs="Arial"/>
                <w:lang w:val="en-ZA"/>
              </w:rPr>
              <w:t xml:space="preserve"> </w:t>
            </w:r>
            <w:r w:rsidRPr="005264C0">
              <w:rPr>
                <w:rFonts w:ascii="Arial" w:hAnsi="Arial" w:cs="Arial"/>
                <w:lang w:val="en-ZA"/>
              </w:rPr>
              <w:t>/</w:t>
            </w:r>
            <w:r w:rsidR="005264C0">
              <w:rPr>
                <w:rFonts w:ascii="Arial" w:hAnsi="Arial" w:cs="Arial"/>
                <w:lang w:val="en-ZA"/>
              </w:rPr>
              <w:t xml:space="preserve"> </w:t>
            </w:r>
            <w:r w:rsidRPr="005264C0">
              <w:rPr>
                <w:rFonts w:ascii="Arial" w:hAnsi="Arial" w:cs="Arial"/>
                <w:lang w:val="en-ZA"/>
              </w:rPr>
              <w:t>Accountants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Octagon</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Office of the Auditor-</w:t>
            </w:r>
            <w:r w:rsidR="00913A2E" w:rsidRPr="005264C0">
              <w:rPr>
                <w:rFonts w:ascii="Arial" w:hAnsi="Arial" w:cs="Arial"/>
                <w:lang w:val="en-ZA"/>
              </w:rPr>
              <w:t>General</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6 705 500.00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OHS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10 500.00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PDB</w:t>
            </w:r>
            <w:r w:rsidR="00913A2E" w:rsidRPr="005264C0">
              <w:rPr>
                <w:rFonts w:ascii="Arial" w:hAnsi="Arial" w:cs="Arial"/>
                <w:lang w:val="en-ZA"/>
              </w:rPr>
              <w:t xml:space="preserve"> Pretorius </w:t>
            </w:r>
            <w:proofErr w:type="spellStart"/>
            <w:r w:rsidR="00913A2E" w:rsidRPr="005264C0">
              <w:rPr>
                <w:rFonts w:ascii="Arial" w:hAnsi="Arial" w:cs="Arial"/>
                <w:lang w:val="en-ZA"/>
              </w:rPr>
              <w:t>Dondashe</w:t>
            </w:r>
            <w:proofErr w:type="spellEnd"/>
            <w:r w:rsidR="00913A2E" w:rsidRPr="005264C0">
              <w:rPr>
                <w:rFonts w:ascii="Arial" w:hAnsi="Arial" w:cs="Arial"/>
                <w:lang w:val="en-ZA"/>
              </w:rPr>
              <w:t xml:space="preserve"> Incorporated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PFS</w:t>
            </w:r>
            <w:r w:rsidR="00913A2E" w:rsidRPr="005264C0">
              <w:rPr>
                <w:rFonts w:ascii="Arial" w:hAnsi="Arial" w:cs="Arial"/>
                <w:lang w:val="en-ZA"/>
              </w:rPr>
              <w:t xml:space="preserve"> </w:t>
            </w:r>
            <w:proofErr w:type="spellStart"/>
            <w:r w:rsidR="00913A2E" w:rsidRPr="005264C0">
              <w:rPr>
                <w:rFonts w:ascii="Arial" w:hAnsi="Arial" w:cs="Arial"/>
                <w:lang w:val="en-ZA"/>
              </w:rPr>
              <w:t>Administrasie</w:t>
            </w:r>
            <w:proofErr w:type="spellEnd"/>
            <w:r w:rsidR="00913A2E" w:rsidRPr="005264C0">
              <w:rPr>
                <w:rFonts w:ascii="Arial" w:hAnsi="Arial" w:cs="Arial"/>
                <w:lang w:val="en-ZA"/>
              </w:rPr>
              <w:t xml:space="preserve"> Trust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Phillip </w:t>
            </w:r>
            <w:proofErr w:type="spellStart"/>
            <w:r w:rsidRPr="005264C0">
              <w:rPr>
                <w:rFonts w:ascii="Arial" w:hAnsi="Arial" w:cs="Arial"/>
                <w:lang w:val="en-ZA"/>
              </w:rPr>
              <w:t>Shifren</w:t>
            </w:r>
            <w:proofErr w:type="spellEnd"/>
            <w:r w:rsidRPr="005264C0">
              <w:rPr>
                <w:rFonts w:ascii="Arial" w:hAnsi="Arial" w:cs="Arial"/>
                <w:lang w:val="en-ZA"/>
              </w:rPr>
              <w:t xml:space="preserve"> and Company</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PJK Consulting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PKF Constantia Valley Cape Town Inc.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lastRenderedPageBreak/>
              <w:t>PricewaterhouseCoopers (PwC)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4 668 000.00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Proforum</w:t>
            </w:r>
            <w:proofErr w:type="spellEnd"/>
            <w:r w:rsidR="005264C0">
              <w:rPr>
                <w:rFonts w:ascii="Arial" w:hAnsi="Arial" w:cs="Arial"/>
                <w:lang w:val="en-ZA"/>
              </w:rPr>
              <w:t xml:space="preserve"> Accountants  Louis Trichardt cc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Publi</w:t>
            </w:r>
            <w:r w:rsidR="005264C0">
              <w:rPr>
                <w:rFonts w:ascii="Arial" w:hAnsi="Arial" w:cs="Arial"/>
                <w:lang w:val="en-ZA"/>
              </w:rPr>
              <w:t>c Investment Corporation SOC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110 000.00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Ramathe</w:t>
            </w:r>
            <w:proofErr w:type="spellEnd"/>
            <w:r w:rsidRPr="005264C0">
              <w:rPr>
                <w:rFonts w:ascii="Arial" w:hAnsi="Arial" w:cs="Arial"/>
                <w:lang w:val="en-ZA"/>
              </w:rPr>
              <w:t xml:space="preserve"> (Central) Inc</w:t>
            </w:r>
            <w:r w:rsidR="005264C0">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100 000.00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sidRPr="005264C0">
              <w:rPr>
                <w:rFonts w:ascii="Arial" w:hAnsi="Arial" w:cs="Arial"/>
                <w:lang w:val="en-ZA"/>
              </w:rPr>
              <w:t>Redefine Properties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Reko</w:t>
            </w:r>
            <w:proofErr w:type="spellEnd"/>
            <w:r w:rsidRPr="005264C0">
              <w:rPr>
                <w:rFonts w:ascii="Arial" w:hAnsi="Arial" w:cs="Arial"/>
                <w:lang w:val="en-ZA"/>
              </w:rPr>
              <w:t xml:space="preserve"> </w:t>
            </w:r>
            <w:proofErr w:type="spellStart"/>
            <w:r w:rsidRPr="005264C0">
              <w:rPr>
                <w:rFonts w:ascii="Arial" w:hAnsi="Arial" w:cs="Arial"/>
                <w:lang w:val="en-ZA"/>
              </w:rPr>
              <w:t>Rekenmeesters</w:t>
            </w:r>
            <w:proofErr w:type="spellEnd"/>
            <w:r w:rsidRPr="005264C0">
              <w:rPr>
                <w:rFonts w:ascii="Arial" w:hAnsi="Arial" w:cs="Arial"/>
                <w:lang w:val="en-ZA"/>
              </w:rPr>
              <w:t xml:space="preserve"> </w:t>
            </w:r>
            <w:proofErr w:type="spellStart"/>
            <w:r w:rsidRPr="005264C0">
              <w:rPr>
                <w:rFonts w:ascii="Arial" w:hAnsi="Arial" w:cs="Arial"/>
                <w:lang w:val="en-ZA"/>
              </w:rPr>
              <w:t>Ingelyf</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 xml:space="preserve">RGN </w:t>
            </w:r>
            <w:proofErr w:type="spellStart"/>
            <w:r w:rsidRPr="005264C0">
              <w:rPr>
                <w:rFonts w:ascii="Arial" w:hAnsi="Arial" w:cs="Arial"/>
                <w:lang w:val="en-ZA"/>
              </w:rPr>
              <w:t>Haralambous</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RSM Betty &amp; Dickson (Tshwane)</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RSM SA Durban</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RSM South Africa</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S Gordon &amp; Co</w:t>
            </w:r>
            <w:r w:rsidR="005264C0">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S Haynes CA(SA)</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 xml:space="preserve">S </w:t>
            </w:r>
            <w:proofErr w:type="spellStart"/>
            <w:r>
              <w:rPr>
                <w:rFonts w:ascii="Arial" w:hAnsi="Arial" w:cs="Arial"/>
                <w:lang w:val="en-ZA"/>
              </w:rPr>
              <w:t>Roets</w:t>
            </w:r>
            <w:proofErr w:type="spellEnd"/>
            <w:r>
              <w:rPr>
                <w:rFonts w:ascii="Arial" w:hAnsi="Arial" w:cs="Arial"/>
                <w:lang w:val="en-ZA"/>
              </w:rPr>
              <w:t xml:space="preserve"> a</w:t>
            </w:r>
            <w:r w:rsidR="00913A2E" w:rsidRPr="005264C0">
              <w:rPr>
                <w:rFonts w:ascii="Arial" w:hAnsi="Arial" w:cs="Arial"/>
                <w:lang w:val="en-ZA"/>
              </w:rPr>
              <w:t>nd Associates Incorporated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SAB&amp;T</w:t>
            </w:r>
            <w:r w:rsidR="00913A2E" w:rsidRPr="005264C0">
              <w:rPr>
                <w:rFonts w:ascii="Arial" w:hAnsi="Arial" w:cs="Arial"/>
                <w:lang w:val="en-ZA"/>
              </w:rPr>
              <w:t xml:space="preserve"> Chartered Accountants Inc</w:t>
            </w:r>
            <w:r>
              <w:rPr>
                <w:rFonts w:ascii="Arial" w:hAnsi="Arial" w:cs="Arial"/>
                <w:lang w:val="en-ZA"/>
              </w:rPr>
              <w:t>.</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320 000.00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Silica Holdings Proprietary Limited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180 000.00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Snyman</w:t>
            </w:r>
            <w:proofErr w:type="spellEnd"/>
            <w:r w:rsidRPr="005264C0">
              <w:rPr>
                <w:rFonts w:ascii="Arial" w:hAnsi="Arial" w:cs="Arial"/>
                <w:lang w:val="en-ZA"/>
              </w:rPr>
              <w:t xml:space="preserve"> &amp; </w:t>
            </w:r>
            <w:proofErr w:type="spellStart"/>
            <w:r w:rsidRPr="005264C0">
              <w:rPr>
                <w:rFonts w:ascii="Arial" w:hAnsi="Arial" w:cs="Arial"/>
                <w:lang w:val="en-ZA"/>
              </w:rPr>
              <w:t>Oosthuizen</w:t>
            </w:r>
            <w:proofErr w:type="spellEnd"/>
            <w:r w:rsidRPr="005264C0">
              <w:rPr>
                <w:rFonts w:ascii="Arial" w:hAnsi="Arial" w:cs="Arial"/>
                <w:lang w:val="en-ZA"/>
              </w:rPr>
              <w:t xml:space="preserve"> </w:t>
            </w:r>
            <w:proofErr w:type="spellStart"/>
            <w:r w:rsidRPr="005264C0">
              <w:rPr>
                <w:rFonts w:ascii="Arial" w:hAnsi="Arial" w:cs="Arial"/>
                <w:lang w:val="en-ZA"/>
              </w:rPr>
              <w:t>Rekenmeesters</w:t>
            </w:r>
            <w:proofErr w:type="spellEnd"/>
            <w:r w:rsidRPr="005264C0">
              <w:rPr>
                <w:rFonts w:ascii="Arial" w:hAnsi="Arial" w:cs="Arial"/>
                <w:lang w:val="en-ZA"/>
              </w:rPr>
              <w:t xml:space="preserve">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55 000.00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South African Revenue Service</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South African Sugar</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21 000.00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Strate</w:t>
            </w:r>
            <w:proofErr w:type="spellEnd"/>
            <w:r w:rsidRPr="005264C0">
              <w:rPr>
                <w:rFonts w:ascii="Arial" w:hAnsi="Arial" w:cs="Arial"/>
                <w:lang w:val="en-ZA"/>
              </w:rPr>
              <w:t xml:space="preserve"> (Pty) Limited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21 000.00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TIFC Pro</w:t>
            </w:r>
            <w:r w:rsidR="00913A2E" w:rsidRPr="005264C0">
              <w:rPr>
                <w:rFonts w:ascii="Arial" w:hAnsi="Arial" w:cs="Arial"/>
                <w:lang w:val="en-ZA"/>
              </w:rPr>
              <w:t>fessiona</w:t>
            </w:r>
            <w:r>
              <w:rPr>
                <w:rFonts w:ascii="Arial" w:hAnsi="Arial" w:cs="Arial"/>
                <w:lang w:val="en-ZA"/>
              </w:rPr>
              <w:t>l Accountants and Consultants cc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TransUnion Credit Bureau</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117 500.00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Tuffias</w:t>
            </w:r>
            <w:proofErr w:type="spellEnd"/>
            <w:r w:rsidRPr="005264C0">
              <w:rPr>
                <w:rFonts w:ascii="Arial" w:hAnsi="Arial" w:cs="Arial"/>
                <w:lang w:val="en-ZA"/>
              </w:rPr>
              <w:t xml:space="preserve"> Sandberg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180 000.00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UBS Warburg Securities (SA) (Pty) Ltd</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52 500.00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 xml:space="preserve">Valentine </w:t>
            </w:r>
            <w:proofErr w:type="spellStart"/>
            <w:r>
              <w:rPr>
                <w:rFonts w:ascii="Arial" w:hAnsi="Arial" w:cs="Arial"/>
                <w:lang w:val="en-ZA"/>
              </w:rPr>
              <w:t>Sa</w:t>
            </w:r>
            <w:r w:rsidR="00913A2E" w:rsidRPr="005264C0">
              <w:rPr>
                <w:rFonts w:ascii="Arial" w:hAnsi="Arial" w:cs="Arial"/>
                <w:lang w:val="en-ZA"/>
              </w:rPr>
              <w:t>rgeant</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Van Den Bergh &amp; Nienaber</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Verryn</w:t>
            </w:r>
            <w:proofErr w:type="spellEnd"/>
            <w:r w:rsidRPr="005264C0">
              <w:rPr>
                <w:rFonts w:ascii="Arial" w:hAnsi="Arial" w:cs="Arial"/>
                <w:lang w:val="en-ZA"/>
              </w:rPr>
              <w:t xml:space="preserve"> &amp; Company Inc.</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proofErr w:type="spellStart"/>
            <w:r w:rsidRPr="005264C0">
              <w:rPr>
                <w:rFonts w:ascii="Arial" w:hAnsi="Arial" w:cs="Arial"/>
                <w:lang w:val="en-ZA"/>
              </w:rPr>
              <w:t>Wakely</w:t>
            </w:r>
            <w:proofErr w:type="spellEnd"/>
            <w:r w:rsidRPr="005264C0">
              <w:rPr>
                <w:rFonts w:ascii="Arial" w:hAnsi="Arial" w:cs="Arial"/>
                <w:lang w:val="en-ZA"/>
              </w:rPr>
              <w:t xml:space="preserve">-Smith </w:t>
            </w:r>
            <w:proofErr w:type="spellStart"/>
            <w:r w:rsidRPr="005264C0">
              <w:rPr>
                <w:rFonts w:ascii="Arial" w:hAnsi="Arial" w:cs="Arial"/>
                <w:lang w:val="en-ZA"/>
              </w:rPr>
              <w:t>Lattuca</w:t>
            </w:r>
            <w:proofErr w:type="spellEnd"/>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40 000.00</w:t>
            </w:r>
          </w:p>
        </w:tc>
      </w:tr>
      <w:tr w:rsidR="00913A2E" w:rsidRPr="005264C0" w:rsidTr="005264C0">
        <w:trPr>
          <w:trHeight w:val="300"/>
        </w:trPr>
        <w:tc>
          <w:tcPr>
            <w:tcW w:w="6374" w:type="dxa"/>
            <w:noWrap/>
            <w:hideMark/>
          </w:tcPr>
          <w:p w:rsidR="00913A2E" w:rsidRPr="005264C0" w:rsidRDefault="00913A2E" w:rsidP="005264C0">
            <w:pPr>
              <w:spacing w:before="60" w:after="60" w:line="240" w:lineRule="auto"/>
              <w:rPr>
                <w:rFonts w:ascii="Arial" w:hAnsi="Arial" w:cs="Arial"/>
                <w:lang w:val="en-ZA"/>
              </w:rPr>
            </w:pPr>
            <w:r w:rsidRPr="005264C0">
              <w:rPr>
                <w:rFonts w:ascii="Arial" w:hAnsi="Arial" w:cs="Arial"/>
                <w:lang w:val="en-ZA"/>
              </w:rPr>
              <w:t>Webb Accounting</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20 000.00</w:t>
            </w:r>
          </w:p>
        </w:tc>
      </w:tr>
      <w:tr w:rsidR="00913A2E" w:rsidRPr="005264C0" w:rsidTr="005264C0">
        <w:trPr>
          <w:trHeight w:val="300"/>
        </w:trPr>
        <w:tc>
          <w:tcPr>
            <w:tcW w:w="6374" w:type="dxa"/>
            <w:noWrap/>
            <w:hideMark/>
          </w:tcPr>
          <w:p w:rsidR="00913A2E" w:rsidRPr="005264C0" w:rsidRDefault="005264C0" w:rsidP="005264C0">
            <w:pPr>
              <w:spacing w:before="60" w:after="60" w:line="240" w:lineRule="auto"/>
              <w:rPr>
                <w:rFonts w:ascii="Arial" w:hAnsi="Arial" w:cs="Arial"/>
                <w:lang w:val="en-ZA"/>
              </w:rPr>
            </w:pPr>
            <w:r>
              <w:rPr>
                <w:rFonts w:ascii="Arial" w:hAnsi="Arial" w:cs="Arial"/>
                <w:lang w:val="en-ZA"/>
              </w:rPr>
              <w:t>West-E</w:t>
            </w:r>
            <w:r w:rsidR="00913A2E" w:rsidRPr="005264C0">
              <w:rPr>
                <w:rFonts w:ascii="Arial" w:hAnsi="Arial" w:cs="Arial"/>
                <w:lang w:val="en-ZA"/>
              </w:rPr>
              <w:t>vans</w:t>
            </w:r>
          </w:p>
        </w:tc>
        <w:tc>
          <w:tcPr>
            <w:tcW w:w="2868" w:type="dxa"/>
            <w:noWrap/>
            <w:vAlign w:val="center"/>
          </w:tcPr>
          <w:p w:rsidR="00913A2E" w:rsidRPr="005264C0" w:rsidRDefault="00913A2E" w:rsidP="005264C0">
            <w:pPr>
              <w:spacing w:before="60" w:after="60" w:line="240" w:lineRule="auto"/>
              <w:jc w:val="right"/>
              <w:rPr>
                <w:rFonts w:ascii="Arial" w:hAnsi="Arial" w:cs="Arial"/>
                <w:color w:val="000000"/>
                <w:lang w:val="en-ZA"/>
              </w:rPr>
            </w:pPr>
            <w:r w:rsidRPr="005264C0">
              <w:rPr>
                <w:rFonts w:ascii="Arial" w:hAnsi="Arial" w:cs="Arial"/>
                <w:color w:val="000000"/>
                <w:lang w:val="en-ZA"/>
              </w:rPr>
              <w:t>R 60 000.00</w:t>
            </w:r>
          </w:p>
        </w:tc>
      </w:tr>
      <w:tr w:rsidR="00913A2E" w:rsidRPr="005264C0" w:rsidTr="005264C0">
        <w:trPr>
          <w:trHeight w:val="300"/>
        </w:trPr>
        <w:tc>
          <w:tcPr>
            <w:tcW w:w="6374" w:type="dxa"/>
            <w:noWrap/>
            <w:vAlign w:val="center"/>
            <w:hideMark/>
          </w:tcPr>
          <w:p w:rsidR="00913A2E" w:rsidRPr="005264C0" w:rsidRDefault="005264C0" w:rsidP="005264C0">
            <w:pPr>
              <w:spacing w:before="60" w:after="60" w:line="240" w:lineRule="auto"/>
              <w:jc w:val="center"/>
              <w:rPr>
                <w:rFonts w:ascii="Arial" w:hAnsi="Arial" w:cs="Arial"/>
                <w:b/>
                <w:bCs/>
                <w:lang w:val="en-ZA"/>
              </w:rPr>
            </w:pPr>
            <w:r>
              <w:rPr>
                <w:rFonts w:ascii="Arial" w:hAnsi="Arial" w:cs="Arial"/>
                <w:b/>
                <w:bCs/>
                <w:lang w:val="en-ZA"/>
              </w:rPr>
              <w:t>Total</w:t>
            </w:r>
          </w:p>
        </w:tc>
        <w:tc>
          <w:tcPr>
            <w:tcW w:w="2868" w:type="dxa"/>
            <w:noWrap/>
            <w:hideMark/>
          </w:tcPr>
          <w:p w:rsidR="00913A2E" w:rsidRPr="005264C0" w:rsidRDefault="00913A2E" w:rsidP="005264C0">
            <w:pPr>
              <w:spacing w:before="60" w:after="60" w:line="240" w:lineRule="auto"/>
              <w:jc w:val="right"/>
              <w:rPr>
                <w:rFonts w:ascii="Arial" w:hAnsi="Arial" w:cs="Arial"/>
                <w:b/>
                <w:bCs/>
                <w:lang w:val="en-ZA"/>
              </w:rPr>
            </w:pPr>
            <w:r w:rsidRPr="005264C0">
              <w:rPr>
                <w:rFonts w:ascii="Arial" w:hAnsi="Arial" w:cs="Arial"/>
                <w:b/>
                <w:bCs/>
                <w:lang w:val="en-ZA"/>
              </w:rPr>
              <w:t>R 367 471 44</w:t>
            </w:r>
          </w:p>
        </w:tc>
      </w:tr>
    </w:tbl>
    <w:p w:rsidR="00A37621" w:rsidRPr="005264C0" w:rsidRDefault="00A37621" w:rsidP="0029157E">
      <w:pPr>
        <w:spacing w:before="100" w:beforeAutospacing="1" w:after="100" w:afterAutospacing="1" w:line="360" w:lineRule="auto"/>
        <w:rPr>
          <w:rFonts w:ascii="Arial" w:hAnsi="Arial" w:cs="Arial"/>
          <w:b/>
        </w:rPr>
      </w:pPr>
    </w:p>
    <w:tbl>
      <w:tblPr>
        <w:tblStyle w:val="TableGrid"/>
        <w:tblW w:w="10916" w:type="dxa"/>
        <w:tblInd w:w="-743" w:type="dxa"/>
        <w:tblLook w:val="04A0" w:firstRow="1" w:lastRow="0" w:firstColumn="1" w:lastColumn="0" w:noHBand="0" w:noVBand="1"/>
      </w:tblPr>
      <w:tblGrid>
        <w:gridCol w:w="3058"/>
        <w:gridCol w:w="5196"/>
        <w:gridCol w:w="2662"/>
      </w:tblGrid>
      <w:tr w:rsidR="00913A2E" w:rsidRPr="005264C0" w:rsidTr="00BA76E7">
        <w:trPr>
          <w:trHeight w:val="64"/>
          <w:tblHeader/>
        </w:trPr>
        <w:tc>
          <w:tcPr>
            <w:tcW w:w="3058" w:type="dxa"/>
            <w:vAlign w:val="center"/>
            <w:hideMark/>
          </w:tcPr>
          <w:p w:rsidR="00913A2E" w:rsidRPr="005264C0" w:rsidRDefault="005264C0" w:rsidP="00BA76E7">
            <w:pPr>
              <w:spacing w:before="60" w:after="60" w:line="240" w:lineRule="auto"/>
              <w:ind w:left="722" w:hangingChars="327" w:hanging="722"/>
              <w:jc w:val="center"/>
              <w:rPr>
                <w:rFonts w:ascii="Arial" w:hAnsi="Arial" w:cs="Arial"/>
                <w:b/>
                <w:bCs/>
              </w:rPr>
            </w:pPr>
            <w:r>
              <w:rPr>
                <w:rFonts w:ascii="Arial" w:hAnsi="Arial" w:cs="Arial"/>
                <w:b/>
                <w:bCs/>
              </w:rPr>
              <w:lastRenderedPageBreak/>
              <w:t>I</w:t>
            </w:r>
            <w:r w:rsidRPr="005264C0">
              <w:rPr>
                <w:rFonts w:ascii="Arial" w:hAnsi="Arial" w:cs="Arial"/>
                <w:b/>
                <w:bCs/>
              </w:rPr>
              <w:t>nstitution</w:t>
            </w:r>
          </w:p>
        </w:tc>
        <w:tc>
          <w:tcPr>
            <w:tcW w:w="5196" w:type="dxa"/>
            <w:vAlign w:val="center"/>
            <w:hideMark/>
          </w:tcPr>
          <w:p w:rsidR="00913A2E" w:rsidRPr="005264C0" w:rsidRDefault="009C5772" w:rsidP="00BA76E7">
            <w:pPr>
              <w:spacing w:before="60" w:after="60" w:line="240" w:lineRule="auto"/>
              <w:jc w:val="center"/>
              <w:rPr>
                <w:rFonts w:ascii="Arial" w:hAnsi="Arial" w:cs="Arial"/>
                <w:b/>
                <w:bCs/>
              </w:rPr>
            </w:pPr>
            <w:r>
              <w:rPr>
                <w:rFonts w:ascii="Arial" w:hAnsi="Arial" w:cs="Arial"/>
                <w:b/>
                <w:bCs/>
              </w:rPr>
              <w:t>(b</w:t>
            </w:r>
            <w:r w:rsidR="005264C0">
              <w:rPr>
                <w:rFonts w:ascii="Arial" w:hAnsi="Arial" w:cs="Arial"/>
                <w:b/>
                <w:bCs/>
              </w:rPr>
              <w:t xml:space="preserve">) </w:t>
            </w:r>
            <w:r w:rsidR="005264C0" w:rsidRPr="005264C0">
              <w:rPr>
                <w:rFonts w:ascii="Arial" w:hAnsi="Arial" w:cs="Arial"/>
                <w:b/>
                <w:bCs/>
              </w:rPr>
              <w:t>Qualification Awarded</w:t>
            </w:r>
          </w:p>
        </w:tc>
        <w:tc>
          <w:tcPr>
            <w:tcW w:w="2662" w:type="dxa"/>
            <w:vAlign w:val="center"/>
            <w:hideMark/>
          </w:tcPr>
          <w:p w:rsidR="00913A2E" w:rsidRPr="005264C0" w:rsidRDefault="009C5772" w:rsidP="00BA76E7">
            <w:pPr>
              <w:spacing w:before="60" w:after="60" w:line="240" w:lineRule="auto"/>
              <w:ind w:left="455" w:hangingChars="206" w:hanging="455"/>
              <w:jc w:val="center"/>
              <w:rPr>
                <w:rFonts w:ascii="Arial" w:hAnsi="Arial" w:cs="Arial"/>
                <w:b/>
                <w:bCs/>
              </w:rPr>
            </w:pPr>
            <w:r>
              <w:rPr>
                <w:rFonts w:ascii="Arial" w:hAnsi="Arial" w:cs="Arial"/>
                <w:b/>
                <w:bCs/>
              </w:rPr>
              <w:t>(c</w:t>
            </w:r>
            <w:r w:rsidR="00BA76E7">
              <w:rPr>
                <w:rFonts w:ascii="Arial" w:hAnsi="Arial" w:cs="Arial"/>
                <w:b/>
                <w:bCs/>
              </w:rPr>
              <w:t>) </w:t>
            </w:r>
            <w:r w:rsidR="005264C0" w:rsidRPr="005264C0">
              <w:rPr>
                <w:rFonts w:ascii="Arial" w:hAnsi="Arial" w:cs="Arial"/>
                <w:b/>
                <w:bCs/>
              </w:rPr>
              <w:t>No</w:t>
            </w:r>
            <w:r w:rsidR="005264C0">
              <w:rPr>
                <w:rFonts w:ascii="Arial" w:hAnsi="Arial" w:cs="Arial"/>
                <w:b/>
                <w:bCs/>
              </w:rPr>
              <w:t>. o</w:t>
            </w:r>
            <w:r w:rsidR="005264C0" w:rsidRPr="005264C0">
              <w:rPr>
                <w:rFonts w:ascii="Arial" w:hAnsi="Arial" w:cs="Arial"/>
                <w:b/>
                <w:bCs/>
              </w:rPr>
              <w:t>f Students</w:t>
            </w:r>
          </w:p>
        </w:tc>
      </w:tr>
      <w:tr w:rsidR="00913A2E" w:rsidRPr="005264C0" w:rsidTr="00BA76E7">
        <w:trPr>
          <w:trHeight w:val="300"/>
        </w:trPr>
        <w:tc>
          <w:tcPr>
            <w:tcW w:w="3058" w:type="dxa"/>
            <w:vMerge w:val="restart"/>
            <w:hideMark/>
          </w:tcPr>
          <w:p w:rsidR="00913A2E" w:rsidRPr="005264C0" w:rsidRDefault="00BA76E7" w:rsidP="00BA76E7">
            <w:pPr>
              <w:spacing w:before="60" w:after="60" w:line="240" w:lineRule="auto"/>
              <w:ind w:left="2"/>
              <w:rPr>
                <w:rFonts w:ascii="Arial" w:hAnsi="Arial" w:cs="Arial"/>
              </w:rPr>
            </w:pPr>
            <w:r>
              <w:rPr>
                <w:rFonts w:ascii="Arial" w:hAnsi="Arial" w:cs="Arial"/>
              </w:rPr>
              <w:t>A2A</w:t>
            </w:r>
            <w:r w:rsidR="00913A2E" w:rsidRPr="005264C0">
              <w:rPr>
                <w:rFonts w:ascii="Arial" w:hAnsi="Arial" w:cs="Arial"/>
              </w:rPr>
              <w:t xml:space="preserve"> </w:t>
            </w:r>
            <w:proofErr w:type="spellStart"/>
            <w:r w:rsidR="00913A2E" w:rsidRPr="005264C0">
              <w:rPr>
                <w:rFonts w:ascii="Arial" w:hAnsi="Arial" w:cs="Arial"/>
              </w:rPr>
              <w:t>Kopano</w:t>
            </w:r>
            <w:proofErr w:type="spellEnd"/>
            <w:r w:rsidR="00913A2E" w:rsidRPr="005264C0">
              <w:rPr>
                <w:rFonts w:ascii="Arial" w:hAnsi="Arial" w:cs="Arial"/>
              </w:rPr>
              <w:t xml:space="preserve"> Eastern Cape</w:t>
            </w:r>
          </w:p>
        </w:tc>
        <w:tc>
          <w:tcPr>
            <w:tcW w:w="5196" w:type="dxa"/>
            <w:hideMark/>
          </w:tcPr>
          <w:p w:rsidR="00913A2E" w:rsidRPr="005264C0" w:rsidRDefault="0028082F" w:rsidP="00BA76E7">
            <w:pPr>
              <w:spacing w:before="60" w:after="60" w:line="240" w:lineRule="auto"/>
              <w:ind w:left="719" w:hangingChars="327" w:hanging="719"/>
              <w:rPr>
                <w:rFonts w:ascii="Arial" w:hAnsi="Arial" w:cs="Arial"/>
              </w:rPr>
            </w:pPr>
            <w:proofErr w:type="spellStart"/>
            <w:r w:rsidRPr="0028082F">
              <w:rPr>
                <w:rFonts w:ascii="Arial" w:hAnsi="Arial" w:cs="Arial"/>
              </w:rPr>
              <w:t>Bcom</w:t>
            </w:r>
            <w:proofErr w:type="spellEnd"/>
            <w:r w:rsidRPr="0028082F">
              <w:rPr>
                <w:rFonts w:ascii="Arial" w:hAnsi="Arial" w:cs="Arial"/>
              </w:rPr>
              <w:t xml:space="preserve">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hideMark/>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w:t>
            </w:r>
          </w:p>
        </w:tc>
      </w:tr>
      <w:tr w:rsidR="00913A2E" w:rsidRPr="005264C0" w:rsidTr="00BA76E7">
        <w:trPr>
          <w:trHeight w:val="215"/>
        </w:trPr>
        <w:tc>
          <w:tcPr>
            <w:tcW w:w="3058" w:type="dxa"/>
            <w:vMerge w:val="restart"/>
            <w:hideMark/>
          </w:tcPr>
          <w:p w:rsidR="00913A2E" w:rsidRPr="005264C0" w:rsidRDefault="00913A2E" w:rsidP="00BA76E7">
            <w:pPr>
              <w:spacing w:before="60" w:after="60" w:line="240" w:lineRule="auto"/>
              <w:rPr>
                <w:rFonts w:ascii="Arial" w:hAnsi="Arial" w:cs="Arial"/>
              </w:rPr>
            </w:pPr>
            <w:r w:rsidRPr="005264C0">
              <w:rPr>
                <w:rFonts w:ascii="Arial" w:hAnsi="Arial" w:cs="Arial"/>
              </w:rPr>
              <w:t>Anglo American EMEA Shared Services (Pty) Ltd</w:t>
            </w: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Accounting Sciences in Financial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5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in Business Informatics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16"/>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in Business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28"/>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Chars="-9" w:left="-20" w:firstLineChars="8" w:firstLine="18"/>
              <w:rPr>
                <w:rFonts w:ascii="Arial" w:hAnsi="Arial" w:cs="Arial"/>
              </w:rPr>
            </w:pPr>
            <w:r w:rsidRPr="005264C0">
              <w:rPr>
                <w:rFonts w:ascii="Arial" w:hAnsi="Arial" w:cs="Arial"/>
              </w:rPr>
              <w:t>Bachelor of Commerce in Human Resource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16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National Diploma:  Human Resource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300"/>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Anglo Operations Limited</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BSc. Life and Environmental Sciences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Master of Law - International Economic Law</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MPhil Engineering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97"/>
        </w:trPr>
        <w:tc>
          <w:tcPr>
            <w:tcW w:w="3058" w:type="dxa"/>
            <w:hideMark/>
          </w:tcPr>
          <w:p w:rsidR="00913A2E" w:rsidRPr="005264C0" w:rsidRDefault="00BA76E7" w:rsidP="00BA76E7">
            <w:pPr>
              <w:spacing w:before="60" w:after="60" w:line="240" w:lineRule="auto"/>
              <w:rPr>
                <w:rFonts w:ascii="Arial" w:hAnsi="Arial" w:cs="Arial"/>
              </w:rPr>
            </w:pPr>
            <w:r>
              <w:rPr>
                <w:rFonts w:ascii="Arial" w:hAnsi="Arial" w:cs="Arial"/>
              </w:rPr>
              <w:t>Apex Accounting and Tax Services c</w:t>
            </w:r>
            <w:r w:rsidR="00913A2E" w:rsidRPr="005264C0">
              <w:rPr>
                <w:rFonts w:ascii="Arial" w:hAnsi="Arial" w:cs="Arial"/>
              </w:rPr>
              <w:t>c</w:t>
            </w:r>
          </w:p>
        </w:tc>
        <w:tc>
          <w:tcPr>
            <w:tcW w:w="5196" w:type="dxa"/>
            <w:hideMark/>
          </w:tcPr>
          <w:p w:rsidR="00913A2E" w:rsidRPr="005264C0" w:rsidRDefault="004A2714" w:rsidP="00BA76E7">
            <w:pPr>
              <w:spacing w:before="60" w:after="60" w:line="240" w:lineRule="auto"/>
              <w:ind w:leftChars="-9" w:left="-20" w:firstLineChars="8" w:firstLine="18"/>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 xml:space="preserve">BDO </w:t>
            </w:r>
            <w:r w:rsidR="00BA76E7" w:rsidRPr="005264C0">
              <w:rPr>
                <w:rFonts w:ascii="Arial" w:hAnsi="Arial" w:cs="Arial"/>
              </w:rPr>
              <w:t>South Africa Inc</w:t>
            </w:r>
            <w:r w:rsidR="00BA76E7">
              <w:rPr>
                <w:rFonts w:ascii="Arial" w:hAnsi="Arial" w:cs="Arial"/>
              </w:rPr>
              <w:t>.</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7</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28082F" w:rsidP="0028082F">
            <w:pPr>
              <w:spacing w:before="60" w:after="60" w:line="240" w:lineRule="auto"/>
              <w:rPr>
                <w:rFonts w:ascii="Arial" w:hAnsi="Arial" w:cs="Arial"/>
              </w:rPr>
            </w:pPr>
            <w:r w:rsidRPr="0028082F">
              <w:rPr>
                <w:rFonts w:ascii="Arial" w:hAnsi="Arial" w:cs="Arial"/>
              </w:rPr>
              <w:t>CTA Honours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28082F" w:rsidP="0028082F">
            <w:pPr>
              <w:spacing w:before="60" w:after="60" w:line="240" w:lineRule="auto"/>
              <w:rPr>
                <w:rFonts w:ascii="Arial" w:hAnsi="Arial" w:cs="Arial"/>
              </w:rPr>
            </w:pPr>
            <w:r w:rsidRPr="0028082F">
              <w:rPr>
                <w:rFonts w:ascii="Arial" w:hAnsi="Arial" w:cs="Arial"/>
              </w:rPr>
              <w:t>Higher Diploma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Business Partners Ltd</w:t>
            </w:r>
          </w:p>
        </w:tc>
        <w:tc>
          <w:tcPr>
            <w:tcW w:w="5196" w:type="dxa"/>
            <w:hideMark/>
          </w:tcPr>
          <w:p w:rsidR="00913A2E" w:rsidRPr="005264C0" w:rsidRDefault="00D761E9" w:rsidP="00BA76E7">
            <w:pPr>
              <w:spacing w:before="60" w:after="60" w:line="240" w:lineRule="auto"/>
              <w:ind w:left="719" w:hangingChars="327" w:hanging="719"/>
              <w:rPr>
                <w:rFonts w:ascii="Arial" w:hAnsi="Arial" w:cs="Arial"/>
              </w:rPr>
            </w:pPr>
            <w:proofErr w:type="spellStart"/>
            <w:r w:rsidRPr="005264C0">
              <w:rPr>
                <w:rFonts w:ascii="Arial" w:hAnsi="Arial" w:cs="Arial"/>
              </w:rPr>
              <w:t>M</w:t>
            </w:r>
            <w:r w:rsidR="00BA76E7">
              <w:rPr>
                <w:rFonts w:ascii="Arial" w:hAnsi="Arial" w:cs="Arial"/>
              </w:rPr>
              <w:t>asters</w:t>
            </w:r>
            <w:proofErr w:type="spellEnd"/>
            <w:r w:rsidR="00BA76E7">
              <w:rPr>
                <w:rFonts w:ascii="Arial" w:hAnsi="Arial" w:cs="Arial"/>
              </w:rPr>
              <w:t xml:space="preserve"> in B</w:t>
            </w:r>
            <w:r w:rsidR="00913A2E" w:rsidRPr="005264C0">
              <w:rPr>
                <w:rFonts w:ascii="Arial" w:hAnsi="Arial" w:cs="Arial"/>
              </w:rPr>
              <w:t>us</w:t>
            </w:r>
            <w:r w:rsidR="00BA76E7">
              <w:rPr>
                <w:rFonts w:ascii="Arial" w:hAnsi="Arial" w:cs="Arial"/>
              </w:rPr>
              <w:t>iness A</w:t>
            </w:r>
            <w:r w:rsidR="00913A2E" w:rsidRPr="005264C0">
              <w:rPr>
                <w:rFonts w:ascii="Arial" w:hAnsi="Arial" w:cs="Arial"/>
              </w:rPr>
              <w:t>dministration</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23"/>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C4 Chartered Accountants (Pty) Ltd</w:t>
            </w:r>
          </w:p>
        </w:tc>
        <w:tc>
          <w:tcPr>
            <w:tcW w:w="5196" w:type="dxa"/>
            <w:hideMark/>
          </w:tcPr>
          <w:p w:rsidR="00913A2E" w:rsidRPr="005264C0" w:rsidRDefault="004A2714" w:rsidP="00BA76E7">
            <w:pPr>
              <w:spacing w:before="60" w:after="60" w:line="240" w:lineRule="auto"/>
              <w:ind w:left="2"/>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89"/>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Captus</w:t>
            </w:r>
            <w:proofErr w:type="spellEnd"/>
            <w:r w:rsidRPr="005264C0">
              <w:rPr>
                <w:rFonts w:ascii="Arial" w:hAnsi="Arial" w:cs="Arial"/>
              </w:rPr>
              <w:t xml:space="preserve"> Accountants &amp; Auditors Inc</w:t>
            </w:r>
            <w:r w:rsidR="00BA76E7">
              <w:rPr>
                <w:rFonts w:ascii="Arial" w:hAnsi="Arial" w:cs="Arial"/>
              </w:rPr>
              <w:t>.</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297"/>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 xml:space="preserve">Chris Botha </w:t>
            </w:r>
            <w:proofErr w:type="spellStart"/>
            <w:r w:rsidRPr="005264C0">
              <w:rPr>
                <w:rFonts w:ascii="Arial" w:hAnsi="Arial" w:cs="Arial"/>
              </w:rPr>
              <w:t>Finansiele</w:t>
            </w:r>
            <w:proofErr w:type="spellEnd"/>
            <w:r w:rsidRPr="005264C0">
              <w:rPr>
                <w:rFonts w:ascii="Arial" w:hAnsi="Arial" w:cs="Arial"/>
              </w:rPr>
              <w:t xml:space="preserve"> </w:t>
            </w:r>
            <w:proofErr w:type="spellStart"/>
            <w:r w:rsidRPr="005264C0">
              <w:rPr>
                <w:rFonts w:ascii="Arial" w:hAnsi="Arial" w:cs="Arial"/>
              </w:rPr>
              <w:t>Beperk</w:t>
            </w:r>
            <w:proofErr w:type="spellEnd"/>
          </w:p>
        </w:tc>
        <w:tc>
          <w:tcPr>
            <w:tcW w:w="5196" w:type="dxa"/>
            <w:hideMark/>
          </w:tcPr>
          <w:p w:rsidR="00913A2E" w:rsidRPr="005264C0" w:rsidRDefault="004A2714" w:rsidP="00BA76E7">
            <w:pPr>
              <w:spacing w:before="60" w:after="60" w:line="240" w:lineRule="auto"/>
              <w:ind w:left="2"/>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21"/>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Coastal Accounting</w:t>
            </w:r>
          </w:p>
        </w:tc>
        <w:tc>
          <w:tcPr>
            <w:tcW w:w="5196" w:type="dxa"/>
            <w:hideMark/>
          </w:tcPr>
          <w:p w:rsidR="00913A2E" w:rsidRPr="005264C0" w:rsidRDefault="004A2714" w:rsidP="00BA76E7">
            <w:pPr>
              <w:spacing w:before="60" w:after="60" w:line="240" w:lineRule="auto"/>
              <w:ind w:left="2"/>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64"/>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Computershare South Africa (Pty)  Ltd</w:t>
            </w:r>
          </w:p>
        </w:tc>
        <w:tc>
          <w:tcPr>
            <w:tcW w:w="5196" w:type="dxa"/>
            <w:hideMark/>
          </w:tcPr>
          <w:p w:rsidR="00913A2E" w:rsidRPr="005264C0" w:rsidRDefault="00BA76E7" w:rsidP="00BA76E7">
            <w:pPr>
              <w:spacing w:before="60" w:after="60" w:line="240" w:lineRule="auto"/>
              <w:ind w:left="719" w:hangingChars="327" w:hanging="719"/>
              <w:rPr>
                <w:rFonts w:ascii="Arial" w:hAnsi="Arial" w:cs="Arial"/>
              </w:rPr>
            </w:pPr>
            <w:r>
              <w:rPr>
                <w:rFonts w:ascii="Arial" w:hAnsi="Arial" w:cs="Arial"/>
              </w:rPr>
              <w:t>Advance Diploma in Financial M</w:t>
            </w:r>
            <w:r w:rsidR="00913A2E" w:rsidRPr="005264C0">
              <w:rPr>
                <w:rFonts w:ascii="Arial" w:hAnsi="Arial" w:cs="Arial"/>
              </w:rPr>
              <w:t>arket</w:t>
            </w:r>
            <w:r>
              <w:rPr>
                <w:rFonts w:ascii="Arial" w:hAnsi="Arial" w:cs="Arial"/>
              </w:rPr>
              <w:t>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9"/>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BA76E7" w:rsidP="00BA76E7">
            <w:pPr>
              <w:spacing w:before="60" w:after="60" w:line="240" w:lineRule="auto"/>
              <w:ind w:left="719" w:hangingChars="327" w:hanging="719"/>
              <w:rPr>
                <w:rFonts w:ascii="Arial" w:hAnsi="Arial" w:cs="Arial"/>
              </w:rPr>
            </w:pPr>
            <w:proofErr w:type="spellStart"/>
            <w:r>
              <w:rPr>
                <w:rFonts w:ascii="Arial" w:hAnsi="Arial" w:cs="Arial"/>
              </w:rPr>
              <w:t>BT</w:t>
            </w:r>
            <w:r w:rsidR="00913A2E" w:rsidRPr="005264C0">
              <w:rPr>
                <w:rFonts w:ascii="Arial" w:hAnsi="Arial" w:cs="Arial"/>
              </w:rPr>
              <w:t>ech</w:t>
            </w:r>
            <w:proofErr w:type="spellEnd"/>
            <w:r>
              <w:rPr>
                <w:rFonts w:ascii="Arial" w:hAnsi="Arial" w:cs="Arial"/>
              </w:rPr>
              <w:t>.</w:t>
            </w:r>
            <w:r w:rsidR="00913A2E" w:rsidRPr="005264C0">
              <w:rPr>
                <w:rFonts w:ascii="Arial" w:hAnsi="Arial" w:cs="Arial"/>
              </w:rPr>
              <w:t xml:space="preserve"> Bridging (Business)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8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Certificate: Office Administration</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w:t>
            </w:r>
          </w:p>
        </w:tc>
      </w:tr>
      <w:tr w:rsidR="00913A2E" w:rsidRPr="005264C0" w:rsidTr="00BA76E7">
        <w:trPr>
          <w:trHeight w:val="313"/>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Coronation Asset Management (Pty) Ltd</w:t>
            </w: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Arts: Politics, Philosophy and Economics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Business Science Management Studies  Finance (CA option)</w:t>
            </w:r>
          </w:p>
        </w:tc>
        <w:tc>
          <w:tcPr>
            <w:tcW w:w="2662" w:type="dxa"/>
            <w:hideMark/>
          </w:tcPr>
          <w:p w:rsidR="00913A2E" w:rsidRPr="005264C0" w:rsidRDefault="006F565A" w:rsidP="00BA76E7">
            <w:pPr>
              <w:spacing w:before="60" w:after="60" w:line="240" w:lineRule="auto"/>
              <w:ind w:left="719" w:hangingChars="327" w:hanging="719"/>
              <w:jc w:val="center"/>
              <w:rPr>
                <w:rFonts w:ascii="Arial" w:hAnsi="Arial" w:cs="Arial"/>
              </w:rPr>
            </w:pPr>
            <w:r w:rsidRPr="005264C0">
              <w:rPr>
                <w:rFonts w:ascii="Arial" w:hAnsi="Arial" w:cs="Arial"/>
              </w:rPr>
              <w:t>4</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Business Science Management Studies:  Economics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Chars="-9" w:hangingChars="9" w:hanging="20"/>
              <w:rPr>
                <w:rFonts w:ascii="Arial" w:hAnsi="Arial" w:cs="Arial"/>
              </w:rPr>
            </w:pPr>
            <w:r w:rsidRPr="005264C0">
              <w:rPr>
                <w:rFonts w:ascii="Arial" w:hAnsi="Arial" w:cs="Arial"/>
              </w:rPr>
              <w:t>Bachelor of Business Science Management Studies:  Information Systems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Business Science Management Studies: Quantitative Finance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34"/>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Honours in Economics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Commerce Honours in Financial Analysis and Portfolio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Commerce Honours in Financial Management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7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279"/>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Economics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93"/>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Post-Graduate Diploma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183"/>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CPG CA (SA) Incorporated</w:t>
            </w:r>
          </w:p>
        </w:tc>
        <w:tc>
          <w:tcPr>
            <w:tcW w:w="5196" w:type="dxa"/>
            <w:hideMark/>
          </w:tcPr>
          <w:p w:rsidR="00913A2E" w:rsidRPr="005264C0" w:rsidRDefault="004A2714" w:rsidP="00BA76E7">
            <w:pPr>
              <w:spacing w:before="60" w:after="60" w:line="240" w:lineRule="auto"/>
              <w:ind w:left="2"/>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77"/>
        </w:trPr>
        <w:tc>
          <w:tcPr>
            <w:tcW w:w="3058" w:type="dxa"/>
            <w:vMerge w:val="restart"/>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Curo</w:t>
            </w:r>
            <w:proofErr w:type="spellEnd"/>
            <w:r w:rsidRPr="005264C0">
              <w:rPr>
                <w:rFonts w:ascii="Arial" w:hAnsi="Arial" w:cs="Arial"/>
              </w:rPr>
              <w:t xml:space="preserve"> Fund Services (Pty) Ltd</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National Certificate: Banking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w:t>
            </w:r>
          </w:p>
        </w:tc>
      </w:tr>
      <w:tr w:rsidR="00913A2E" w:rsidRPr="005264C0" w:rsidTr="00BA76E7">
        <w:trPr>
          <w:trHeight w:val="102"/>
        </w:trPr>
        <w:tc>
          <w:tcPr>
            <w:tcW w:w="3058" w:type="dxa"/>
            <w:vMerge/>
            <w:hideMark/>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National Certificate: Financial Markets &amp; Instruments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303"/>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De Bruyn Daly</w:t>
            </w:r>
          </w:p>
        </w:tc>
        <w:tc>
          <w:tcPr>
            <w:tcW w:w="5196" w:type="dxa"/>
            <w:hideMark/>
          </w:tcPr>
          <w:p w:rsidR="00913A2E" w:rsidRPr="005264C0" w:rsidRDefault="004A2714" w:rsidP="00BA76E7">
            <w:pPr>
              <w:spacing w:before="60" w:after="60" w:line="240" w:lineRule="auto"/>
              <w:ind w:left="2"/>
              <w:rPr>
                <w:rFonts w:ascii="Arial" w:hAnsi="Arial" w:cs="Arial"/>
              </w:rPr>
            </w:pPr>
            <w:r>
              <w:rPr>
                <w:rFonts w:ascii="Arial" w:hAnsi="Arial" w:cs="Arial"/>
              </w:rPr>
              <w:t>Postgraduate</w:t>
            </w:r>
            <w:r w:rsidR="00913A2E" w:rsidRPr="005264C0">
              <w:rPr>
                <w:rFonts w:ascii="Arial" w:hAnsi="Arial" w:cs="Arial"/>
              </w:rPr>
              <w:t xml:space="preserve"> D</w:t>
            </w:r>
            <w:r w:rsidR="00BA76E7">
              <w:rPr>
                <w:rFonts w:ascii="Arial" w:hAnsi="Arial" w:cs="Arial"/>
              </w:rPr>
              <w:t xml:space="preserve">iploma: Professional Accountant </w:t>
            </w:r>
            <w:r w:rsidR="00913A2E" w:rsidRPr="005264C0">
              <w:rPr>
                <w:rFonts w:ascii="Arial" w:hAnsi="Arial" w:cs="Arial"/>
              </w:rPr>
              <w:t>in</w:t>
            </w:r>
            <w:r w:rsidR="00BA76E7">
              <w:rPr>
                <w:rFonts w:ascii="Arial" w:hAnsi="Arial" w:cs="Arial"/>
              </w:rPr>
              <w:t xml:space="preserve"> </w:t>
            </w:r>
            <w:r w:rsidR="00913A2E" w:rsidRPr="005264C0">
              <w:rPr>
                <w:rFonts w:ascii="Arial" w:hAnsi="Arial" w:cs="Arial"/>
              </w:rPr>
              <w:t>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251"/>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 xml:space="preserve">Deloitte </w:t>
            </w:r>
            <w:proofErr w:type="spellStart"/>
            <w:r w:rsidRPr="005264C0">
              <w:rPr>
                <w:rFonts w:ascii="Arial" w:hAnsi="Arial" w:cs="Arial"/>
              </w:rPr>
              <w:t>Pim</w:t>
            </w:r>
            <w:proofErr w:type="spellEnd"/>
            <w:r w:rsidRPr="005264C0">
              <w:rPr>
                <w:rFonts w:ascii="Arial" w:hAnsi="Arial" w:cs="Arial"/>
              </w:rPr>
              <w:t xml:space="preserve"> </w:t>
            </w:r>
            <w:proofErr w:type="spellStart"/>
            <w:r w:rsidRPr="005264C0">
              <w:rPr>
                <w:rFonts w:ascii="Arial" w:hAnsi="Arial" w:cs="Arial"/>
              </w:rPr>
              <w:t>Goldby</w:t>
            </w:r>
            <w:proofErr w:type="spellEnd"/>
            <w:r w:rsidRPr="005264C0">
              <w:rPr>
                <w:rFonts w:ascii="Arial" w:hAnsi="Arial" w:cs="Arial"/>
              </w:rPr>
              <w:t xml:space="preserve"> </w:t>
            </w:r>
            <w:proofErr w:type="spellStart"/>
            <w:r w:rsidRPr="005264C0">
              <w:rPr>
                <w:rFonts w:ascii="Arial" w:hAnsi="Arial" w:cs="Arial"/>
              </w:rPr>
              <w:t>Sandton</w:t>
            </w:r>
            <w:proofErr w:type="spellEnd"/>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5</w:t>
            </w:r>
          </w:p>
        </w:tc>
      </w:tr>
      <w:tr w:rsidR="00913A2E" w:rsidRPr="005264C0" w:rsidTr="00BA76E7">
        <w:trPr>
          <w:trHeight w:val="24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Business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w:t>
            </w:r>
          </w:p>
        </w:tc>
      </w:tr>
      <w:tr w:rsidR="00913A2E" w:rsidRPr="005264C0" w:rsidTr="00BA76E7">
        <w:trPr>
          <w:trHeight w:val="229"/>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Honours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4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Honours: Accounting (CA)</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4</w:t>
            </w:r>
          </w:p>
        </w:tc>
      </w:tr>
      <w:tr w:rsidR="00913A2E" w:rsidRPr="005264C0" w:rsidTr="00BA76E7">
        <w:trPr>
          <w:trHeight w:val="133"/>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Bachelor of Commerce Honours: Accounting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15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10</w:t>
            </w:r>
          </w:p>
        </w:tc>
      </w:tr>
      <w:tr w:rsidR="00913A2E" w:rsidRPr="005264C0" w:rsidTr="00BA76E7">
        <w:trPr>
          <w:trHeight w:val="15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Accounting Sciences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7</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of Commerce: Information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 xml:space="preserve">Bachelor of Commerce: </w:t>
            </w:r>
            <w:r w:rsidRPr="0079195F">
              <w:rPr>
                <w:rFonts w:ascii="Arial" w:hAnsi="Arial" w:cs="Arial"/>
              </w:rPr>
              <w:t>Rationum</w:t>
            </w:r>
            <w:r w:rsidR="0079195F" w:rsidRPr="0079195F">
              <w:rPr>
                <w:rFonts w:ascii="Arial" w:hAnsi="Arial" w:cs="Arial"/>
              </w:rPr>
              <w:t xml:space="preserve"> (Law)</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Accounting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Bachelor: Accounting Science: Honours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Bridging Certificate: Theory of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53</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Higher Diploma: Accountancy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Postgraduate Diploma: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11</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Eksteen</w:t>
            </w:r>
            <w:proofErr w:type="spellEnd"/>
            <w:r w:rsidRPr="005264C0">
              <w:rPr>
                <w:rFonts w:ascii="Arial" w:hAnsi="Arial" w:cs="Arial"/>
              </w:rPr>
              <w:t xml:space="preserve">,  </w:t>
            </w:r>
            <w:proofErr w:type="spellStart"/>
            <w:r w:rsidRPr="005264C0">
              <w:rPr>
                <w:rFonts w:ascii="Arial" w:hAnsi="Arial" w:cs="Arial"/>
              </w:rPr>
              <w:t>Louw</w:t>
            </w:r>
            <w:proofErr w:type="spellEnd"/>
            <w:r w:rsidRPr="005264C0">
              <w:rPr>
                <w:rFonts w:ascii="Arial" w:hAnsi="Arial" w:cs="Arial"/>
              </w:rPr>
              <w:t xml:space="preserve"> &amp; Badenhorst Inc.</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70"/>
        </w:trPr>
        <w:tc>
          <w:tcPr>
            <w:tcW w:w="3058" w:type="dxa"/>
            <w:hideMark/>
          </w:tcPr>
          <w:p w:rsidR="00913A2E" w:rsidRPr="005264C0" w:rsidRDefault="00BA76E7" w:rsidP="00BA76E7">
            <w:pPr>
              <w:spacing w:before="60" w:after="60" w:line="240" w:lineRule="auto"/>
              <w:ind w:left="2"/>
              <w:rPr>
                <w:rFonts w:ascii="Arial" w:hAnsi="Arial" w:cs="Arial"/>
              </w:rPr>
            </w:pPr>
            <w:r>
              <w:rPr>
                <w:rFonts w:ascii="Arial" w:hAnsi="Arial" w:cs="Arial"/>
              </w:rPr>
              <w:t>Equity Accounting cc</w:t>
            </w:r>
          </w:p>
        </w:tc>
        <w:tc>
          <w:tcPr>
            <w:tcW w:w="5196" w:type="dxa"/>
            <w:hideMark/>
          </w:tcPr>
          <w:p w:rsidR="00913A2E" w:rsidRPr="005264C0" w:rsidRDefault="004A2714" w:rsidP="008F208E">
            <w:pPr>
              <w:pStyle w:val="NoSpacing"/>
              <w:spacing w:before="60" w:after="60"/>
              <w:ind w:left="2"/>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Ernst &amp; Young</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B</w:t>
            </w:r>
            <w:r w:rsidR="008F208E">
              <w:rPr>
                <w:rFonts w:ascii="Arial" w:hAnsi="Arial" w:cs="Arial"/>
              </w:rPr>
              <w:t>achelor of C</w:t>
            </w:r>
            <w:r w:rsidRPr="005264C0">
              <w:rPr>
                <w:rFonts w:ascii="Arial" w:hAnsi="Arial" w:cs="Arial"/>
              </w:rPr>
              <w:t>om</w:t>
            </w:r>
            <w:r w:rsidR="008F208E">
              <w:rPr>
                <w:rFonts w:ascii="Arial" w:hAnsi="Arial" w:cs="Arial"/>
              </w:rPr>
              <w:t>merce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62</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CIA Qualification</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Trainee Accountant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44</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Fourie</w:t>
            </w:r>
            <w:proofErr w:type="spellEnd"/>
            <w:r w:rsidRPr="005264C0">
              <w:rPr>
                <w:rFonts w:ascii="Arial" w:hAnsi="Arial" w:cs="Arial"/>
              </w:rPr>
              <w:t xml:space="preserve"> &amp; </w:t>
            </w:r>
            <w:proofErr w:type="spellStart"/>
            <w:r w:rsidRPr="005264C0">
              <w:rPr>
                <w:rFonts w:ascii="Arial" w:hAnsi="Arial" w:cs="Arial"/>
              </w:rPr>
              <w:t>Fouchee</w:t>
            </w:r>
            <w:proofErr w:type="spellEnd"/>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G &amp; G Chartered Accountant</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25"/>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Genesis Analytics (Pty) Ltd</w:t>
            </w: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Bachelor of Accounting Sciences in Financial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Grant Thornton</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Harris Dowden &amp; Fontaine</w:t>
            </w:r>
          </w:p>
        </w:tc>
        <w:tc>
          <w:tcPr>
            <w:tcW w:w="5196" w:type="dxa"/>
            <w:hideMark/>
          </w:tcPr>
          <w:p w:rsidR="00913A2E" w:rsidRPr="005264C0" w:rsidRDefault="00913A2E" w:rsidP="00BA76E7">
            <w:pPr>
              <w:spacing w:before="60" w:after="60" w:line="240" w:lineRule="auto"/>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val="restart"/>
            <w:hideMark/>
          </w:tcPr>
          <w:p w:rsidR="00913A2E" w:rsidRPr="005264C0" w:rsidRDefault="00BA76E7" w:rsidP="00BA76E7">
            <w:pPr>
              <w:spacing w:before="60" w:after="60" w:line="240" w:lineRule="auto"/>
              <w:ind w:left="2"/>
              <w:rPr>
                <w:rFonts w:ascii="Arial" w:hAnsi="Arial" w:cs="Arial"/>
              </w:rPr>
            </w:pPr>
            <w:r>
              <w:rPr>
                <w:rFonts w:ascii="Arial" w:hAnsi="Arial" w:cs="Arial"/>
              </w:rPr>
              <w:t>Highveld PFS</w:t>
            </w:r>
            <w:r w:rsidR="00913A2E" w:rsidRPr="005264C0">
              <w:rPr>
                <w:rFonts w:ascii="Arial" w:hAnsi="Arial" w:cs="Arial"/>
              </w:rPr>
              <w:t>1</w:t>
            </w:r>
          </w:p>
        </w:tc>
        <w:tc>
          <w:tcPr>
            <w:tcW w:w="5196" w:type="dxa"/>
            <w:hideMark/>
          </w:tcPr>
          <w:p w:rsidR="00913A2E" w:rsidRPr="005264C0" w:rsidRDefault="00913A2E" w:rsidP="008F208E">
            <w:pPr>
              <w:pStyle w:val="NoSpacing"/>
              <w:spacing w:before="60" w:after="60"/>
              <w:ind w:leftChars="-9" w:left="-20" w:firstLineChars="8" w:firstLine="18"/>
              <w:rPr>
                <w:rFonts w:ascii="Arial" w:hAnsi="Arial" w:cs="Arial"/>
              </w:rPr>
            </w:pPr>
            <w:r w:rsidRPr="005264C0">
              <w:rPr>
                <w:rFonts w:ascii="Arial" w:hAnsi="Arial" w:cs="Arial"/>
              </w:rPr>
              <w:t>Further Education and Training Certificate:  Generic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87"/>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General Education and Training Certificate: Hygiene and Cleaning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19</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National Certificate: Professional Cookery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14</w:t>
            </w:r>
          </w:p>
        </w:tc>
      </w:tr>
      <w:tr w:rsidR="00913A2E" w:rsidRPr="005264C0" w:rsidTr="00BA76E7">
        <w:trPr>
          <w:trHeight w:val="300"/>
        </w:trPr>
        <w:tc>
          <w:tcPr>
            <w:tcW w:w="3058" w:type="dxa"/>
            <w:vMerge w:val="restart"/>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Hlb</w:t>
            </w:r>
            <w:proofErr w:type="spellEnd"/>
            <w:r w:rsidRPr="005264C0">
              <w:rPr>
                <w:rFonts w:ascii="Arial" w:hAnsi="Arial" w:cs="Arial"/>
              </w:rPr>
              <w:t xml:space="preserve"> Barnett </w:t>
            </w:r>
            <w:proofErr w:type="spellStart"/>
            <w:r w:rsidRPr="005264C0">
              <w:rPr>
                <w:rFonts w:ascii="Arial" w:hAnsi="Arial" w:cs="Arial"/>
              </w:rPr>
              <w:t>Chown</w:t>
            </w:r>
            <w:proofErr w:type="spellEnd"/>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hideMark/>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sidRPr="005264C0">
              <w:rPr>
                <w:rFonts w:ascii="Arial" w:hAnsi="Arial" w:cs="Arial"/>
              </w:rPr>
              <w:t>Profes</w:t>
            </w:r>
            <w:r>
              <w:rPr>
                <w:rFonts w:ascii="Arial" w:hAnsi="Arial" w:cs="Arial"/>
              </w:rPr>
              <w:t>sional Accountant i</w:t>
            </w:r>
            <w:r w:rsidRPr="005264C0">
              <w:rPr>
                <w:rFonts w:ascii="Arial" w:hAnsi="Arial" w:cs="Arial"/>
              </w:rPr>
              <w:t>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2"/>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Industrial Development Corporation (IDC)</w:t>
            </w:r>
          </w:p>
        </w:tc>
        <w:tc>
          <w:tcPr>
            <w:tcW w:w="5196" w:type="dxa"/>
            <w:hideMark/>
          </w:tcPr>
          <w:p w:rsidR="00913A2E" w:rsidRPr="005264C0" w:rsidRDefault="004A2714" w:rsidP="00BA76E7">
            <w:pPr>
              <w:pStyle w:val="NoSpacing"/>
              <w:spacing w:before="60" w:after="60"/>
              <w:ind w:left="719" w:hangingChars="327" w:hanging="719"/>
              <w:rPr>
                <w:rFonts w:ascii="Arial" w:hAnsi="Arial" w:cs="Arial"/>
              </w:rPr>
            </w:pPr>
            <w:proofErr w:type="spellStart"/>
            <w:r>
              <w:rPr>
                <w:rFonts w:ascii="Arial" w:hAnsi="Arial" w:cs="Arial"/>
              </w:rPr>
              <w:t>BCom</w:t>
            </w:r>
            <w:proofErr w:type="spellEnd"/>
            <w:r>
              <w:rPr>
                <w:rFonts w:ascii="Arial" w:hAnsi="Arial" w:cs="Arial"/>
              </w:rPr>
              <w:t>.</w:t>
            </w:r>
            <w:r w:rsidR="00913A2E" w:rsidRPr="005264C0">
              <w:rPr>
                <w:rFonts w:ascii="Arial" w:hAnsi="Arial" w:cs="Arial"/>
              </w:rPr>
              <w:t xml:space="preserve">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4A2714" w:rsidP="00BA76E7">
            <w:pPr>
              <w:pStyle w:val="NoSpacing"/>
              <w:spacing w:before="60" w:after="60"/>
              <w:ind w:left="719" w:hangingChars="327" w:hanging="719"/>
              <w:rPr>
                <w:rFonts w:ascii="Arial" w:hAnsi="Arial" w:cs="Arial"/>
              </w:rPr>
            </w:pPr>
            <w:proofErr w:type="spellStart"/>
            <w:r>
              <w:rPr>
                <w:rFonts w:ascii="Arial" w:hAnsi="Arial" w:cs="Arial"/>
              </w:rPr>
              <w:t>BCom</w:t>
            </w:r>
            <w:proofErr w:type="spellEnd"/>
            <w:r>
              <w:rPr>
                <w:rFonts w:ascii="Arial" w:hAnsi="Arial" w:cs="Arial"/>
              </w:rPr>
              <w:t>.</w:t>
            </w:r>
            <w:r w:rsidR="00913A2E" w:rsidRPr="005264C0">
              <w:rPr>
                <w:rFonts w:ascii="Arial" w:hAnsi="Arial" w:cs="Arial"/>
              </w:rPr>
              <w:t xml:space="preserve"> Logistics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Pr>
                <w:rFonts w:ascii="Arial" w:hAnsi="Arial" w:cs="Arial"/>
              </w:rPr>
              <w:t>BS</w:t>
            </w:r>
            <w:r w:rsidR="00913A2E" w:rsidRPr="005264C0">
              <w:rPr>
                <w:rFonts w:ascii="Arial" w:hAnsi="Arial" w:cs="Arial"/>
              </w:rPr>
              <w:t>c Agriculture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BSc Mathematics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Chemical Engineering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4</w:t>
            </w:r>
          </w:p>
        </w:tc>
      </w:tr>
      <w:tr w:rsidR="00913A2E" w:rsidRPr="005264C0" w:rsidTr="00BA76E7">
        <w:trPr>
          <w:trHeight w:val="143"/>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Computer Engineering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Electrical Engineering HC</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Environmental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Invictus</w:t>
            </w:r>
            <w:proofErr w:type="spellEnd"/>
          </w:p>
        </w:tc>
        <w:tc>
          <w:tcPr>
            <w:tcW w:w="5196" w:type="dxa"/>
            <w:hideMark/>
          </w:tcPr>
          <w:p w:rsidR="00913A2E" w:rsidRPr="005264C0" w:rsidRDefault="004A2714" w:rsidP="008F208E">
            <w:pPr>
              <w:pStyle w:val="NoSpacing"/>
              <w:spacing w:before="60" w:after="60"/>
              <w:ind w:left="2"/>
              <w:rPr>
                <w:rFonts w:ascii="Arial" w:hAnsi="Arial" w:cs="Arial"/>
              </w:rPr>
            </w:pPr>
            <w:r>
              <w:rPr>
                <w:rFonts w:ascii="Arial" w:hAnsi="Arial" w:cs="Arial"/>
              </w:rPr>
              <w:t>Postgraduate</w:t>
            </w:r>
            <w:r w:rsidR="00913A2E" w:rsidRPr="005264C0">
              <w:rPr>
                <w:rFonts w:ascii="Arial" w:hAnsi="Arial" w:cs="Arial"/>
              </w:rPr>
              <w:t xml:space="preserv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KPMG Inc.</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10</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Accounting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10</w:t>
            </w:r>
          </w:p>
        </w:tc>
      </w:tr>
      <w:tr w:rsidR="00913A2E" w:rsidRPr="005264C0" w:rsidTr="00BA76E7">
        <w:trPr>
          <w:trHeight w:val="20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Chars="-9" w:left="-20" w:firstLineChars="8" w:firstLine="18"/>
              <w:rPr>
                <w:rFonts w:ascii="Arial" w:hAnsi="Arial" w:cs="Arial"/>
              </w:rPr>
            </w:pPr>
            <w:r w:rsidRPr="005264C0">
              <w:rPr>
                <w:rFonts w:ascii="Arial" w:hAnsi="Arial" w:cs="Arial"/>
              </w:rPr>
              <w:t>Bachelor of Business Science (Management Studies)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Chars="-9" w:left="-20" w:firstLineChars="8" w:firstLine="18"/>
              <w:rPr>
                <w:rFonts w:ascii="Arial" w:hAnsi="Arial" w:cs="Arial"/>
              </w:rPr>
            </w:pPr>
            <w:r w:rsidRPr="005264C0">
              <w:rPr>
                <w:rFonts w:ascii="Arial" w:hAnsi="Arial" w:cs="Arial"/>
              </w:rPr>
              <w:t>Bachelor of Business Science: Management Studies with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Commerce (Accounting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19</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Commerce (Accounting)</w:t>
            </w:r>
          </w:p>
        </w:tc>
        <w:tc>
          <w:tcPr>
            <w:tcW w:w="2662" w:type="dxa"/>
            <w:hideMark/>
          </w:tcPr>
          <w:p w:rsidR="00913A2E" w:rsidRPr="005264C0" w:rsidRDefault="006F565A" w:rsidP="00BA76E7">
            <w:pPr>
              <w:spacing w:before="60" w:after="60" w:line="240" w:lineRule="auto"/>
              <w:ind w:left="719" w:hangingChars="327" w:hanging="719"/>
              <w:jc w:val="center"/>
              <w:rPr>
                <w:rFonts w:ascii="Arial" w:hAnsi="Arial" w:cs="Arial"/>
              </w:rPr>
            </w:pPr>
            <w:r w:rsidRPr="005264C0">
              <w:rPr>
                <w:rFonts w:ascii="Arial" w:hAnsi="Arial" w:cs="Arial"/>
              </w:rPr>
              <w:t>6</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 xml:space="preserve">Bachelor of Commerce </w:t>
            </w:r>
            <w:proofErr w:type="spellStart"/>
            <w:r w:rsidRPr="005264C0">
              <w:rPr>
                <w:rFonts w:ascii="Arial" w:hAnsi="Arial" w:cs="Arial"/>
              </w:rPr>
              <w:t>Honours</w:t>
            </w:r>
            <w:proofErr w:type="spellEnd"/>
            <w:r w:rsidRPr="005264C0">
              <w:rPr>
                <w:rFonts w:ascii="Arial" w:hAnsi="Arial" w:cs="Arial"/>
              </w:rPr>
              <w:t xml:space="preserve">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 xml:space="preserve">Bachelor of Commerce </w:t>
            </w:r>
            <w:proofErr w:type="spellStart"/>
            <w:r w:rsidRPr="005264C0">
              <w:rPr>
                <w:rFonts w:ascii="Arial" w:hAnsi="Arial" w:cs="Arial"/>
              </w:rPr>
              <w:t>Honours</w:t>
            </w:r>
            <w:proofErr w:type="spellEnd"/>
            <w:r w:rsidRPr="005264C0">
              <w:rPr>
                <w:rFonts w:ascii="Arial" w:hAnsi="Arial" w:cs="Arial"/>
              </w:rPr>
              <w:t xml:space="preserve"> in Accounting (CA)</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208"/>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 xml:space="preserve">Bachelor of Commerce </w:t>
            </w:r>
            <w:proofErr w:type="spellStart"/>
            <w:r w:rsidRPr="005264C0">
              <w:rPr>
                <w:rFonts w:ascii="Arial" w:hAnsi="Arial" w:cs="Arial"/>
              </w:rPr>
              <w:t>Honours</w:t>
            </w:r>
            <w:proofErr w:type="spellEnd"/>
            <w:r w:rsidRPr="005264C0">
              <w:rPr>
                <w:rFonts w:ascii="Arial" w:hAnsi="Arial" w:cs="Arial"/>
              </w:rPr>
              <w:t xml:space="preserve"> in Accounting Sciences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Commerce in Chartered Accountancy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Pr>
                <w:rFonts w:ascii="Arial" w:hAnsi="Arial" w:cs="Arial"/>
              </w:rPr>
              <w:t>Chartered Accounti</w:t>
            </w:r>
            <w:r w:rsidR="00913A2E" w:rsidRPr="005264C0">
              <w:rPr>
                <w:rFonts w:ascii="Arial" w:hAnsi="Arial" w:cs="Arial"/>
              </w:rPr>
              <w:t>ng: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51</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Higher Diploma in Accountancy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3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Postgraduate Diploma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5</w:t>
            </w:r>
          </w:p>
        </w:tc>
      </w:tr>
      <w:tr w:rsidR="00913A2E" w:rsidRPr="005264C0" w:rsidTr="00BA76E7">
        <w:trPr>
          <w:trHeight w:val="233"/>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Letsatsi</w:t>
            </w:r>
            <w:proofErr w:type="spellEnd"/>
            <w:r w:rsidRPr="005264C0">
              <w:rPr>
                <w:rFonts w:ascii="Arial" w:hAnsi="Arial" w:cs="Arial"/>
              </w:rPr>
              <w:t xml:space="preserve"> Finance &amp; Loan (Pty) Ltd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Core Banking and Financial Service Learnership</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300"/>
        </w:trPr>
        <w:tc>
          <w:tcPr>
            <w:tcW w:w="3058" w:type="dxa"/>
            <w:hideMark/>
          </w:tcPr>
          <w:p w:rsidR="00913A2E" w:rsidRPr="005264C0" w:rsidRDefault="00BA76E7" w:rsidP="00BA76E7">
            <w:pPr>
              <w:spacing w:before="60" w:after="60" w:line="240" w:lineRule="auto"/>
              <w:ind w:left="2"/>
              <w:rPr>
                <w:rFonts w:ascii="Arial" w:hAnsi="Arial" w:cs="Arial"/>
              </w:rPr>
            </w:pPr>
            <w:proofErr w:type="spellStart"/>
            <w:r w:rsidRPr="005264C0">
              <w:rPr>
                <w:rFonts w:ascii="Arial" w:hAnsi="Arial" w:cs="Arial"/>
              </w:rPr>
              <w:t>Lockhat</w:t>
            </w:r>
            <w:proofErr w:type="spellEnd"/>
            <w:r w:rsidRPr="005264C0">
              <w:rPr>
                <w:rFonts w:ascii="Arial" w:hAnsi="Arial" w:cs="Arial"/>
              </w:rPr>
              <w:t xml:space="preserve"> Incorporated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Mahomedy</w:t>
            </w:r>
            <w:proofErr w:type="spellEnd"/>
            <w:r w:rsidRPr="005264C0">
              <w:rPr>
                <w:rFonts w:ascii="Arial" w:hAnsi="Arial" w:cs="Arial"/>
              </w:rPr>
              <w:t xml:space="preserve"> Omar </w:t>
            </w:r>
            <w:proofErr w:type="spellStart"/>
            <w:r w:rsidRPr="005264C0">
              <w:rPr>
                <w:rFonts w:ascii="Arial" w:hAnsi="Arial" w:cs="Arial"/>
              </w:rPr>
              <w:t>Paruk</w:t>
            </w:r>
            <w:proofErr w:type="spellEnd"/>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Maitland Group of South Africa  Ltd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Business Administration</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Mazars</w:t>
            </w:r>
            <w:proofErr w:type="spellEnd"/>
            <w:r w:rsidRPr="005264C0">
              <w:rPr>
                <w:rFonts w:ascii="Arial" w:hAnsi="Arial" w:cs="Arial"/>
              </w:rPr>
              <w:t xml:space="preserve"> (Pretoria)</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Mazars</w:t>
            </w:r>
            <w:proofErr w:type="spellEnd"/>
            <w:r w:rsidRPr="005264C0">
              <w:rPr>
                <w:rFonts w:ascii="Arial" w:hAnsi="Arial" w:cs="Arial"/>
              </w:rPr>
              <w:t xml:space="preserve"> East London</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60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MBD Credit Solutions (Proprietary) Limited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NQF Level 2: Contact Centre Support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McKinsey &amp; Company Africa</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National Certificate IT: Technical Support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21"/>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 xml:space="preserve">Modern Estate Agents &amp; Business Brokers T/A Desai, </w:t>
            </w:r>
            <w:proofErr w:type="spellStart"/>
            <w:r w:rsidRPr="005264C0">
              <w:rPr>
                <w:rFonts w:ascii="Arial" w:hAnsi="Arial" w:cs="Arial"/>
              </w:rPr>
              <w:t>Bhagat</w:t>
            </w:r>
            <w:proofErr w:type="spellEnd"/>
            <w:r w:rsidRPr="005264C0">
              <w:rPr>
                <w:rFonts w:ascii="Arial" w:hAnsi="Arial" w:cs="Arial"/>
              </w:rPr>
              <w:t xml:space="preserve">, </w:t>
            </w:r>
            <w:proofErr w:type="spellStart"/>
            <w:r w:rsidRPr="005264C0">
              <w:rPr>
                <w:rFonts w:ascii="Arial" w:hAnsi="Arial" w:cs="Arial"/>
              </w:rPr>
              <w:t>Jeena</w:t>
            </w:r>
            <w:proofErr w:type="spellEnd"/>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5</w:t>
            </w:r>
          </w:p>
        </w:tc>
      </w:tr>
      <w:tr w:rsidR="00913A2E" w:rsidRPr="005264C0" w:rsidTr="00BA76E7">
        <w:trPr>
          <w:trHeight w:val="70"/>
        </w:trPr>
        <w:tc>
          <w:tcPr>
            <w:tcW w:w="3058" w:type="dxa"/>
            <w:vMerge w:val="restart"/>
            <w:hideMark/>
          </w:tcPr>
          <w:p w:rsidR="00913A2E" w:rsidRPr="005264C0" w:rsidRDefault="00BA76E7" w:rsidP="00BA76E7">
            <w:pPr>
              <w:spacing w:before="60" w:after="60" w:line="240" w:lineRule="auto"/>
              <w:ind w:left="2"/>
              <w:rPr>
                <w:rFonts w:ascii="Arial" w:hAnsi="Arial" w:cs="Arial"/>
              </w:rPr>
            </w:pPr>
            <w:r>
              <w:rPr>
                <w:rFonts w:ascii="Arial" w:hAnsi="Arial" w:cs="Arial"/>
              </w:rPr>
              <w:t>Office of the Auditor-</w:t>
            </w:r>
            <w:r w:rsidR="00913A2E" w:rsidRPr="005264C0">
              <w:rPr>
                <w:rFonts w:ascii="Arial" w:hAnsi="Arial" w:cs="Arial"/>
              </w:rPr>
              <w:t>General</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w:t>
            </w:r>
            <w:r w:rsidR="008F208E">
              <w:rPr>
                <w:rFonts w:ascii="Arial" w:hAnsi="Arial" w:cs="Arial"/>
              </w:rPr>
              <w:t xml:space="preserve">ccalaureus in Accounting </w:t>
            </w:r>
            <w:proofErr w:type="spellStart"/>
            <w:r w:rsidR="008F208E">
              <w:rPr>
                <w:rFonts w:ascii="Arial" w:hAnsi="Arial" w:cs="Arial"/>
              </w:rPr>
              <w:t>Honours</w:t>
            </w:r>
            <w:proofErr w:type="spellEnd"/>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16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Accountancy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Bachelors of Accounting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4A2714" w:rsidP="00BA76E7">
            <w:pPr>
              <w:pStyle w:val="NoSpacing"/>
              <w:spacing w:before="60" w:after="60"/>
              <w:ind w:left="719" w:hangingChars="327" w:hanging="719"/>
              <w:rPr>
                <w:rFonts w:ascii="Arial" w:hAnsi="Arial" w:cs="Arial"/>
              </w:rPr>
            </w:pPr>
            <w:proofErr w:type="spellStart"/>
            <w:r>
              <w:rPr>
                <w:rFonts w:ascii="Arial" w:hAnsi="Arial" w:cs="Arial"/>
              </w:rPr>
              <w:t>BCom</w:t>
            </w:r>
            <w:proofErr w:type="spellEnd"/>
            <w:r>
              <w:rPr>
                <w:rFonts w:ascii="Arial" w:hAnsi="Arial" w:cs="Arial"/>
              </w:rPr>
              <w:t>.</w:t>
            </w:r>
            <w:r w:rsidR="00913A2E" w:rsidRPr="005264C0">
              <w:rPr>
                <w:rFonts w:ascii="Arial" w:hAnsi="Arial" w:cs="Arial"/>
              </w:rPr>
              <w:t xml:space="preserve"> C3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4A2714" w:rsidP="00BA76E7">
            <w:pPr>
              <w:pStyle w:val="NoSpacing"/>
              <w:spacing w:before="60" w:after="60"/>
              <w:ind w:left="719" w:hangingChars="327" w:hanging="719"/>
              <w:rPr>
                <w:rFonts w:ascii="Arial" w:hAnsi="Arial" w:cs="Arial"/>
              </w:rPr>
            </w:pPr>
            <w:proofErr w:type="spellStart"/>
            <w:r>
              <w:rPr>
                <w:rFonts w:ascii="Arial" w:hAnsi="Arial" w:cs="Arial"/>
              </w:rPr>
              <w:t>BCom</w:t>
            </w:r>
            <w:proofErr w:type="spellEnd"/>
            <w:r>
              <w:rPr>
                <w:rFonts w:ascii="Arial" w:hAnsi="Arial" w:cs="Arial"/>
              </w:rPr>
              <w:t>.</w:t>
            </w:r>
            <w:r w:rsidR="00913A2E" w:rsidRPr="005264C0">
              <w:rPr>
                <w:rFonts w:ascii="Arial" w:hAnsi="Arial" w:cs="Arial"/>
              </w:rPr>
              <w:t xml:space="preserve"> Hons (Accounting) CA</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Bridging Certificate Theory of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4</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60</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CTA 1</w:t>
            </w:r>
          </w:p>
        </w:tc>
        <w:tc>
          <w:tcPr>
            <w:tcW w:w="2662" w:type="dxa"/>
            <w:hideMark/>
          </w:tcPr>
          <w:p w:rsidR="00913A2E" w:rsidRPr="005264C0" w:rsidRDefault="00ED7F09" w:rsidP="00BA76E7">
            <w:pPr>
              <w:spacing w:before="60" w:after="60" w:line="240" w:lineRule="auto"/>
              <w:ind w:left="719" w:hangingChars="327" w:hanging="719"/>
              <w:jc w:val="center"/>
              <w:rPr>
                <w:rFonts w:ascii="Arial" w:hAnsi="Arial" w:cs="Arial"/>
              </w:rPr>
            </w:pPr>
            <w:r w:rsidRPr="005264C0">
              <w:rPr>
                <w:rFonts w:ascii="Arial" w:hAnsi="Arial" w:cs="Arial"/>
              </w:rPr>
              <w:t>4</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Higher Diploma in Accountancy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proofErr w:type="spellStart"/>
            <w:r>
              <w:rPr>
                <w:rFonts w:ascii="Arial" w:hAnsi="Arial" w:cs="Arial"/>
              </w:rPr>
              <w:t>Hons</w:t>
            </w:r>
            <w:proofErr w:type="spellEnd"/>
            <w:r>
              <w:rPr>
                <w:rFonts w:ascii="Arial" w:hAnsi="Arial" w:cs="Arial"/>
              </w:rPr>
              <w:t xml:space="preserve"> </w:t>
            </w:r>
            <w:proofErr w:type="spellStart"/>
            <w:r w:rsidR="004A2714">
              <w:rPr>
                <w:rFonts w:ascii="Arial" w:hAnsi="Arial" w:cs="Arial"/>
              </w:rPr>
              <w:t>BCom</w:t>
            </w:r>
            <w:proofErr w:type="spellEnd"/>
            <w:r w:rsidR="004A2714">
              <w:rPr>
                <w:rFonts w:ascii="Arial" w:hAnsi="Arial" w:cs="Arial"/>
              </w:rPr>
              <w:t>.</w:t>
            </w:r>
            <w:r>
              <w:rPr>
                <w:rFonts w:ascii="Arial" w:hAnsi="Arial" w:cs="Arial"/>
              </w:rPr>
              <w:t xml:space="preserve"> in Chartered A</w:t>
            </w:r>
            <w:r w:rsidR="00913A2E" w:rsidRPr="005264C0">
              <w:rPr>
                <w:rFonts w:ascii="Arial" w:hAnsi="Arial" w:cs="Arial"/>
              </w:rPr>
              <w:t>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PG Diploma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68"/>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4A2714" w:rsidP="008F208E">
            <w:pPr>
              <w:pStyle w:val="NoSpacing"/>
              <w:spacing w:before="60" w:after="60"/>
              <w:ind w:left="2"/>
              <w:rPr>
                <w:rFonts w:ascii="Arial" w:hAnsi="Arial" w:cs="Arial"/>
              </w:rPr>
            </w:pPr>
            <w:r>
              <w:rPr>
                <w:rFonts w:ascii="Arial" w:hAnsi="Arial" w:cs="Arial"/>
              </w:rPr>
              <w:t>Postgraduate</w:t>
            </w:r>
            <w:r w:rsidR="00913A2E" w:rsidRPr="005264C0">
              <w:rPr>
                <w:rFonts w:ascii="Arial" w:hAnsi="Arial" w:cs="Arial"/>
              </w:rPr>
              <w:t xml:space="preserve"> Diploma in </w:t>
            </w:r>
            <w:proofErr w:type="spellStart"/>
            <w:r w:rsidR="00913A2E" w:rsidRPr="005264C0">
              <w:rPr>
                <w:rFonts w:ascii="Arial" w:hAnsi="Arial" w:cs="Arial"/>
              </w:rPr>
              <w:t>Accountiong</w:t>
            </w:r>
            <w:proofErr w:type="spellEnd"/>
            <w:r w:rsidR="00913A2E" w:rsidRPr="005264C0">
              <w:rPr>
                <w:rFonts w:ascii="Arial" w:hAnsi="Arial" w:cs="Arial"/>
              </w:rPr>
              <w:t xml:space="preserve"> Science (CTA level 1)</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Postgraduate Diploma in Accountancy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Postgraduate Diploma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9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Postgraduate Diploma in Accounting Science</w:t>
            </w:r>
          </w:p>
        </w:tc>
        <w:tc>
          <w:tcPr>
            <w:tcW w:w="2662" w:type="dxa"/>
            <w:hideMark/>
          </w:tcPr>
          <w:p w:rsidR="00913A2E" w:rsidRPr="005264C0" w:rsidRDefault="00ED7F09" w:rsidP="00BA76E7">
            <w:pPr>
              <w:spacing w:before="60" w:after="60" w:line="240" w:lineRule="auto"/>
              <w:ind w:left="719" w:hangingChars="327" w:hanging="719"/>
              <w:jc w:val="center"/>
              <w:rPr>
                <w:rFonts w:ascii="Arial" w:hAnsi="Arial" w:cs="Arial"/>
              </w:rPr>
            </w:pPr>
            <w:r w:rsidRPr="005264C0">
              <w:rPr>
                <w:rFonts w:ascii="Arial" w:hAnsi="Arial" w:cs="Arial"/>
              </w:rPr>
              <w:t>5</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8F208E">
            <w:pPr>
              <w:pStyle w:val="NoSpacing"/>
              <w:spacing w:before="60" w:after="60"/>
              <w:ind w:left="2"/>
              <w:rPr>
                <w:rFonts w:ascii="Arial" w:hAnsi="Arial" w:cs="Arial"/>
              </w:rPr>
            </w:pPr>
            <w:r>
              <w:rPr>
                <w:rFonts w:ascii="Arial" w:hAnsi="Arial" w:cs="Arial"/>
              </w:rPr>
              <w:t>Postgraduate Diploma in Applied A</w:t>
            </w:r>
            <w:r w:rsidR="00913A2E" w:rsidRPr="005264C0">
              <w:rPr>
                <w:rFonts w:ascii="Arial" w:hAnsi="Arial" w:cs="Arial"/>
              </w:rPr>
              <w:t xml:space="preserve">ccounting </w:t>
            </w:r>
            <w:r>
              <w:rPr>
                <w:rFonts w:ascii="Arial" w:hAnsi="Arial" w:cs="Arial"/>
              </w:rPr>
              <w:t xml:space="preserve">  </w:t>
            </w:r>
            <w:r w:rsidR="00913A2E" w:rsidRPr="005264C0">
              <w:rPr>
                <w:rFonts w:ascii="Arial" w:hAnsi="Arial" w:cs="Arial"/>
              </w:rPr>
              <w:t>(CTA 2)</w:t>
            </w:r>
          </w:p>
        </w:tc>
        <w:tc>
          <w:tcPr>
            <w:tcW w:w="2662" w:type="dxa"/>
            <w:hideMark/>
          </w:tcPr>
          <w:p w:rsidR="00913A2E" w:rsidRPr="005264C0" w:rsidRDefault="00ED7F09"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OHS</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in Accounting Science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70"/>
        </w:trPr>
        <w:tc>
          <w:tcPr>
            <w:tcW w:w="3058" w:type="dxa"/>
            <w:hideMark/>
          </w:tcPr>
          <w:p w:rsidR="00913A2E" w:rsidRPr="005264C0" w:rsidRDefault="00BA76E7" w:rsidP="00BA76E7">
            <w:pPr>
              <w:spacing w:before="60" w:after="60" w:line="240" w:lineRule="auto"/>
              <w:ind w:left="2"/>
              <w:rPr>
                <w:rFonts w:ascii="Arial" w:hAnsi="Arial" w:cs="Arial"/>
              </w:rPr>
            </w:pPr>
            <w:r>
              <w:rPr>
                <w:rFonts w:ascii="Arial" w:hAnsi="Arial" w:cs="Arial"/>
              </w:rPr>
              <w:t>PDB</w:t>
            </w:r>
            <w:r w:rsidR="00913A2E" w:rsidRPr="005264C0">
              <w:rPr>
                <w:rFonts w:ascii="Arial" w:hAnsi="Arial" w:cs="Arial"/>
              </w:rPr>
              <w:t xml:space="preserve"> Pretorius </w:t>
            </w:r>
            <w:proofErr w:type="spellStart"/>
            <w:r w:rsidR="00913A2E" w:rsidRPr="005264C0">
              <w:rPr>
                <w:rFonts w:ascii="Arial" w:hAnsi="Arial" w:cs="Arial"/>
              </w:rPr>
              <w:t>Dondashe</w:t>
            </w:r>
            <w:proofErr w:type="spellEnd"/>
            <w:r w:rsidR="00913A2E" w:rsidRPr="005264C0">
              <w:rPr>
                <w:rFonts w:ascii="Arial" w:hAnsi="Arial" w:cs="Arial"/>
              </w:rPr>
              <w:t xml:space="preserve"> Incorporated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BA76E7" w:rsidP="00BA76E7">
            <w:pPr>
              <w:spacing w:before="60" w:after="60" w:line="240" w:lineRule="auto"/>
              <w:ind w:left="2"/>
              <w:rPr>
                <w:rFonts w:ascii="Arial" w:hAnsi="Arial" w:cs="Arial"/>
              </w:rPr>
            </w:pPr>
            <w:r>
              <w:rPr>
                <w:rFonts w:ascii="Arial" w:hAnsi="Arial" w:cs="Arial"/>
              </w:rPr>
              <w:t>PFS</w:t>
            </w:r>
            <w:r w:rsidR="00913A2E" w:rsidRPr="005264C0">
              <w:rPr>
                <w:rFonts w:ascii="Arial" w:hAnsi="Arial" w:cs="Arial"/>
              </w:rPr>
              <w:t xml:space="preserve"> </w:t>
            </w:r>
            <w:proofErr w:type="spellStart"/>
            <w:r w:rsidR="00913A2E" w:rsidRPr="005264C0">
              <w:rPr>
                <w:rFonts w:ascii="Arial" w:hAnsi="Arial" w:cs="Arial"/>
              </w:rPr>
              <w:t>Administrasie</w:t>
            </w:r>
            <w:proofErr w:type="spellEnd"/>
            <w:r w:rsidR="00913A2E" w:rsidRPr="005264C0">
              <w:rPr>
                <w:rFonts w:ascii="Arial" w:hAnsi="Arial" w:cs="Arial"/>
              </w:rPr>
              <w:t xml:space="preserve"> Trust</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PricewaterhouseCoopers (PwC)</w:t>
            </w:r>
          </w:p>
        </w:tc>
        <w:tc>
          <w:tcPr>
            <w:tcW w:w="5196" w:type="dxa"/>
            <w:hideMark/>
          </w:tcPr>
          <w:p w:rsidR="00913A2E" w:rsidRPr="005264C0" w:rsidRDefault="00913A2E" w:rsidP="008F208E">
            <w:pPr>
              <w:pStyle w:val="NoSpacing"/>
              <w:spacing w:before="60" w:after="60"/>
              <w:ind w:leftChars="-9" w:left="-20" w:firstLineChars="8" w:firstLine="18"/>
              <w:rPr>
                <w:rFonts w:ascii="Arial" w:hAnsi="Arial" w:cs="Arial"/>
              </w:rPr>
            </w:pPr>
            <w:proofErr w:type="spellStart"/>
            <w:r w:rsidRPr="005264C0">
              <w:rPr>
                <w:rFonts w:ascii="Arial" w:hAnsi="Arial" w:cs="Arial"/>
              </w:rPr>
              <w:t>B.Bus</w:t>
            </w:r>
            <w:proofErr w:type="spellEnd"/>
            <w:r w:rsidRPr="005264C0">
              <w:rPr>
                <w:rFonts w:ascii="Arial" w:hAnsi="Arial" w:cs="Arial"/>
              </w:rPr>
              <w:t xml:space="preserve"> Sc</w:t>
            </w:r>
            <w:r w:rsidR="008F208E">
              <w:rPr>
                <w:rFonts w:ascii="Arial" w:hAnsi="Arial" w:cs="Arial"/>
              </w:rPr>
              <w:t>.</w:t>
            </w:r>
            <w:r w:rsidRPr="005264C0">
              <w:rPr>
                <w:rFonts w:ascii="Arial" w:hAnsi="Arial" w:cs="Arial"/>
              </w:rPr>
              <w:t xml:space="preserve"> in Management Studies: Finance with Accou</w:t>
            </w:r>
            <w:r w:rsidR="008F208E">
              <w:rPr>
                <w:rFonts w:ascii="Arial" w:hAnsi="Arial" w:cs="Arial"/>
              </w:rPr>
              <w:t xml:space="preserve">nting </w:t>
            </w:r>
            <w:proofErr w:type="spellStart"/>
            <w:r w:rsidR="008F208E">
              <w:rPr>
                <w:rFonts w:ascii="Arial" w:hAnsi="Arial" w:cs="Arial"/>
              </w:rPr>
              <w:t>Specialisation</w:t>
            </w:r>
            <w:proofErr w:type="spellEnd"/>
            <w:r w:rsidR="008F208E">
              <w:rPr>
                <w:rFonts w:ascii="Arial" w:hAnsi="Arial" w:cs="Arial"/>
              </w:rPr>
              <w:t xml:space="preserve"> - Final Y</w:t>
            </w:r>
            <w:r w:rsidRPr="005264C0">
              <w:rPr>
                <w:rFonts w:ascii="Arial" w:hAnsi="Arial" w:cs="Arial"/>
              </w:rPr>
              <w:t>ear</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6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Accounting Science - First Year</w:t>
            </w:r>
          </w:p>
        </w:tc>
        <w:tc>
          <w:tcPr>
            <w:tcW w:w="2662" w:type="dxa"/>
            <w:hideMark/>
          </w:tcPr>
          <w:p w:rsidR="00913A2E" w:rsidRPr="005264C0" w:rsidRDefault="00ED7F09" w:rsidP="00BA76E7">
            <w:pPr>
              <w:spacing w:before="60" w:after="60" w:line="240" w:lineRule="auto"/>
              <w:ind w:left="719" w:hangingChars="327" w:hanging="719"/>
              <w:jc w:val="center"/>
              <w:rPr>
                <w:rFonts w:ascii="Arial" w:hAnsi="Arial" w:cs="Arial"/>
              </w:rPr>
            </w:pPr>
            <w:r w:rsidRPr="005264C0">
              <w:rPr>
                <w:rFonts w:ascii="Arial" w:hAnsi="Arial" w:cs="Arial"/>
              </w:rPr>
              <w:t>8</w:t>
            </w:r>
          </w:p>
        </w:tc>
      </w:tr>
      <w:tr w:rsidR="00913A2E" w:rsidRPr="005264C0" w:rsidTr="00BA76E7">
        <w:trPr>
          <w:trHeight w:val="177"/>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Business Science - Fourth Year</w:t>
            </w:r>
          </w:p>
        </w:tc>
        <w:tc>
          <w:tcPr>
            <w:tcW w:w="2662" w:type="dxa"/>
            <w:hideMark/>
          </w:tcPr>
          <w:p w:rsidR="00913A2E" w:rsidRPr="005264C0" w:rsidRDefault="00ED7F09" w:rsidP="00BA76E7">
            <w:pPr>
              <w:spacing w:before="60" w:after="60" w:line="240" w:lineRule="auto"/>
              <w:ind w:left="719" w:hangingChars="327" w:hanging="719"/>
              <w:jc w:val="center"/>
              <w:rPr>
                <w:rFonts w:ascii="Arial" w:hAnsi="Arial" w:cs="Arial"/>
              </w:rPr>
            </w:pPr>
            <w:r w:rsidRPr="005264C0">
              <w:rPr>
                <w:rFonts w:ascii="Arial" w:hAnsi="Arial" w:cs="Arial"/>
              </w:rPr>
              <w:t>5</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Bachelor of Business</w:t>
            </w:r>
            <w:r w:rsidR="008F208E">
              <w:rPr>
                <w:rFonts w:ascii="Arial" w:hAnsi="Arial" w:cs="Arial"/>
              </w:rPr>
              <w:t xml:space="preserve"> Science Finance (CA Stream) - Third Y</w:t>
            </w:r>
            <w:r w:rsidRPr="005264C0">
              <w:rPr>
                <w:rFonts w:ascii="Arial" w:hAnsi="Arial" w:cs="Arial"/>
              </w:rPr>
              <w:t>ear</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Bachelor of C</w:t>
            </w:r>
            <w:r w:rsidR="008F208E">
              <w:rPr>
                <w:rFonts w:ascii="Arial" w:hAnsi="Arial" w:cs="Arial"/>
              </w:rPr>
              <w:t>ommerce (Accounting Science) - Third Y</w:t>
            </w:r>
            <w:r w:rsidRPr="005264C0">
              <w:rPr>
                <w:rFonts w:ascii="Arial" w:hAnsi="Arial" w:cs="Arial"/>
              </w:rPr>
              <w:t>ear</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97"/>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w:t>
            </w:r>
            <w:r w:rsidR="008F208E">
              <w:rPr>
                <w:rFonts w:ascii="Arial" w:hAnsi="Arial" w:cs="Arial"/>
              </w:rPr>
              <w:t>helor of Commerce Accounting - Third Y</w:t>
            </w:r>
            <w:r w:rsidRPr="005264C0">
              <w:rPr>
                <w:rFonts w:ascii="Arial" w:hAnsi="Arial" w:cs="Arial"/>
              </w:rPr>
              <w:t>ear</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9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Bachelor o</w:t>
            </w:r>
            <w:r w:rsidR="008F208E">
              <w:rPr>
                <w:rFonts w:ascii="Arial" w:hAnsi="Arial" w:cs="Arial"/>
              </w:rPr>
              <w:t xml:space="preserve">f Commerce </w:t>
            </w:r>
            <w:proofErr w:type="spellStart"/>
            <w:r w:rsidR="008F208E">
              <w:rPr>
                <w:rFonts w:ascii="Arial" w:hAnsi="Arial" w:cs="Arial"/>
              </w:rPr>
              <w:t>Honours</w:t>
            </w:r>
            <w:proofErr w:type="spellEnd"/>
            <w:r w:rsidR="008F208E">
              <w:rPr>
                <w:rFonts w:ascii="Arial" w:hAnsi="Arial" w:cs="Arial"/>
              </w:rPr>
              <w:t xml:space="preserve"> (Accounting S</w:t>
            </w:r>
            <w:r w:rsidRPr="005264C0">
              <w:rPr>
                <w:rFonts w:ascii="Arial" w:hAnsi="Arial" w:cs="Arial"/>
              </w:rPr>
              <w:t>pecialization in Chartered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0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Bachelor of Co</w:t>
            </w:r>
            <w:r w:rsidR="008F208E">
              <w:rPr>
                <w:rFonts w:ascii="Arial" w:hAnsi="Arial" w:cs="Arial"/>
              </w:rPr>
              <w:t>mmerce in Accounting Science - Third Y</w:t>
            </w:r>
            <w:r w:rsidRPr="005264C0">
              <w:rPr>
                <w:rFonts w:ascii="Arial" w:hAnsi="Arial" w:cs="Arial"/>
              </w:rPr>
              <w:t>ear</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33"/>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Bach</w:t>
            </w:r>
            <w:r w:rsidR="008F208E">
              <w:rPr>
                <w:rFonts w:ascii="Arial" w:hAnsi="Arial" w:cs="Arial"/>
              </w:rPr>
              <w:t>elors of Accounting – First, Second and T</w:t>
            </w:r>
            <w:r w:rsidR="0085353F" w:rsidRPr="005264C0">
              <w:rPr>
                <w:rFonts w:ascii="Arial" w:hAnsi="Arial" w:cs="Arial"/>
              </w:rPr>
              <w:t>hird</w:t>
            </w:r>
            <w:r w:rsidR="008F208E">
              <w:rPr>
                <w:rFonts w:ascii="Arial" w:hAnsi="Arial" w:cs="Arial"/>
              </w:rPr>
              <w:t xml:space="preserve"> Year</w:t>
            </w:r>
          </w:p>
        </w:tc>
        <w:tc>
          <w:tcPr>
            <w:tcW w:w="2662" w:type="dxa"/>
            <w:hideMark/>
          </w:tcPr>
          <w:p w:rsidR="00913A2E" w:rsidRPr="005264C0" w:rsidRDefault="0085353F"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159"/>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proofErr w:type="spellStart"/>
            <w:r w:rsidRPr="005264C0">
              <w:rPr>
                <w:rFonts w:ascii="Arial" w:hAnsi="Arial" w:cs="Arial"/>
              </w:rPr>
              <w:t>BCom</w:t>
            </w:r>
            <w:proofErr w:type="spellEnd"/>
            <w:r w:rsidRPr="005264C0">
              <w:rPr>
                <w:rFonts w:ascii="Arial" w:hAnsi="Arial" w:cs="Arial"/>
              </w:rPr>
              <w:t xml:space="preserve"> Accounting </w:t>
            </w:r>
            <w:r w:rsidR="00ED7F09" w:rsidRPr="005264C0">
              <w:rPr>
                <w:rFonts w:ascii="Arial" w:hAnsi="Arial" w:cs="Arial"/>
              </w:rPr>
              <w:t xml:space="preserve"> First and Second </w:t>
            </w:r>
            <w:r w:rsidR="008F208E">
              <w:rPr>
                <w:rFonts w:ascii="Arial" w:hAnsi="Arial" w:cs="Arial"/>
              </w:rPr>
              <w:t>Y</w:t>
            </w:r>
            <w:r w:rsidRPr="005264C0">
              <w:rPr>
                <w:rFonts w:ascii="Arial" w:hAnsi="Arial" w:cs="Arial"/>
              </w:rPr>
              <w:t>ear</w:t>
            </w:r>
          </w:p>
        </w:tc>
        <w:tc>
          <w:tcPr>
            <w:tcW w:w="2662" w:type="dxa"/>
            <w:hideMark/>
          </w:tcPr>
          <w:p w:rsidR="00913A2E" w:rsidRPr="005264C0" w:rsidRDefault="00ED7F09" w:rsidP="00BA76E7">
            <w:pPr>
              <w:spacing w:before="60" w:after="60" w:line="240" w:lineRule="auto"/>
              <w:ind w:left="719" w:hangingChars="327" w:hanging="719"/>
              <w:jc w:val="center"/>
              <w:rPr>
                <w:rFonts w:ascii="Arial" w:hAnsi="Arial" w:cs="Arial"/>
              </w:rPr>
            </w:pPr>
            <w:r w:rsidRPr="005264C0">
              <w:rPr>
                <w:rFonts w:ascii="Arial" w:hAnsi="Arial" w:cs="Arial"/>
              </w:rPr>
              <w:t>19</w:t>
            </w:r>
          </w:p>
        </w:tc>
      </w:tr>
      <w:tr w:rsidR="00913A2E" w:rsidRPr="005264C0" w:rsidTr="00BA76E7">
        <w:trPr>
          <w:trHeight w:val="295"/>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proofErr w:type="spellStart"/>
            <w:r>
              <w:rPr>
                <w:rFonts w:ascii="Arial" w:hAnsi="Arial" w:cs="Arial"/>
              </w:rPr>
              <w:t>BC</w:t>
            </w:r>
            <w:r w:rsidR="00913A2E" w:rsidRPr="005264C0">
              <w:rPr>
                <w:rFonts w:ascii="Arial" w:hAnsi="Arial" w:cs="Arial"/>
              </w:rPr>
              <w:t>om</w:t>
            </w:r>
            <w:proofErr w:type="spellEnd"/>
            <w:r w:rsidR="00913A2E" w:rsidRPr="005264C0">
              <w:rPr>
                <w:rFonts w:ascii="Arial" w:hAnsi="Arial" w:cs="Arial"/>
              </w:rPr>
              <w:t xml:space="preserve"> Accounting </w:t>
            </w:r>
            <w:proofErr w:type="spellStart"/>
            <w:r w:rsidR="00913A2E" w:rsidRPr="005264C0">
              <w:rPr>
                <w:rFonts w:ascii="Arial" w:hAnsi="Arial" w:cs="Arial"/>
              </w:rPr>
              <w:t>Honours</w:t>
            </w:r>
            <w:proofErr w:type="spellEnd"/>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14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8F208E">
            <w:pPr>
              <w:pStyle w:val="NoSpacing"/>
              <w:spacing w:before="60" w:after="60"/>
              <w:ind w:left="2"/>
              <w:rPr>
                <w:rFonts w:ascii="Arial" w:hAnsi="Arial" w:cs="Arial"/>
              </w:rPr>
            </w:pPr>
            <w:proofErr w:type="spellStart"/>
            <w:r>
              <w:rPr>
                <w:rFonts w:ascii="Arial" w:hAnsi="Arial" w:cs="Arial"/>
              </w:rPr>
              <w:t>BC</w:t>
            </w:r>
            <w:r w:rsidR="00913A2E" w:rsidRPr="005264C0">
              <w:rPr>
                <w:rFonts w:ascii="Arial" w:hAnsi="Arial" w:cs="Arial"/>
              </w:rPr>
              <w:t>om</w:t>
            </w:r>
            <w:proofErr w:type="spellEnd"/>
            <w:r w:rsidR="00913A2E" w:rsidRPr="005264C0">
              <w:rPr>
                <w:rFonts w:ascii="Arial" w:hAnsi="Arial" w:cs="Arial"/>
              </w:rPr>
              <w:t xml:space="preserve"> Financial Accounting: C</w:t>
            </w:r>
            <w:r>
              <w:rPr>
                <w:rFonts w:ascii="Arial" w:hAnsi="Arial" w:cs="Arial"/>
              </w:rPr>
              <w:t>hartered Accounting Stream - Second Y</w:t>
            </w:r>
            <w:r w:rsidR="00913A2E" w:rsidRPr="005264C0">
              <w:rPr>
                <w:rFonts w:ascii="Arial" w:hAnsi="Arial" w:cs="Arial"/>
              </w:rPr>
              <w:t>ear</w:t>
            </w:r>
          </w:p>
        </w:tc>
        <w:tc>
          <w:tcPr>
            <w:tcW w:w="2662" w:type="dxa"/>
            <w:hideMark/>
          </w:tcPr>
          <w:p w:rsidR="00913A2E" w:rsidRPr="005264C0" w:rsidRDefault="0085353F"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7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68</w:t>
            </w:r>
          </w:p>
        </w:tc>
      </w:tr>
      <w:tr w:rsidR="00913A2E" w:rsidRPr="005264C0" w:rsidTr="00BA76E7">
        <w:trPr>
          <w:trHeight w:val="117"/>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H</w:t>
            </w:r>
            <w:r w:rsidR="008F208E">
              <w:rPr>
                <w:rFonts w:ascii="Arial" w:hAnsi="Arial" w:cs="Arial"/>
              </w:rPr>
              <w:t xml:space="preserve">igher Diploma in Accounting / </w:t>
            </w:r>
            <w:proofErr w:type="spellStart"/>
            <w:r w:rsidR="008F208E">
              <w:rPr>
                <w:rFonts w:ascii="Arial" w:hAnsi="Arial" w:cs="Arial"/>
              </w:rPr>
              <w:t>BC</w:t>
            </w:r>
            <w:r w:rsidRPr="005264C0">
              <w:rPr>
                <w:rFonts w:ascii="Arial" w:hAnsi="Arial" w:cs="Arial"/>
              </w:rPr>
              <w:t>om</w:t>
            </w:r>
            <w:proofErr w:type="spellEnd"/>
            <w:r w:rsidR="008F208E">
              <w:rPr>
                <w:rFonts w:ascii="Arial" w:hAnsi="Arial" w:cs="Arial"/>
              </w:rPr>
              <w:t>.</w:t>
            </w:r>
            <w:r w:rsidRPr="005264C0">
              <w:rPr>
                <w:rFonts w:ascii="Arial" w:hAnsi="Arial" w:cs="Arial"/>
              </w:rPr>
              <w:t xml:space="preserve"> Accounting </w:t>
            </w:r>
            <w:proofErr w:type="spellStart"/>
            <w:r w:rsidRPr="005264C0">
              <w:rPr>
                <w:rFonts w:ascii="Arial" w:hAnsi="Arial" w:cs="Arial"/>
              </w:rPr>
              <w:t>Honours</w:t>
            </w:r>
            <w:proofErr w:type="spellEnd"/>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231"/>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Pr>
                <w:rFonts w:ascii="Arial" w:hAnsi="Arial" w:cs="Arial"/>
              </w:rPr>
              <w:t>Postg</w:t>
            </w:r>
            <w:r w:rsidR="00913A2E" w:rsidRPr="005264C0">
              <w:rPr>
                <w:rFonts w:ascii="Arial" w:hAnsi="Arial" w:cs="Arial"/>
              </w:rPr>
              <w:t>raduate Diploma in Accounting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97"/>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Pr>
                <w:rFonts w:ascii="Arial" w:hAnsi="Arial" w:cs="Arial"/>
              </w:rPr>
              <w:t>Postg</w:t>
            </w:r>
            <w:r w:rsidR="00913A2E" w:rsidRPr="005264C0">
              <w:rPr>
                <w:rFonts w:ascii="Arial" w:hAnsi="Arial" w:cs="Arial"/>
              </w:rPr>
              <w:t>r</w:t>
            </w:r>
            <w:r>
              <w:rPr>
                <w:rFonts w:ascii="Arial" w:hAnsi="Arial" w:cs="Arial"/>
              </w:rPr>
              <w:t>aduate Diploma in Accounting - Final Y</w:t>
            </w:r>
            <w:r w:rsidR="00913A2E" w:rsidRPr="005264C0">
              <w:rPr>
                <w:rFonts w:ascii="Arial" w:hAnsi="Arial" w:cs="Arial"/>
              </w:rPr>
              <w:t>ear</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291"/>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 xml:space="preserve">Public Investment Corporation SOC </w:t>
            </w:r>
            <w:r w:rsidR="00BA76E7">
              <w:rPr>
                <w:rFonts w:ascii="Arial" w:hAnsi="Arial" w:cs="Arial"/>
              </w:rPr>
              <w:t>Ltd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proofErr w:type="spellStart"/>
            <w:r w:rsidRPr="005264C0">
              <w:rPr>
                <w:rFonts w:ascii="Arial" w:hAnsi="Arial" w:cs="Arial"/>
              </w:rPr>
              <w:t>B</w:t>
            </w:r>
            <w:r w:rsidR="008F208E">
              <w:rPr>
                <w:rFonts w:ascii="Arial" w:hAnsi="Arial" w:cs="Arial"/>
              </w:rPr>
              <w:t>C</w:t>
            </w:r>
            <w:r w:rsidRPr="005264C0">
              <w:rPr>
                <w:rFonts w:ascii="Arial" w:hAnsi="Arial" w:cs="Arial"/>
              </w:rPr>
              <w:t>om</w:t>
            </w:r>
            <w:proofErr w:type="spellEnd"/>
            <w:r w:rsidR="008F208E">
              <w:rPr>
                <w:rFonts w:ascii="Arial" w:hAnsi="Arial" w:cs="Arial"/>
              </w:rPr>
              <w:t>.</w:t>
            </w:r>
            <w:r w:rsidRPr="005264C0">
              <w:rPr>
                <w:rFonts w:ascii="Arial" w:hAnsi="Arial" w:cs="Arial"/>
              </w:rPr>
              <w:t xml:space="preserve"> Economics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74"/>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proofErr w:type="spellStart"/>
            <w:r>
              <w:rPr>
                <w:rFonts w:ascii="Arial" w:hAnsi="Arial" w:cs="Arial"/>
              </w:rPr>
              <w:t>BC</w:t>
            </w:r>
            <w:r w:rsidR="00913A2E" w:rsidRPr="005264C0">
              <w:rPr>
                <w:rFonts w:ascii="Arial" w:hAnsi="Arial" w:cs="Arial"/>
              </w:rPr>
              <w:t>om</w:t>
            </w:r>
            <w:proofErr w:type="spellEnd"/>
            <w:r>
              <w:rPr>
                <w:rFonts w:ascii="Arial" w:hAnsi="Arial" w:cs="Arial"/>
              </w:rPr>
              <w:t>.</w:t>
            </w:r>
            <w:r w:rsidR="00913A2E" w:rsidRPr="005264C0">
              <w:rPr>
                <w:rFonts w:ascii="Arial" w:hAnsi="Arial" w:cs="Arial"/>
              </w:rPr>
              <w:t xml:space="preserve"> Occupational Risk Law</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84"/>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LLB</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92"/>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MBA</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43"/>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proofErr w:type="spellStart"/>
            <w:r>
              <w:rPr>
                <w:rFonts w:ascii="Arial" w:hAnsi="Arial" w:cs="Arial"/>
              </w:rPr>
              <w:t>MC</w:t>
            </w:r>
            <w:r w:rsidR="00913A2E" w:rsidRPr="005264C0">
              <w:rPr>
                <w:rFonts w:ascii="Arial" w:hAnsi="Arial" w:cs="Arial"/>
              </w:rPr>
              <w:t>om</w:t>
            </w:r>
            <w:proofErr w:type="spellEnd"/>
            <w:r>
              <w:rPr>
                <w:rFonts w:ascii="Arial" w:hAnsi="Arial" w:cs="Arial"/>
              </w:rPr>
              <w:t>. i</w:t>
            </w:r>
            <w:r w:rsidR="00913A2E" w:rsidRPr="005264C0">
              <w:rPr>
                <w:rFonts w:ascii="Arial" w:hAnsi="Arial" w:cs="Arial"/>
              </w:rPr>
              <w:t>n Developmental Economics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37"/>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National Diploma in Business Information Technology</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03"/>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Pr>
                <w:rFonts w:ascii="Arial" w:hAnsi="Arial" w:cs="Arial"/>
              </w:rPr>
              <w:t>Postg</w:t>
            </w:r>
            <w:r w:rsidR="00913A2E" w:rsidRPr="005264C0">
              <w:rPr>
                <w:rFonts w:ascii="Arial" w:hAnsi="Arial" w:cs="Arial"/>
              </w:rPr>
              <w:t>raduate Diploma in Taxation</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Ramathe</w:t>
            </w:r>
            <w:proofErr w:type="spellEnd"/>
            <w:r w:rsidRPr="005264C0">
              <w:rPr>
                <w:rFonts w:ascii="Arial" w:hAnsi="Arial" w:cs="Arial"/>
              </w:rPr>
              <w:t xml:space="preserve"> (Central) Inc</w:t>
            </w:r>
            <w:r w:rsidR="00BA76E7">
              <w:rPr>
                <w:rFonts w:ascii="Arial" w:hAnsi="Arial" w:cs="Arial"/>
              </w:rPr>
              <w:t>.</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60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 xml:space="preserve">RGN </w:t>
            </w:r>
            <w:proofErr w:type="spellStart"/>
            <w:r w:rsidRPr="005264C0">
              <w:rPr>
                <w:rFonts w:ascii="Arial" w:hAnsi="Arial" w:cs="Arial"/>
              </w:rPr>
              <w:t>Haralambous</w:t>
            </w:r>
            <w:proofErr w:type="spellEnd"/>
          </w:p>
        </w:tc>
        <w:tc>
          <w:tcPr>
            <w:tcW w:w="5196" w:type="dxa"/>
            <w:hideMark/>
          </w:tcPr>
          <w:p w:rsidR="00913A2E" w:rsidRPr="005264C0" w:rsidRDefault="008F208E" w:rsidP="008F208E">
            <w:pPr>
              <w:pStyle w:val="NoSpacing"/>
              <w:spacing w:before="60" w:after="60"/>
              <w:ind w:left="2"/>
              <w:rPr>
                <w:rFonts w:ascii="Arial" w:hAnsi="Arial" w:cs="Arial"/>
              </w:rPr>
            </w:pPr>
            <w:r>
              <w:rPr>
                <w:rFonts w:ascii="Arial" w:hAnsi="Arial" w:cs="Arial"/>
              </w:rPr>
              <w:t>Postg</w:t>
            </w:r>
            <w:r w:rsidR="00913A2E" w:rsidRPr="005264C0">
              <w:rPr>
                <w:rFonts w:ascii="Arial" w:hAnsi="Arial" w:cs="Arial"/>
              </w:rPr>
              <w:t>raduate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RSM South Africa</w:t>
            </w:r>
          </w:p>
        </w:tc>
        <w:tc>
          <w:tcPr>
            <w:tcW w:w="5196" w:type="dxa"/>
            <w:hideMark/>
          </w:tcPr>
          <w:p w:rsidR="00913A2E" w:rsidRPr="005264C0" w:rsidRDefault="008F208E" w:rsidP="00BA76E7">
            <w:pPr>
              <w:pStyle w:val="NoSpacing"/>
              <w:spacing w:before="60" w:after="60"/>
              <w:ind w:left="719" w:hangingChars="327" w:hanging="719"/>
              <w:rPr>
                <w:rFonts w:ascii="Arial" w:hAnsi="Arial" w:cs="Arial"/>
              </w:rPr>
            </w:pPr>
            <w:r>
              <w:rPr>
                <w:rFonts w:ascii="Arial" w:hAnsi="Arial" w:cs="Arial"/>
              </w:rPr>
              <w:t>Char</w:t>
            </w:r>
            <w:r w:rsidR="00913A2E" w:rsidRPr="005264C0">
              <w:rPr>
                <w:rFonts w:ascii="Arial" w:hAnsi="Arial" w:cs="Arial"/>
              </w:rPr>
              <w:t>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70"/>
        </w:trPr>
        <w:tc>
          <w:tcPr>
            <w:tcW w:w="3058" w:type="dxa"/>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S Gordon &amp; Co</w:t>
            </w:r>
            <w:r w:rsidR="00BA76E7">
              <w:rPr>
                <w:rFonts w:ascii="Arial" w:hAnsi="Arial" w:cs="Arial"/>
              </w:rPr>
              <w:t>.</w:t>
            </w:r>
          </w:p>
        </w:tc>
        <w:tc>
          <w:tcPr>
            <w:tcW w:w="5196" w:type="dxa"/>
            <w:hideMark/>
          </w:tcPr>
          <w:p w:rsidR="00913A2E" w:rsidRPr="005264C0" w:rsidRDefault="008F208E" w:rsidP="008F208E">
            <w:pPr>
              <w:pStyle w:val="NoSpacing"/>
              <w:spacing w:before="60" w:after="60"/>
              <w:ind w:left="2"/>
              <w:rPr>
                <w:rFonts w:ascii="Arial" w:hAnsi="Arial" w:cs="Arial"/>
              </w:rPr>
            </w:pPr>
            <w:r>
              <w:rPr>
                <w:rFonts w:ascii="Arial" w:hAnsi="Arial" w:cs="Arial"/>
              </w:rPr>
              <w:t>Postg</w:t>
            </w:r>
            <w:r w:rsidR="00913A2E" w:rsidRPr="005264C0">
              <w:rPr>
                <w:rFonts w:ascii="Arial" w:hAnsi="Arial" w:cs="Arial"/>
              </w:rPr>
              <w:t>raduate Diploma: Professional Accountant in Practice</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95"/>
        </w:trPr>
        <w:tc>
          <w:tcPr>
            <w:tcW w:w="3058" w:type="dxa"/>
            <w:hideMark/>
          </w:tcPr>
          <w:p w:rsidR="00913A2E" w:rsidRPr="005264C0" w:rsidRDefault="00BA76E7" w:rsidP="00BA76E7">
            <w:pPr>
              <w:spacing w:before="60" w:after="60" w:line="240" w:lineRule="auto"/>
              <w:ind w:left="2"/>
              <w:rPr>
                <w:rFonts w:ascii="Arial" w:hAnsi="Arial" w:cs="Arial"/>
              </w:rPr>
            </w:pPr>
            <w:r>
              <w:rPr>
                <w:rFonts w:ascii="Arial" w:hAnsi="Arial" w:cs="Arial"/>
              </w:rPr>
              <w:t>SAB&amp;T</w:t>
            </w:r>
            <w:r w:rsidR="00913A2E" w:rsidRPr="005264C0">
              <w:rPr>
                <w:rFonts w:ascii="Arial" w:hAnsi="Arial" w:cs="Arial"/>
              </w:rPr>
              <w:t xml:space="preserve"> Chartered Accountants Inc</w:t>
            </w:r>
            <w:r>
              <w:rPr>
                <w:rFonts w:ascii="Arial" w:hAnsi="Arial" w:cs="Arial"/>
              </w:rPr>
              <w:t>.</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8</w:t>
            </w:r>
          </w:p>
        </w:tc>
      </w:tr>
      <w:tr w:rsidR="00913A2E" w:rsidRPr="005264C0" w:rsidTr="00BA76E7">
        <w:trPr>
          <w:trHeight w:val="119"/>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Silica Holdings Proprietary Limited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FET Certificate Wealth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National Certificate Advanced Certificate IT Database Development</w:t>
            </w:r>
          </w:p>
        </w:tc>
        <w:tc>
          <w:tcPr>
            <w:tcW w:w="2662" w:type="dxa"/>
            <w:hideMark/>
          </w:tcPr>
          <w:p w:rsidR="00913A2E" w:rsidRPr="005264C0" w:rsidRDefault="00F9176B" w:rsidP="00BA76E7">
            <w:pPr>
              <w:spacing w:before="60" w:after="60" w:line="240" w:lineRule="auto"/>
              <w:ind w:left="719" w:hangingChars="327" w:hanging="719"/>
              <w:jc w:val="center"/>
              <w:rPr>
                <w:rFonts w:ascii="Arial" w:hAnsi="Arial" w:cs="Arial"/>
              </w:rPr>
            </w:pPr>
            <w:r w:rsidRPr="005264C0">
              <w:rPr>
                <w:rFonts w:ascii="Arial" w:hAnsi="Arial" w:cs="Arial"/>
              </w:rPr>
              <w:t>2</w:t>
            </w:r>
          </w:p>
        </w:tc>
      </w:tr>
      <w:tr w:rsidR="00913A2E" w:rsidRPr="005264C0" w:rsidTr="00BA76E7">
        <w:trPr>
          <w:trHeight w:val="600"/>
        </w:trPr>
        <w:tc>
          <w:tcPr>
            <w:tcW w:w="3058" w:type="dxa"/>
            <w:vMerge/>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8F208E">
            <w:pPr>
              <w:pStyle w:val="NoSpacing"/>
              <w:spacing w:before="60" w:after="60"/>
              <w:ind w:left="2"/>
              <w:rPr>
                <w:rFonts w:ascii="Arial" w:hAnsi="Arial" w:cs="Arial"/>
              </w:rPr>
            </w:pPr>
            <w:r w:rsidRPr="005264C0">
              <w:rPr>
                <w:rFonts w:ascii="Arial" w:hAnsi="Arial" w:cs="Arial"/>
              </w:rPr>
              <w:t>National Certificate: Advanced Certificate Database Development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225"/>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Snyman</w:t>
            </w:r>
            <w:proofErr w:type="spellEnd"/>
            <w:r w:rsidRPr="005264C0">
              <w:rPr>
                <w:rFonts w:ascii="Arial" w:hAnsi="Arial" w:cs="Arial"/>
              </w:rPr>
              <w:t xml:space="preserve"> &amp; </w:t>
            </w:r>
            <w:proofErr w:type="spellStart"/>
            <w:r w:rsidRPr="005264C0">
              <w:rPr>
                <w:rFonts w:ascii="Arial" w:hAnsi="Arial" w:cs="Arial"/>
              </w:rPr>
              <w:t>Oosthuizen</w:t>
            </w:r>
            <w:proofErr w:type="spellEnd"/>
            <w:r w:rsidRPr="005264C0">
              <w:rPr>
                <w:rFonts w:ascii="Arial" w:hAnsi="Arial" w:cs="Arial"/>
              </w:rPr>
              <w:t xml:space="preserve"> </w:t>
            </w:r>
            <w:proofErr w:type="spellStart"/>
            <w:r w:rsidRPr="005264C0">
              <w:rPr>
                <w:rFonts w:ascii="Arial" w:hAnsi="Arial" w:cs="Arial"/>
              </w:rPr>
              <w:t>Rekenmeesters</w:t>
            </w:r>
            <w:proofErr w:type="spellEnd"/>
            <w:r w:rsidRPr="005264C0">
              <w:rPr>
                <w:rFonts w:ascii="Arial" w:hAnsi="Arial" w:cs="Arial"/>
              </w:rPr>
              <w:t xml:space="preserve"> (Pty) Ltd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19"/>
        </w:trPr>
        <w:tc>
          <w:tcPr>
            <w:tcW w:w="3058" w:type="dxa"/>
            <w:vMerge w:val="restart"/>
            <w:hideMark/>
          </w:tcPr>
          <w:p w:rsidR="00913A2E" w:rsidRPr="005264C0" w:rsidRDefault="00913A2E" w:rsidP="00BA76E7">
            <w:pPr>
              <w:spacing w:before="60" w:after="60" w:line="240" w:lineRule="auto"/>
              <w:ind w:left="2"/>
              <w:rPr>
                <w:rFonts w:ascii="Arial" w:hAnsi="Arial" w:cs="Arial"/>
              </w:rPr>
            </w:pPr>
            <w:r w:rsidRPr="005264C0">
              <w:rPr>
                <w:rFonts w:ascii="Arial" w:hAnsi="Arial" w:cs="Arial"/>
              </w:rPr>
              <w:t>South African Sugar</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Bachelor of Commerce in Financial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vMerge/>
            <w:hideMark/>
          </w:tcPr>
          <w:p w:rsidR="00913A2E" w:rsidRPr="005264C0" w:rsidRDefault="00913A2E" w:rsidP="00BA76E7">
            <w:pPr>
              <w:spacing w:before="60" w:after="60" w:line="240" w:lineRule="auto"/>
              <w:ind w:left="2"/>
              <w:rPr>
                <w:rFonts w:ascii="Arial" w:hAnsi="Arial" w:cs="Arial"/>
              </w:rPr>
            </w:pP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National Diploma: Human Resources</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136"/>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Strate</w:t>
            </w:r>
            <w:proofErr w:type="spellEnd"/>
            <w:r w:rsidRPr="005264C0">
              <w:rPr>
                <w:rFonts w:ascii="Arial" w:hAnsi="Arial" w:cs="Arial"/>
              </w:rPr>
              <w:t xml:space="preserve"> (Pty) Limited</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Postgraduate Diploma in Marketing Management</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1</w:t>
            </w:r>
          </w:p>
        </w:tc>
      </w:tr>
      <w:tr w:rsidR="00913A2E" w:rsidRPr="005264C0" w:rsidTr="00BA76E7">
        <w:trPr>
          <w:trHeight w:val="300"/>
        </w:trPr>
        <w:tc>
          <w:tcPr>
            <w:tcW w:w="3058" w:type="dxa"/>
            <w:hideMark/>
          </w:tcPr>
          <w:p w:rsidR="00913A2E" w:rsidRPr="005264C0" w:rsidRDefault="00913A2E" w:rsidP="00BA76E7">
            <w:pPr>
              <w:spacing w:before="60" w:after="60" w:line="240" w:lineRule="auto"/>
              <w:ind w:left="2"/>
              <w:rPr>
                <w:rFonts w:ascii="Arial" w:hAnsi="Arial" w:cs="Arial"/>
              </w:rPr>
            </w:pPr>
            <w:proofErr w:type="spellStart"/>
            <w:r w:rsidRPr="005264C0">
              <w:rPr>
                <w:rFonts w:ascii="Arial" w:hAnsi="Arial" w:cs="Arial"/>
              </w:rPr>
              <w:t>Tuffias</w:t>
            </w:r>
            <w:proofErr w:type="spellEnd"/>
            <w:r w:rsidRPr="005264C0">
              <w:rPr>
                <w:rFonts w:ascii="Arial" w:hAnsi="Arial" w:cs="Arial"/>
              </w:rPr>
              <w:t xml:space="preserve"> Sandberg</w:t>
            </w:r>
          </w:p>
        </w:tc>
        <w:tc>
          <w:tcPr>
            <w:tcW w:w="5196" w:type="dxa"/>
            <w:hideMark/>
          </w:tcPr>
          <w:p w:rsidR="00913A2E" w:rsidRPr="005264C0" w:rsidRDefault="00913A2E" w:rsidP="00BA76E7">
            <w:pPr>
              <w:pStyle w:val="NoSpacing"/>
              <w:spacing w:before="60" w:after="60"/>
              <w:ind w:left="719" w:hangingChars="327" w:hanging="719"/>
              <w:rPr>
                <w:rFonts w:ascii="Arial" w:hAnsi="Arial" w:cs="Arial"/>
              </w:rPr>
            </w:pPr>
            <w:r w:rsidRPr="005264C0">
              <w:rPr>
                <w:rFonts w:ascii="Arial" w:hAnsi="Arial" w:cs="Arial"/>
              </w:rPr>
              <w:t>Chartered Accountant: Auditing</w:t>
            </w:r>
          </w:p>
        </w:tc>
        <w:tc>
          <w:tcPr>
            <w:tcW w:w="2662" w:type="dxa"/>
            <w:hideMark/>
          </w:tcPr>
          <w:p w:rsidR="00913A2E" w:rsidRPr="005264C0" w:rsidRDefault="00913A2E" w:rsidP="00BA76E7">
            <w:pPr>
              <w:spacing w:before="60" w:after="60" w:line="240" w:lineRule="auto"/>
              <w:ind w:left="719" w:hangingChars="327" w:hanging="719"/>
              <w:jc w:val="center"/>
              <w:rPr>
                <w:rFonts w:ascii="Arial" w:hAnsi="Arial" w:cs="Arial"/>
              </w:rPr>
            </w:pPr>
            <w:r w:rsidRPr="005264C0">
              <w:rPr>
                <w:rFonts w:ascii="Arial" w:hAnsi="Arial" w:cs="Arial"/>
              </w:rPr>
              <w:t>3</w:t>
            </w:r>
          </w:p>
        </w:tc>
      </w:tr>
      <w:tr w:rsidR="00BA76E7" w:rsidRPr="005264C0" w:rsidTr="00BA76E7">
        <w:trPr>
          <w:trHeight w:val="300"/>
        </w:trPr>
        <w:tc>
          <w:tcPr>
            <w:tcW w:w="8254" w:type="dxa"/>
            <w:gridSpan w:val="2"/>
            <w:vAlign w:val="center"/>
            <w:hideMark/>
          </w:tcPr>
          <w:p w:rsidR="00BA76E7" w:rsidRPr="005264C0" w:rsidRDefault="00BA76E7" w:rsidP="00BA76E7">
            <w:pPr>
              <w:spacing w:before="60" w:after="60" w:line="240" w:lineRule="auto"/>
              <w:ind w:left="722" w:hangingChars="327" w:hanging="722"/>
              <w:jc w:val="center"/>
              <w:rPr>
                <w:rFonts w:ascii="Arial" w:hAnsi="Arial" w:cs="Arial"/>
              </w:rPr>
            </w:pPr>
            <w:r>
              <w:rPr>
                <w:rFonts w:ascii="Arial" w:hAnsi="Arial" w:cs="Arial"/>
                <w:b/>
              </w:rPr>
              <w:t>Total</w:t>
            </w:r>
          </w:p>
        </w:tc>
        <w:tc>
          <w:tcPr>
            <w:tcW w:w="2662" w:type="dxa"/>
            <w:hideMark/>
          </w:tcPr>
          <w:p w:rsidR="00BA76E7" w:rsidRPr="005264C0" w:rsidRDefault="00BA76E7" w:rsidP="00BA76E7">
            <w:pPr>
              <w:spacing w:before="60" w:after="60" w:line="240" w:lineRule="auto"/>
              <w:ind w:left="722" w:hangingChars="327" w:hanging="722"/>
              <w:jc w:val="center"/>
              <w:rPr>
                <w:rFonts w:ascii="Arial" w:hAnsi="Arial" w:cs="Arial"/>
                <w:b/>
              </w:rPr>
            </w:pPr>
            <w:r w:rsidRPr="005264C0">
              <w:rPr>
                <w:rFonts w:ascii="Arial" w:hAnsi="Arial" w:cs="Arial"/>
                <w:b/>
              </w:rPr>
              <w:t>727</w:t>
            </w:r>
          </w:p>
        </w:tc>
      </w:tr>
    </w:tbl>
    <w:p w:rsidR="00A37621" w:rsidRPr="005264C0" w:rsidRDefault="00A37621" w:rsidP="00A37621">
      <w:pPr>
        <w:spacing w:line="360" w:lineRule="auto"/>
        <w:jc w:val="both"/>
        <w:rPr>
          <w:rFonts w:ascii="Arial" w:hAnsi="Arial" w:cs="Arial"/>
        </w:rPr>
      </w:pPr>
    </w:p>
    <w:p w:rsidR="00A37621" w:rsidRPr="005264C0" w:rsidRDefault="00A37621" w:rsidP="00A37621">
      <w:pPr>
        <w:spacing w:line="360" w:lineRule="auto"/>
        <w:jc w:val="both"/>
        <w:rPr>
          <w:rFonts w:ascii="Arial" w:hAnsi="Arial" w:cs="Arial"/>
        </w:rPr>
      </w:pPr>
    </w:p>
    <w:p w:rsidR="005264C0" w:rsidRDefault="005264C0" w:rsidP="005264C0">
      <w:pPr>
        <w:spacing w:after="0" w:line="360" w:lineRule="auto"/>
        <w:jc w:val="both"/>
        <w:rPr>
          <w:rFonts w:ascii="Arial" w:hAnsi="Arial" w:cs="Arial"/>
        </w:rPr>
      </w:pPr>
      <w:r>
        <w:rPr>
          <w:rFonts w:ascii="Arial" w:hAnsi="Arial" w:cs="Arial"/>
        </w:rPr>
        <w:lastRenderedPageBreak/>
        <w:t xml:space="preserve">COMPILER/CONTACT PERSONS: </w:t>
      </w:r>
    </w:p>
    <w:p w:rsidR="005264C0" w:rsidRDefault="005264C0" w:rsidP="005264C0">
      <w:pPr>
        <w:spacing w:after="0" w:line="360" w:lineRule="auto"/>
        <w:jc w:val="both"/>
        <w:rPr>
          <w:rFonts w:ascii="Arial" w:hAnsi="Arial" w:cs="Arial"/>
        </w:rPr>
      </w:pPr>
      <w:r>
        <w:rPr>
          <w:rFonts w:ascii="Arial" w:hAnsi="Arial" w:cs="Arial"/>
        </w:rPr>
        <w:t xml:space="preserve">EXT: </w:t>
      </w: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tabs>
          <w:tab w:val="left" w:pos="8265"/>
        </w:tabs>
        <w:spacing w:after="0" w:line="360" w:lineRule="auto"/>
        <w:jc w:val="both"/>
        <w:rPr>
          <w:rFonts w:ascii="Arial" w:hAnsi="Arial" w:cs="Arial"/>
        </w:rPr>
      </w:pPr>
      <w:r>
        <w:rPr>
          <w:rFonts w:ascii="Arial" w:hAnsi="Arial" w:cs="Arial"/>
        </w:rPr>
        <w:tab/>
      </w:r>
    </w:p>
    <w:p w:rsidR="005264C0" w:rsidRDefault="005264C0" w:rsidP="005264C0">
      <w:pPr>
        <w:spacing w:after="0" w:line="360" w:lineRule="auto"/>
        <w:jc w:val="both"/>
        <w:rPr>
          <w:rFonts w:ascii="Arial" w:hAnsi="Arial" w:cs="Arial"/>
        </w:rPr>
      </w:pPr>
      <w:r>
        <w:rPr>
          <w:rFonts w:ascii="Arial" w:hAnsi="Arial" w:cs="Arial"/>
        </w:rPr>
        <w:t>DIRECTOR – GENERAL</w:t>
      </w:r>
    </w:p>
    <w:p w:rsidR="005264C0" w:rsidRDefault="005264C0" w:rsidP="005264C0">
      <w:pPr>
        <w:spacing w:after="0" w:line="360" w:lineRule="auto"/>
        <w:jc w:val="both"/>
        <w:rPr>
          <w:rFonts w:ascii="Arial" w:hAnsi="Arial" w:cs="Arial"/>
        </w:rPr>
      </w:pPr>
      <w:r>
        <w:rPr>
          <w:rFonts w:ascii="Arial" w:hAnsi="Arial" w:cs="Arial"/>
        </w:rPr>
        <w:t>STATUS:</w:t>
      </w:r>
    </w:p>
    <w:p w:rsidR="005264C0" w:rsidRDefault="005264C0" w:rsidP="005264C0">
      <w:pPr>
        <w:spacing w:after="0" w:line="360" w:lineRule="auto"/>
        <w:jc w:val="both"/>
        <w:rPr>
          <w:rFonts w:ascii="Arial" w:hAnsi="Arial" w:cs="Arial"/>
        </w:rPr>
      </w:pPr>
      <w:r>
        <w:rPr>
          <w:rFonts w:ascii="Arial" w:hAnsi="Arial" w:cs="Arial"/>
        </w:rPr>
        <w:t>DATE:</w:t>
      </w: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r>
        <w:rPr>
          <w:rFonts w:ascii="Arial" w:hAnsi="Arial" w:cs="Arial"/>
        </w:rPr>
        <w:t xml:space="preserve">QUESTION 2136 APPROVED/NOT APPROVED/AMENDED </w:t>
      </w: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p>
    <w:p w:rsidR="005264C0" w:rsidRDefault="005264C0" w:rsidP="005264C0">
      <w:pPr>
        <w:spacing w:after="0" w:line="360" w:lineRule="auto"/>
        <w:jc w:val="both"/>
        <w:rPr>
          <w:rFonts w:ascii="Arial" w:hAnsi="Arial" w:cs="Arial"/>
        </w:rPr>
      </w:pPr>
      <w:r>
        <w:rPr>
          <w:rFonts w:ascii="Arial" w:hAnsi="Arial" w:cs="Arial"/>
        </w:rPr>
        <w:t>Dr BE NZIMANDE, MP</w:t>
      </w:r>
    </w:p>
    <w:p w:rsidR="005264C0" w:rsidRDefault="005264C0" w:rsidP="005264C0">
      <w:pPr>
        <w:spacing w:after="0" w:line="360" w:lineRule="auto"/>
        <w:jc w:val="both"/>
        <w:rPr>
          <w:rFonts w:ascii="Arial" w:hAnsi="Arial" w:cs="Arial"/>
        </w:rPr>
      </w:pPr>
      <w:r>
        <w:rPr>
          <w:rFonts w:ascii="Arial" w:hAnsi="Arial" w:cs="Arial"/>
        </w:rPr>
        <w:t>MINISTER OF HIGHER EDUCATION AND TRAINING</w:t>
      </w:r>
    </w:p>
    <w:p w:rsidR="005264C0" w:rsidRDefault="005264C0" w:rsidP="005264C0">
      <w:pPr>
        <w:spacing w:after="0" w:line="360" w:lineRule="auto"/>
        <w:jc w:val="both"/>
        <w:rPr>
          <w:rFonts w:ascii="Arial" w:hAnsi="Arial" w:cs="Arial"/>
        </w:rPr>
      </w:pPr>
      <w:r>
        <w:rPr>
          <w:rFonts w:ascii="Arial" w:hAnsi="Arial" w:cs="Arial"/>
        </w:rPr>
        <w:t>STATUS:</w:t>
      </w:r>
    </w:p>
    <w:p w:rsidR="005264C0" w:rsidRDefault="005264C0" w:rsidP="005264C0">
      <w:pPr>
        <w:spacing w:after="0" w:line="360" w:lineRule="auto"/>
        <w:jc w:val="both"/>
        <w:rPr>
          <w:rFonts w:ascii="Arial" w:hAnsi="Arial" w:cs="Arial"/>
        </w:rPr>
      </w:pPr>
      <w:r>
        <w:rPr>
          <w:rFonts w:ascii="Arial" w:hAnsi="Arial" w:cs="Arial"/>
        </w:rPr>
        <w:t>DATE:</w:t>
      </w:r>
    </w:p>
    <w:p w:rsidR="00D812CE" w:rsidRPr="005264C0" w:rsidRDefault="00D812CE" w:rsidP="005264C0">
      <w:pPr>
        <w:spacing w:line="360" w:lineRule="auto"/>
        <w:jc w:val="both"/>
        <w:rPr>
          <w:rFonts w:ascii="Arial" w:hAnsi="Arial" w:cs="Arial"/>
        </w:rPr>
      </w:pPr>
    </w:p>
    <w:sectPr w:rsidR="00D812CE" w:rsidRPr="005264C0" w:rsidSect="005264C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7FC9"/>
    <w:multiLevelType w:val="hybridMultilevel"/>
    <w:tmpl w:val="488CB114"/>
    <w:lvl w:ilvl="0" w:tplc="CAE2F5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0"/>
  </w:num>
  <w:num w:numId="3">
    <w:abstractNumId w:val="6"/>
  </w:num>
  <w:num w:numId="4">
    <w:abstractNumId w:val="2"/>
  </w:num>
  <w:num w:numId="5">
    <w:abstractNumId w:val="9"/>
  </w:num>
  <w:num w:numId="6">
    <w:abstractNumId w:val="5"/>
  </w:num>
  <w:num w:numId="7">
    <w:abstractNumId w:val="7"/>
  </w:num>
  <w:num w:numId="8">
    <w:abstractNumId w:val="4"/>
  </w:num>
  <w:num w:numId="9">
    <w:abstractNumId w:val="8"/>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7B81"/>
    <w:rsid w:val="000F4759"/>
    <w:rsid w:val="000F62AA"/>
    <w:rsid w:val="00102241"/>
    <w:rsid w:val="0010402E"/>
    <w:rsid w:val="0010795D"/>
    <w:rsid w:val="00124191"/>
    <w:rsid w:val="00125282"/>
    <w:rsid w:val="00127F6D"/>
    <w:rsid w:val="00135E62"/>
    <w:rsid w:val="00141436"/>
    <w:rsid w:val="00147BA4"/>
    <w:rsid w:val="0015436C"/>
    <w:rsid w:val="00154A43"/>
    <w:rsid w:val="0017030D"/>
    <w:rsid w:val="00170F48"/>
    <w:rsid w:val="00171E0F"/>
    <w:rsid w:val="001824D4"/>
    <w:rsid w:val="00187F34"/>
    <w:rsid w:val="00191755"/>
    <w:rsid w:val="001954F0"/>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082F"/>
    <w:rsid w:val="002811BB"/>
    <w:rsid w:val="00281AF9"/>
    <w:rsid w:val="0029157E"/>
    <w:rsid w:val="002937B8"/>
    <w:rsid w:val="0029445D"/>
    <w:rsid w:val="002A7DF4"/>
    <w:rsid w:val="002C16FF"/>
    <w:rsid w:val="002C1EE8"/>
    <w:rsid w:val="002C55C5"/>
    <w:rsid w:val="002C60A6"/>
    <w:rsid w:val="002D1424"/>
    <w:rsid w:val="002E3161"/>
    <w:rsid w:val="002E397C"/>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A2714"/>
    <w:rsid w:val="004B7E13"/>
    <w:rsid w:val="004C4F38"/>
    <w:rsid w:val="004C54F6"/>
    <w:rsid w:val="004D1ED6"/>
    <w:rsid w:val="004D2BE1"/>
    <w:rsid w:val="004D74FD"/>
    <w:rsid w:val="004E0458"/>
    <w:rsid w:val="00504B93"/>
    <w:rsid w:val="00506E45"/>
    <w:rsid w:val="005127E5"/>
    <w:rsid w:val="005223B8"/>
    <w:rsid w:val="005237E8"/>
    <w:rsid w:val="005264C0"/>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6F565A"/>
    <w:rsid w:val="00702601"/>
    <w:rsid w:val="00702F9A"/>
    <w:rsid w:val="00707E92"/>
    <w:rsid w:val="007141FA"/>
    <w:rsid w:val="00714E5D"/>
    <w:rsid w:val="00714E82"/>
    <w:rsid w:val="0071591A"/>
    <w:rsid w:val="0073499F"/>
    <w:rsid w:val="00740B88"/>
    <w:rsid w:val="00743818"/>
    <w:rsid w:val="00743B02"/>
    <w:rsid w:val="0075414E"/>
    <w:rsid w:val="00755ED4"/>
    <w:rsid w:val="00763A07"/>
    <w:rsid w:val="00766ABE"/>
    <w:rsid w:val="00766ADD"/>
    <w:rsid w:val="00770DA0"/>
    <w:rsid w:val="007775FD"/>
    <w:rsid w:val="007810CD"/>
    <w:rsid w:val="007815DE"/>
    <w:rsid w:val="00783AE6"/>
    <w:rsid w:val="0079195F"/>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353F"/>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C1D05"/>
    <w:rsid w:val="008C68C5"/>
    <w:rsid w:val="008C7B8D"/>
    <w:rsid w:val="008D1EC2"/>
    <w:rsid w:val="008D4FC0"/>
    <w:rsid w:val="008D633E"/>
    <w:rsid w:val="008E1777"/>
    <w:rsid w:val="008E5F73"/>
    <w:rsid w:val="008F208E"/>
    <w:rsid w:val="0090251A"/>
    <w:rsid w:val="009033B5"/>
    <w:rsid w:val="00906DE8"/>
    <w:rsid w:val="00907B99"/>
    <w:rsid w:val="009135C0"/>
    <w:rsid w:val="00913A2E"/>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C5772"/>
    <w:rsid w:val="009D010F"/>
    <w:rsid w:val="009D3C62"/>
    <w:rsid w:val="009E5B1D"/>
    <w:rsid w:val="009E5CAE"/>
    <w:rsid w:val="009F072D"/>
    <w:rsid w:val="009F3FAA"/>
    <w:rsid w:val="009F5D4E"/>
    <w:rsid w:val="009F6FEA"/>
    <w:rsid w:val="00A009CF"/>
    <w:rsid w:val="00A0228E"/>
    <w:rsid w:val="00A03F44"/>
    <w:rsid w:val="00A1250F"/>
    <w:rsid w:val="00A12F58"/>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A76E7"/>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1228"/>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761E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7922"/>
    <w:rsid w:val="00E34FBD"/>
    <w:rsid w:val="00E360EA"/>
    <w:rsid w:val="00E50360"/>
    <w:rsid w:val="00E601E4"/>
    <w:rsid w:val="00E62174"/>
    <w:rsid w:val="00E67736"/>
    <w:rsid w:val="00E73AA7"/>
    <w:rsid w:val="00E7473E"/>
    <w:rsid w:val="00E77758"/>
    <w:rsid w:val="00E82FE8"/>
    <w:rsid w:val="00E84848"/>
    <w:rsid w:val="00E91847"/>
    <w:rsid w:val="00EA2661"/>
    <w:rsid w:val="00EA2B3A"/>
    <w:rsid w:val="00EA39B7"/>
    <w:rsid w:val="00EB1F29"/>
    <w:rsid w:val="00EC0BF2"/>
    <w:rsid w:val="00EC6E65"/>
    <w:rsid w:val="00ED55AA"/>
    <w:rsid w:val="00ED5C53"/>
    <w:rsid w:val="00ED7F09"/>
    <w:rsid w:val="00EE020F"/>
    <w:rsid w:val="00EE0B7C"/>
    <w:rsid w:val="00EE1D4D"/>
    <w:rsid w:val="00EE3380"/>
    <w:rsid w:val="00EE45C1"/>
    <w:rsid w:val="00EE60BC"/>
    <w:rsid w:val="00EF63E0"/>
    <w:rsid w:val="00EF642C"/>
    <w:rsid w:val="00F00655"/>
    <w:rsid w:val="00F04C73"/>
    <w:rsid w:val="00F077DE"/>
    <w:rsid w:val="00F1115B"/>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176B"/>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94EFE1-7C81-4C2D-B7A9-89ED1B83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table" w:customStyle="1" w:styleId="TableGrid1">
    <w:name w:val="Table Grid1"/>
    <w:basedOn w:val="TableNormal"/>
    <w:next w:val="TableGrid"/>
    <w:uiPriority w:val="39"/>
    <w:rsid w:val="00913A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3A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373B-3FB9-46E6-80C0-31615162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2015-02-27T14:25:00Z</cp:lastPrinted>
  <dcterms:created xsi:type="dcterms:W3CDTF">2017-10-02T13:25:00Z</dcterms:created>
  <dcterms:modified xsi:type="dcterms:W3CDTF">2017-10-02T13:25:00Z</dcterms:modified>
</cp:coreProperties>
</file>