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2800985</wp:posOffset>
            </wp:positionH>
            <wp:positionV relativeFrom="paragraph">
              <wp:posOffset>141605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94247" w:rsidRPr="000512EB" w:rsidRDefault="00294247"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0006F">
        <w:rPr>
          <w:b/>
          <w:bCs/>
          <w:sz w:val="24"/>
          <w:szCs w:val="24"/>
        </w:rPr>
        <w:t>2126</w:t>
      </w:r>
      <w:r>
        <w:rPr>
          <w:b/>
          <w:bCs/>
          <w:sz w:val="24"/>
          <w:szCs w:val="24"/>
        </w:rPr>
        <w:t xml:space="preserve"> [NO.</w:t>
      </w:r>
      <w:r w:rsidR="0084066C" w:rsidRPr="0084066C">
        <w:rPr>
          <w:rFonts w:cs="Arial"/>
          <w:b/>
          <w:bCs/>
          <w:color w:val="000000"/>
          <w:sz w:val="24"/>
          <w:szCs w:val="24"/>
          <w:lang w:val="en-GB"/>
        </w:rPr>
        <w:t xml:space="preserve"> </w:t>
      </w:r>
      <w:r w:rsidR="0084066C" w:rsidRPr="00D7517F">
        <w:rPr>
          <w:rFonts w:cs="Arial"/>
          <w:b/>
          <w:bCs/>
          <w:color w:val="000000"/>
          <w:sz w:val="24"/>
          <w:szCs w:val="24"/>
          <w:lang w:val="en-GB"/>
        </w:rPr>
        <w:t>NW2413E</w:t>
      </w:r>
      <w:r>
        <w:rPr>
          <w:b/>
          <w:bCs/>
          <w:sz w:val="24"/>
          <w:szCs w:val="24"/>
        </w:rPr>
        <w:t>]</w:t>
      </w:r>
    </w:p>
    <w:p w:rsidR="00745B02" w:rsidRDefault="00745B02" w:rsidP="00745B02">
      <w:pPr>
        <w:rPr>
          <w:sz w:val="24"/>
          <w:szCs w:val="24"/>
        </w:rPr>
      </w:pPr>
      <w:r>
        <w:rPr>
          <w:b/>
          <w:bCs/>
          <w:sz w:val="24"/>
          <w:szCs w:val="24"/>
        </w:rPr>
        <w:t>IN</w:t>
      </w:r>
      <w:r w:rsidR="00D7517F">
        <w:rPr>
          <w:b/>
          <w:bCs/>
          <w:sz w:val="24"/>
          <w:szCs w:val="24"/>
        </w:rPr>
        <w:t>TERNAL QUESTION PAPER NO.:</w:t>
      </w:r>
      <w:r w:rsidR="00D7517F">
        <w:rPr>
          <w:b/>
          <w:bCs/>
          <w:sz w:val="24"/>
          <w:szCs w:val="24"/>
        </w:rPr>
        <w:tab/>
      </w:r>
      <w:r w:rsidR="00D7517F">
        <w:rPr>
          <w:b/>
          <w:bCs/>
          <w:sz w:val="24"/>
          <w:szCs w:val="24"/>
        </w:rPr>
        <w:tab/>
      </w:r>
      <w:r w:rsidR="00D7517F">
        <w:rPr>
          <w:b/>
          <w:bCs/>
          <w:sz w:val="24"/>
          <w:szCs w:val="24"/>
        </w:rPr>
        <w:tab/>
      </w:r>
      <w:r w:rsidR="00D7517F">
        <w:rPr>
          <w:b/>
          <w:bCs/>
          <w:sz w:val="24"/>
          <w:szCs w:val="24"/>
        </w:rPr>
        <w:tab/>
        <w:t>87</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A16FF0">
        <w:rPr>
          <w:b/>
          <w:bCs/>
          <w:sz w:val="24"/>
          <w:szCs w:val="24"/>
        </w:rPr>
        <w:t xml:space="preserve"> OF PUBLICATION:</w:t>
      </w:r>
      <w:r w:rsidR="00A16FF0">
        <w:rPr>
          <w:b/>
          <w:bCs/>
          <w:sz w:val="24"/>
          <w:szCs w:val="24"/>
        </w:rPr>
        <w:tab/>
      </w:r>
      <w:r w:rsidR="00A16FF0">
        <w:rPr>
          <w:b/>
          <w:bCs/>
          <w:sz w:val="24"/>
          <w:szCs w:val="24"/>
        </w:rPr>
        <w:tab/>
      </w:r>
      <w:r w:rsidR="00A16FF0">
        <w:rPr>
          <w:b/>
          <w:bCs/>
          <w:sz w:val="24"/>
          <w:szCs w:val="24"/>
        </w:rPr>
        <w:tab/>
      </w:r>
      <w:r w:rsidR="00A16FF0">
        <w:rPr>
          <w:b/>
          <w:bCs/>
          <w:sz w:val="24"/>
          <w:szCs w:val="24"/>
        </w:rPr>
        <w:tab/>
      </w:r>
      <w:r w:rsidR="00A16FF0">
        <w:rPr>
          <w:b/>
          <w:bCs/>
          <w:sz w:val="24"/>
          <w:szCs w:val="24"/>
        </w:rPr>
        <w:tab/>
        <w:t xml:space="preserve">        </w:t>
      </w:r>
      <w:r w:rsidR="00A16FF0">
        <w:rPr>
          <w:b/>
          <w:bCs/>
          <w:sz w:val="24"/>
          <w:szCs w:val="24"/>
        </w:rPr>
        <w:tab/>
        <w:t>03 SEPTEMBER</w:t>
      </w:r>
      <w:r>
        <w:rPr>
          <w:b/>
          <w:bCs/>
          <w:sz w:val="24"/>
          <w:szCs w:val="24"/>
        </w:rPr>
        <w:t xml:space="preserve"> 2021</w:t>
      </w:r>
    </w:p>
    <w:p w:rsidR="00745B02" w:rsidRDefault="00745B02" w:rsidP="00745B02">
      <w:pPr>
        <w:jc w:val="left"/>
        <w:rPr>
          <w:sz w:val="24"/>
          <w:szCs w:val="24"/>
        </w:rPr>
      </w:pPr>
      <w:r>
        <w:rPr>
          <w:b/>
          <w:bCs/>
          <w:sz w:val="24"/>
          <w:szCs w:val="24"/>
        </w:rPr>
        <w:t>DATE OF R</w:t>
      </w:r>
      <w:r w:rsidR="00BD4918">
        <w:rPr>
          <w:b/>
          <w:bCs/>
          <w:sz w:val="24"/>
          <w:szCs w:val="24"/>
        </w:rPr>
        <w:t>EPLY:</w:t>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r>
      <w:r w:rsidR="00BD4918">
        <w:rPr>
          <w:b/>
          <w:bCs/>
          <w:sz w:val="24"/>
          <w:szCs w:val="24"/>
        </w:rPr>
        <w:tab/>
        <w:t xml:space="preserve">           </w:t>
      </w:r>
      <w:r w:rsidR="00AE009A">
        <w:rPr>
          <w:b/>
          <w:bCs/>
          <w:sz w:val="24"/>
          <w:szCs w:val="24"/>
        </w:rPr>
        <w:t>17</w:t>
      </w:r>
      <w:bookmarkStart w:id="0" w:name="_GoBack"/>
      <w:bookmarkEnd w:id="0"/>
      <w:r w:rsidR="0084066C">
        <w:rPr>
          <w:b/>
          <w:bCs/>
          <w:sz w:val="24"/>
          <w:szCs w:val="24"/>
        </w:rPr>
        <w:t xml:space="preserve"> </w:t>
      </w:r>
      <w:r w:rsidR="00A16FF0">
        <w:rPr>
          <w:b/>
          <w:bCs/>
          <w:sz w:val="24"/>
          <w:szCs w:val="24"/>
        </w:rPr>
        <w:t>SEPTEMBER</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Default="00A16FF0" w:rsidP="00316968">
      <w:pPr>
        <w:ind w:left="720" w:hanging="720"/>
        <w:rPr>
          <w:rFonts w:eastAsia="Calibri" w:cs="Arial"/>
          <w:b/>
          <w:sz w:val="24"/>
          <w:szCs w:val="24"/>
          <w:lang w:eastAsia="en-US"/>
        </w:rPr>
      </w:pPr>
      <w:r>
        <w:rPr>
          <w:b/>
          <w:bCs/>
          <w:sz w:val="24"/>
          <w:szCs w:val="24"/>
        </w:rPr>
        <w:t>2126</w:t>
      </w:r>
      <w:r w:rsidR="00316968">
        <w:rPr>
          <w:b/>
          <w:bCs/>
          <w:sz w:val="24"/>
          <w:szCs w:val="24"/>
        </w:rPr>
        <w:t>.</w:t>
      </w:r>
      <w:r w:rsidR="00316968">
        <w:rPr>
          <w:b/>
          <w:bCs/>
          <w:sz w:val="24"/>
          <w:szCs w:val="24"/>
        </w:rPr>
        <w:tab/>
      </w:r>
      <w:r w:rsidR="007409D2" w:rsidRPr="007409D2">
        <w:rPr>
          <w:rFonts w:eastAsia="Calibri" w:cs="Arial"/>
          <w:b/>
          <w:sz w:val="24"/>
          <w:szCs w:val="24"/>
          <w:lang w:eastAsia="en-US"/>
        </w:rPr>
        <w:t>Mrs</w:t>
      </w:r>
      <w:r w:rsidR="00BD4918">
        <w:rPr>
          <w:rFonts w:eastAsia="Calibri" w:cs="Arial"/>
          <w:b/>
          <w:sz w:val="24"/>
          <w:szCs w:val="24"/>
          <w:lang w:eastAsia="en-US"/>
        </w:rPr>
        <w:t>.</w:t>
      </w:r>
      <w:r w:rsidR="007409D2" w:rsidRPr="007409D2">
        <w:rPr>
          <w:rFonts w:eastAsia="Calibri" w:cs="Arial"/>
          <w:b/>
          <w:sz w:val="24"/>
          <w:szCs w:val="24"/>
          <w:lang w:eastAsia="en-US"/>
        </w:rPr>
        <w:t xml:space="preserve"> M B Hicklin (DA) </w:t>
      </w:r>
      <w:r w:rsidR="00316968" w:rsidRPr="00316968">
        <w:rPr>
          <w:rFonts w:eastAsia="Calibri" w:cs="Arial"/>
          <w:b/>
          <w:sz w:val="24"/>
          <w:szCs w:val="24"/>
          <w:lang w:eastAsia="en-US"/>
        </w:rPr>
        <w:t>asked the Minister of Public Works and Infrastructure</w:t>
      </w:r>
      <w:r w:rsidR="005248CA"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5248CA"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A16FF0" w:rsidRDefault="00A16FF0" w:rsidP="00316968">
      <w:pPr>
        <w:ind w:left="720" w:hanging="720"/>
        <w:rPr>
          <w:b/>
          <w:bCs/>
          <w:sz w:val="24"/>
          <w:szCs w:val="24"/>
        </w:rPr>
      </w:pPr>
      <w:r>
        <w:rPr>
          <w:b/>
          <w:bCs/>
          <w:sz w:val="24"/>
          <w:szCs w:val="24"/>
        </w:rPr>
        <w:t xml:space="preserve">           </w:t>
      </w:r>
    </w:p>
    <w:p w:rsidR="00D7517F" w:rsidRPr="00D7517F" w:rsidRDefault="00D7517F" w:rsidP="003220D9">
      <w:pPr>
        <w:spacing w:before="100" w:beforeAutospacing="1" w:after="100" w:afterAutospacing="1"/>
        <w:ind w:left="113" w:right="113"/>
        <w:rPr>
          <w:rFonts w:cs="Arial"/>
          <w:color w:val="000000"/>
          <w:sz w:val="24"/>
          <w:szCs w:val="24"/>
          <w:lang w:val="en-GB" w:eastAsia="en-ZA"/>
        </w:rPr>
      </w:pPr>
      <w:r w:rsidRPr="00D7517F">
        <w:rPr>
          <w:rFonts w:cs="Arial"/>
          <w:color w:val="000000"/>
          <w:sz w:val="24"/>
          <w:szCs w:val="24"/>
          <w:lang w:val="en-GB"/>
        </w:rPr>
        <w:t xml:space="preserve">(a) With reference to her reply to question 857 on 23 April 2021, what is the value of the current maintenance project WCS </w:t>
      </w:r>
      <w:r w:rsidR="006238B2" w:rsidRPr="00D7517F">
        <w:rPr>
          <w:rFonts w:cs="Arial"/>
          <w:color w:val="000000"/>
          <w:sz w:val="24"/>
          <w:szCs w:val="24"/>
          <w:lang w:val="en-GB"/>
        </w:rPr>
        <w:t>0467</w:t>
      </w:r>
      <w:r w:rsidR="006238B2">
        <w:rPr>
          <w:rFonts w:cs="Arial"/>
          <w:color w:val="000000"/>
          <w:sz w:val="24"/>
          <w:szCs w:val="24"/>
          <w:lang w:val="en-GB"/>
        </w:rPr>
        <w:t>4</w:t>
      </w:r>
      <w:r w:rsidR="006238B2" w:rsidRPr="00D7517F">
        <w:rPr>
          <w:rFonts w:cs="Arial"/>
          <w:color w:val="000000"/>
          <w:sz w:val="24"/>
          <w:szCs w:val="24"/>
          <w:lang w:val="en-GB"/>
        </w:rPr>
        <w:t>8</w:t>
      </w:r>
      <w:r w:rsidR="006238B2">
        <w:rPr>
          <w:rFonts w:cs="Arial"/>
          <w:color w:val="000000"/>
          <w:sz w:val="24"/>
          <w:szCs w:val="24"/>
          <w:lang w:val="en-GB"/>
        </w:rPr>
        <w:t xml:space="preserve"> </w:t>
      </w:r>
      <w:r w:rsidRPr="00D7517F">
        <w:rPr>
          <w:rFonts w:cs="Arial"/>
          <w:color w:val="000000"/>
          <w:sz w:val="24"/>
          <w:szCs w:val="24"/>
          <w:lang w:val="en-GB"/>
        </w:rPr>
        <w:t>of the houses of Members of Parliament (MPs), (b) what is the name of the contractor who was awarded the maintenance contract, (c) on what date was the contract awarded and (d</w:t>
      </w:r>
      <w:r w:rsidRPr="0084066C">
        <w:rPr>
          <w:rFonts w:cs="Arial"/>
          <w:color w:val="000000"/>
          <w:sz w:val="24"/>
          <w:szCs w:val="24"/>
          <w:lang w:val="en-GB"/>
        </w:rPr>
        <w:t xml:space="preserve">) by what date will the intruder alarm system challenge in the MPs’ houses be addressed? </w:t>
      </w:r>
      <w:r w:rsidRPr="0084066C">
        <w:rPr>
          <w:rFonts w:cs="Arial"/>
          <w:bCs/>
          <w:color w:val="000000"/>
          <w:sz w:val="24"/>
          <w:szCs w:val="24"/>
          <w:lang w:val="en-GB"/>
        </w:rPr>
        <w:t>NW2413E</w:t>
      </w:r>
    </w:p>
    <w:p w:rsidR="00A16FF0" w:rsidRPr="00316968" w:rsidRDefault="00A16FF0" w:rsidP="00A16FF0">
      <w:pPr>
        <w:ind w:left="720" w:hanging="720"/>
        <w:rPr>
          <w:sz w:val="24"/>
          <w:szCs w:val="24"/>
        </w:rPr>
      </w:pPr>
    </w:p>
    <w:p w:rsidR="00745B02" w:rsidRDefault="00745B02" w:rsidP="00A16FF0">
      <w:pPr>
        <w:ind w:right="-68"/>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8C614E" w:rsidRPr="008C614E" w:rsidRDefault="00745B02" w:rsidP="008C614E">
      <w:pPr>
        <w:spacing w:line="360" w:lineRule="auto"/>
        <w:rPr>
          <w:bCs/>
          <w:sz w:val="24"/>
          <w:szCs w:val="24"/>
        </w:rPr>
      </w:pPr>
      <w:r w:rsidRPr="007C64CF">
        <w:rPr>
          <w:b/>
          <w:bCs/>
          <w:sz w:val="24"/>
          <w:szCs w:val="24"/>
        </w:rPr>
        <w:t xml:space="preserve">The Minister of </w:t>
      </w:r>
      <w:r w:rsidR="00922748" w:rsidRPr="007C64CF">
        <w:rPr>
          <w:b/>
          <w:bCs/>
          <w:sz w:val="24"/>
          <w:szCs w:val="24"/>
        </w:rPr>
        <w:t>Public Works and Infrastructure</w:t>
      </w:r>
      <w:r w:rsidR="007C64CF">
        <w:rPr>
          <w:bCs/>
          <w:sz w:val="24"/>
          <w:szCs w:val="24"/>
        </w:rPr>
        <w:t>:</w:t>
      </w:r>
    </w:p>
    <w:p w:rsidR="00A16FF0" w:rsidRPr="0084066C" w:rsidRDefault="007C64CF" w:rsidP="00A16FF0">
      <w:pPr>
        <w:numPr>
          <w:ilvl w:val="0"/>
          <w:numId w:val="24"/>
        </w:numPr>
        <w:spacing w:before="100" w:beforeAutospacing="1" w:after="100" w:afterAutospacing="1"/>
        <w:jc w:val="left"/>
        <w:rPr>
          <w:rFonts w:cs="Arial"/>
          <w:color w:val="000000"/>
          <w:sz w:val="24"/>
          <w:szCs w:val="24"/>
          <w:lang w:val="en-GB" w:eastAsia="en-ZA"/>
        </w:rPr>
      </w:pPr>
      <w:r>
        <w:rPr>
          <w:rFonts w:cs="Arial"/>
          <w:color w:val="000000"/>
          <w:sz w:val="24"/>
          <w:szCs w:val="24"/>
          <w:lang w:val="en-GB"/>
        </w:rPr>
        <w:t>I have been informed by the Department that the</w:t>
      </w:r>
      <w:r w:rsidR="00A16FF0" w:rsidRPr="00A16FF0">
        <w:rPr>
          <w:rFonts w:cs="Arial"/>
          <w:color w:val="000000"/>
          <w:sz w:val="24"/>
          <w:szCs w:val="24"/>
          <w:lang w:val="en-GB"/>
        </w:rPr>
        <w:t xml:space="preserve"> value of the current maintenance project </w:t>
      </w:r>
      <w:r w:rsidR="006238B2">
        <w:rPr>
          <w:rFonts w:cs="Arial"/>
          <w:color w:val="000000"/>
          <w:sz w:val="24"/>
          <w:szCs w:val="24"/>
          <w:lang w:val="en-GB"/>
        </w:rPr>
        <w:t>WCS 046748</w:t>
      </w:r>
      <w:r w:rsidR="00A16FF0" w:rsidRPr="0084066C">
        <w:rPr>
          <w:rFonts w:cs="Arial"/>
          <w:color w:val="000000"/>
          <w:sz w:val="24"/>
          <w:szCs w:val="24"/>
          <w:lang w:val="en-GB"/>
        </w:rPr>
        <w:t xml:space="preserve"> is </w:t>
      </w:r>
      <w:r>
        <w:rPr>
          <w:rFonts w:cs="Arial"/>
          <w:bCs/>
          <w:color w:val="000000"/>
          <w:sz w:val="24"/>
          <w:szCs w:val="24"/>
          <w:lang w:val="en-GB"/>
        </w:rPr>
        <w:t>R 88, 997, 040.</w:t>
      </w:r>
      <w:r w:rsidR="00A16FF0" w:rsidRPr="0084066C">
        <w:rPr>
          <w:rFonts w:cs="Arial"/>
          <w:bCs/>
          <w:color w:val="000000"/>
          <w:sz w:val="24"/>
          <w:szCs w:val="24"/>
          <w:lang w:val="en-GB"/>
        </w:rPr>
        <w:t>00</w:t>
      </w:r>
      <w:r w:rsidR="00A16FF0" w:rsidRPr="0084066C">
        <w:rPr>
          <w:rFonts w:cs="Arial"/>
          <w:color w:val="000000"/>
          <w:sz w:val="24"/>
          <w:szCs w:val="24"/>
          <w:lang w:val="en-GB"/>
        </w:rPr>
        <w:t xml:space="preserve"> including VAT.</w:t>
      </w:r>
    </w:p>
    <w:p w:rsidR="00A16FF0" w:rsidRPr="0084066C" w:rsidRDefault="00A16FF0" w:rsidP="00A16FF0">
      <w:pPr>
        <w:numPr>
          <w:ilvl w:val="0"/>
          <w:numId w:val="24"/>
        </w:numPr>
        <w:spacing w:before="100" w:beforeAutospacing="1" w:after="100" w:afterAutospacing="1"/>
        <w:jc w:val="left"/>
        <w:rPr>
          <w:rFonts w:cs="Arial"/>
          <w:color w:val="000000"/>
          <w:sz w:val="24"/>
          <w:szCs w:val="24"/>
          <w:lang w:val="en-GB"/>
        </w:rPr>
      </w:pPr>
      <w:r w:rsidRPr="0084066C">
        <w:rPr>
          <w:rFonts w:cs="Arial"/>
          <w:color w:val="000000"/>
          <w:sz w:val="24"/>
          <w:szCs w:val="24"/>
          <w:lang w:val="en-GB"/>
        </w:rPr>
        <w:t>The name of the contractor</w:t>
      </w:r>
      <w:r w:rsidR="00FE5598">
        <w:rPr>
          <w:rFonts w:cs="Arial"/>
          <w:color w:val="000000"/>
          <w:sz w:val="24"/>
          <w:szCs w:val="24"/>
          <w:lang w:val="en-GB"/>
        </w:rPr>
        <w:t xml:space="preserve"> who was</w:t>
      </w:r>
      <w:r w:rsidRPr="0084066C">
        <w:rPr>
          <w:rFonts w:cs="Arial"/>
          <w:color w:val="000000"/>
          <w:sz w:val="24"/>
          <w:szCs w:val="24"/>
          <w:lang w:val="en-GB"/>
        </w:rPr>
        <w:t xml:space="preserve"> awarded the maintenance </w:t>
      </w:r>
      <w:r w:rsidR="00FE5598">
        <w:rPr>
          <w:rFonts w:cs="Arial"/>
          <w:color w:val="000000"/>
          <w:sz w:val="24"/>
          <w:szCs w:val="24"/>
          <w:lang w:val="en-GB"/>
        </w:rPr>
        <w:t>c</w:t>
      </w:r>
      <w:r w:rsidRPr="0084066C">
        <w:rPr>
          <w:rFonts w:cs="Arial"/>
          <w:color w:val="000000"/>
          <w:sz w:val="24"/>
          <w:szCs w:val="24"/>
          <w:lang w:val="en-GB"/>
        </w:rPr>
        <w:t>ontract is "</w:t>
      </w:r>
      <w:r w:rsidRPr="0084066C">
        <w:rPr>
          <w:rFonts w:cs="Arial"/>
          <w:bCs/>
          <w:color w:val="000000"/>
          <w:sz w:val="24"/>
          <w:szCs w:val="24"/>
          <w:lang w:val="en-GB"/>
        </w:rPr>
        <w:t>Ilitha Painters &amp; Decorators</w:t>
      </w:r>
      <w:r w:rsidRPr="0084066C">
        <w:rPr>
          <w:rFonts w:cs="Arial"/>
          <w:color w:val="000000"/>
          <w:sz w:val="24"/>
          <w:szCs w:val="24"/>
          <w:lang w:val="en-GB"/>
        </w:rPr>
        <w:t>" t/a </w:t>
      </w:r>
      <w:r w:rsidRPr="0084066C">
        <w:rPr>
          <w:rFonts w:cs="Arial"/>
          <w:bCs/>
          <w:color w:val="000000"/>
          <w:sz w:val="24"/>
          <w:szCs w:val="24"/>
          <w:lang w:val="en-GB"/>
        </w:rPr>
        <w:t>The Construction Co.</w:t>
      </w:r>
    </w:p>
    <w:p w:rsidR="00A16FF0" w:rsidRPr="0084066C" w:rsidRDefault="006238B2" w:rsidP="00A16FF0">
      <w:pPr>
        <w:numPr>
          <w:ilvl w:val="0"/>
          <w:numId w:val="24"/>
        </w:numPr>
        <w:spacing w:before="100" w:beforeAutospacing="1" w:after="100" w:afterAutospacing="1"/>
        <w:jc w:val="left"/>
        <w:rPr>
          <w:rFonts w:cs="Arial"/>
          <w:color w:val="000000"/>
          <w:sz w:val="24"/>
          <w:szCs w:val="24"/>
          <w:lang w:val="en-GB"/>
        </w:rPr>
      </w:pPr>
      <w:r>
        <w:rPr>
          <w:rFonts w:cs="Arial"/>
          <w:color w:val="000000"/>
          <w:sz w:val="24"/>
          <w:szCs w:val="24"/>
          <w:lang w:val="en-GB"/>
        </w:rPr>
        <w:t>The c</w:t>
      </w:r>
      <w:r w:rsidR="00A16FF0" w:rsidRPr="0084066C">
        <w:rPr>
          <w:rFonts w:cs="Arial"/>
          <w:color w:val="000000"/>
          <w:sz w:val="24"/>
          <w:szCs w:val="24"/>
          <w:lang w:val="en-GB"/>
        </w:rPr>
        <w:t xml:space="preserve">ontract was awarded on the </w:t>
      </w:r>
      <w:r w:rsidR="00A16FF0" w:rsidRPr="0084066C">
        <w:rPr>
          <w:rFonts w:cs="Arial"/>
          <w:bCs/>
          <w:color w:val="000000"/>
          <w:sz w:val="24"/>
          <w:szCs w:val="24"/>
          <w:lang w:val="en-GB"/>
        </w:rPr>
        <w:t>7</w:t>
      </w:r>
      <w:r w:rsidR="00A16FF0" w:rsidRPr="0084066C">
        <w:rPr>
          <w:rFonts w:cs="Arial"/>
          <w:bCs/>
          <w:color w:val="000000"/>
          <w:sz w:val="24"/>
          <w:szCs w:val="24"/>
          <w:vertAlign w:val="superscript"/>
          <w:lang w:val="en-GB"/>
        </w:rPr>
        <w:t>th</w:t>
      </w:r>
      <w:r w:rsidR="00A16FF0" w:rsidRPr="0084066C">
        <w:rPr>
          <w:rFonts w:cs="Arial"/>
          <w:bCs/>
          <w:color w:val="000000"/>
          <w:sz w:val="24"/>
          <w:szCs w:val="24"/>
          <w:lang w:val="en-GB"/>
        </w:rPr>
        <w:t xml:space="preserve"> of April 2020</w:t>
      </w:r>
      <w:r>
        <w:rPr>
          <w:rFonts w:cs="Arial"/>
          <w:color w:val="000000"/>
          <w:sz w:val="24"/>
          <w:szCs w:val="24"/>
          <w:lang w:val="en-GB"/>
        </w:rPr>
        <w:t>.</w:t>
      </w:r>
    </w:p>
    <w:p w:rsidR="00A16FF0" w:rsidRDefault="00A16FF0" w:rsidP="00A16FF0">
      <w:pPr>
        <w:numPr>
          <w:ilvl w:val="0"/>
          <w:numId w:val="24"/>
        </w:numPr>
        <w:spacing w:before="100" w:beforeAutospacing="1" w:after="100" w:afterAutospacing="1"/>
        <w:jc w:val="left"/>
        <w:rPr>
          <w:rFonts w:cs="Arial"/>
          <w:color w:val="000000"/>
          <w:sz w:val="24"/>
          <w:szCs w:val="24"/>
          <w:lang w:val="en-GB"/>
        </w:rPr>
      </w:pPr>
      <w:r w:rsidRPr="00A16FF0">
        <w:rPr>
          <w:rFonts w:cs="Arial"/>
          <w:color w:val="000000"/>
          <w:sz w:val="24"/>
          <w:szCs w:val="24"/>
          <w:lang w:val="en-GB"/>
        </w:rPr>
        <w:t>The intruder alarms system challe</w:t>
      </w:r>
      <w:r w:rsidR="006238B2">
        <w:rPr>
          <w:rFonts w:cs="Arial"/>
          <w:color w:val="000000"/>
          <w:sz w:val="24"/>
          <w:szCs w:val="24"/>
          <w:lang w:val="en-GB"/>
        </w:rPr>
        <w:t>nges will be addressed</w:t>
      </w:r>
      <w:r w:rsidR="00FE5598">
        <w:rPr>
          <w:rFonts w:cs="Arial"/>
          <w:color w:val="000000"/>
          <w:sz w:val="24"/>
          <w:szCs w:val="24"/>
          <w:lang w:val="en-GB"/>
        </w:rPr>
        <w:t>,</w:t>
      </w:r>
      <w:r w:rsidR="006238B2">
        <w:rPr>
          <w:rFonts w:cs="Arial"/>
          <w:color w:val="000000"/>
          <w:sz w:val="24"/>
          <w:szCs w:val="24"/>
          <w:lang w:val="en-GB"/>
        </w:rPr>
        <w:t xml:space="preserve"> per Parliamentary Village</w:t>
      </w:r>
      <w:r w:rsidR="00FE5598">
        <w:rPr>
          <w:rFonts w:cs="Arial"/>
          <w:color w:val="000000"/>
          <w:sz w:val="24"/>
          <w:szCs w:val="24"/>
          <w:lang w:val="en-GB"/>
        </w:rPr>
        <w:t>,</w:t>
      </w:r>
      <w:r w:rsidR="006238B2">
        <w:rPr>
          <w:rFonts w:cs="Arial"/>
          <w:color w:val="000000"/>
          <w:sz w:val="24"/>
          <w:szCs w:val="24"/>
          <w:lang w:val="en-GB"/>
        </w:rPr>
        <w:t xml:space="preserve"> </w:t>
      </w:r>
      <w:r w:rsidRPr="00A16FF0">
        <w:rPr>
          <w:rFonts w:cs="Arial"/>
          <w:color w:val="000000"/>
          <w:sz w:val="24"/>
          <w:szCs w:val="24"/>
          <w:lang w:val="en-GB"/>
        </w:rPr>
        <w:t>on the dates listed below:</w:t>
      </w:r>
    </w:p>
    <w:p w:rsidR="007C64CF" w:rsidRPr="00A16FF0" w:rsidRDefault="007C64CF" w:rsidP="007C64CF">
      <w:pPr>
        <w:spacing w:before="100" w:beforeAutospacing="1" w:after="100" w:afterAutospacing="1"/>
        <w:ind w:left="720"/>
        <w:jc w:val="left"/>
        <w:rPr>
          <w:rFonts w:cs="Arial"/>
          <w:color w:val="000000"/>
          <w:sz w:val="24"/>
          <w:szCs w:val="24"/>
          <w:lang w:val="en-GB"/>
        </w:rPr>
      </w:pPr>
    </w:p>
    <w:p w:rsidR="00A16FF0" w:rsidRPr="00A16FF0" w:rsidRDefault="00A16FF0" w:rsidP="00A16FF0">
      <w:pPr>
        <w:numPr>
          <w:ilvl w:val="0"/>
          <w:numId w:val="25"/>
        </w:numPr>
        <w:spacing w:before="100" w:beforeAutospacing="1" w:after="100" w:afterAutospacing="1"/>
        <w:jc w:val="left"/>
        <w:rPr>
          <w:rFonts w:cs="Arial"/>
          <w:color w:val="000000"/>
          <w:sz w:val="24"/>
          <w:szCs w:val="24"/>
          <w:lang w:val="en-GB"/>
        </w:rPr>
      </w:pPr>
      <w:r w:rsidRPr="00A16FF0">
        <w:rPr>
          <w:rFonts w:cs="Arial"/>
          <w:color w:val="000000"/>
          <w:sz w:val="24"/>
          <w:szCs w:val="24"/>
          <w:lang w:val="en-GB"/>
        </w:rPr>
        <w:lastRenderedPageBreak/>
        <w:t xml:space="preserve">Acacia Park – on works completion of the Park </w:t>
      </w:r>
      <w:r w:rsidR="00FE5598">
        <w:rPr>
          <w:rFonts w:cs="Arial"/>
          <w:color w:val="000000"/>
          <w:sz w:val="24"/>
          <w:szCs w:val="24"/>
          <w:lang w:val="en-GB"/>
        </w:rPr>
        <w:t xml:space="preserve">on the </w:t>
      </w:r>
      <w:r w:rsidRPr="00A16FF0">
        <w:rPr>
          <w:rFonts w:cs="Arial"/>
          <w:color w:val="000000"/>
          <w:sz w:val="24"/>
          <w:szCs w:val="24"/>
          <w:lang w:val="en-GB"/>
        </w:rPr>
        <w:t>19</w:t>
      </w:r>
      <w:r w:rsidRPr="00A16FF0">
        <w:rPr>
          <w:rFonts w:cs="Arial"/>
          <w:color w:val="000000"/>
          <w:sz w:val="24"/>
          <w:szCs w:val="24"/>
          <w:vertAlign w:val="superscript"/>
          <w:lang w:val="en-GB"/>
        </w:rPr>
        <w:t>th</w:t>
      </w:r>
      <w:r w:rsidRPr="00A16FF0">
        <w:rPr>
          <w:rFonts w:cs="Arial"/>
          <w:color w:val="000000"/>
          <w:sz w:val="24"/>
          <w:szCs w:val="24"/>
          <w:lang w:val="en-GB"/>
        </w:rPr>
        <w:t xml:space="preserve"> of May 2022</w:t>
      </w:r>
    </w:p>
    <w:p w:rsidR="00A16FF0" w:rsidRPr="00A16FF0" w:rsidRDefault="00A16FF0" w:rsidP="00A16FF0">
      <w:pPr>
        <w:numPr>
          <w:ilvl w:val="0"/>
          <w:numId w:val="25"/>
        </w:numPr>
        <w:spacing w:before="100" w:beforeAutospacing="1" w:after="100" w:afterAutospacing="1"/>
        <w:jc w:val="left"/>
        <w:rPr>
          <w:rFonts w:cs="Arial"/>
          <w:color w:val="000000"/>
          <w:sz w:val="24"/>
          <w:szCs w:val="24"/>
          <w:lang w:val="en-GB"/>
        </w:rPr>
      </w:pPr>
      <w:r w:rsidRPr="00A16FF0">
        <w:rPr>
          <w:rFonts w:cs="Arial"/>
          <w:color w:val="000000"/>
          <w:sz w:val="24"/>
          <w:szCs w:val="24"/>
          <w:lang w:val="en-GB"/>
        </w:rPr>
        <w:t xml:space="preserve">Laboria Park – on works completion of the Park </w:t>
      </w:r>
      <w:r w:rsidR="00FE5598">
        <w:rPr>
          <w:rFonts w:cs="Arial"/>
          <w:color w:val="000000"/>
          <w:sz w:val="24"/>
          <w:szCs w:val="24"/>
          <w:lang w:val="en-GB"/>
        </w:rPr>
        <w:t xml:space="preserve">on the </w:t>
      </w:r>
      <w:r w:rsidRPr="00A16FF0">
        <w:rPr>
          <w:rFonts w:cs="Arial"/>
          <w:color w:val="000000"/>
          <w:sz w:val="24"/>
          <w:szCs w:val="24"/>
          <w:lang w:val="en-GB"/>
        </w:rPr>
        <w:t>9</w:t>
      </w:r>
      <w:r w:rsidRPr="00A16FF0">
        <w:rPr>
          <w:rFonts w:cs="Arial"/>
          <w:color w:val="000000"/>
          <w:sz w:val="24"/>
          <w:szCs w:val="24"/>
          <w:vertAlign w:val="superscript"/>
          <w:lang w:val="en-GB"/>
        </w:rPr>
        <w:t>th</w:t>
      </w:r>
      <w:r w:rsidRPr="00A16FF0">
        <w:rPr>
          <w:rFonts w:cs="Arial"/>
          <w:color w:val="000000"/>
          <w:sz w:val="24"/>
          <w:szCs w:val="24"/>
          <w:lang w:val="en-GB"/>
        </w:rPr>
        <w:t xml:space="preserve"> of </w:t>
      </w:r>
      <w:r w:rsidR="00FE5598" w:rsidRPr="00A16FF0">
        <w:rPr>
          <w:rFonts w:cs="Arial"/>
          <w:color w:val="000000"/>
          <w:sz w:val="24"/>
          <w:szCs w:val="24"/>
          <w:lang w:val="en-GB"/>
        </w:rPr>
        <w:t>February 2023</w:t>
      </w:r>
    </w:p>
    <w:p w:rsidR="00A16FF0" w:rsidRPr="00A16FF0" w:rsidRDefault="00A16FF0" w:rsidP="00A16FF0">
      <w:pPr>
        <w:numPr>
          <w:ilvl w:val="0"/>
          <w:numId w:val="25"/>
        </w:numPr>
        <w:spacing w:before="100" w:beforeAutospacing="1" w:after="100" w:afterAutospacing="1"/>
        <w:jc w:val="left"/>
        <w:rPr>
          <w:rFonts w:cs="Arial"/>
          <w:color w:val="000000"/>
          <w:sz w:val="24"/>
          <w:szCs w:val="24"/>
          <w:lang w:val="en-GB"/>
        </w:rPr>
      </w:pPr>
      <w:r w:rsidRPr="00A16FF0">
        <w:rPr>
          <w:rFonts w:cs="Arial"/>
          <w:color w:val="000000"/>
          <w:sz w:val="24"/>
          <w:szCs w:val="24"/>
          <w:lang w:val="en-GB"/>
        </w:rPr>
        <w:t xml:space="preserve">Pelican Park – on works completion of the Park </w:t>
      </w:r>
      <w:r w:rsidR="00FE5598">
        <w:rPr>
          <w:rFonts w:cs="Arial"/>
          <w:color w:val="000000"/>
          <w:sz w:val="24"/>
          <w:szCs w:val="24"/>
          <w:lang w:val="en-GB"/>
        </w:rPr>
        <w:t xml:space="preserve">on the </w:t>
      </w:r>
      <w:r w:rsidRPr="00A16FF0">
        <w:rPr>
          <w:rFonts w:cs="Arial"/>
          <w:color w:val="000000"/>
          <w:sz w:val="24"/>
          <w:szCs w:val="24"/>
          <w:lang w:val="en-GB"/>
        </w:rPr>
        <w:t>4</w:t>
      </w:r>
      <w:r w:rsidRPr="00A16FF0">
        <w:rPr>
          <w:rFonts w:cs="Arial"/>
          <w:color w:val="000000"/>
          <w:sz w:val="24"/>
          <w:szCs w:val="24"/>
          <w:vertAlign w:val="superscript"/>
          <w:lang w:val="en-GB"/>
        </w:rPr>
        <w:t>th</w:t>
      </w:r>
      <w:r w:rsidRPr="00A16FF0">
        <w:rPr>
          <w:rFonts w:cs="Arial"/>
          <w:color w:val="000000"/>
          <w:sz w:val="24"/>
          <w:szCs w:val="24"/>
          <w:lang w:val="en-GB"/>
        </w:rPr>
        <w:t xml:space="preserve"> of December 2023</w:t>
      </w:r>
    </w:p>
    <w:p w:rsidR="008C614E" w:rsidRPr="00CD0DA3" w:rsidRDefault="008C614E" w:rsidP="00A16FF0">
      <w:pPr>
        <w:pStyle w:val="ListParagraph"/>
        <w:spacing w:line="276" w:lineRule="auto"/>
        <w:ind w:left="630"/>
        <w:rPr>
          <w:bCs/>
          <w:sz w:val="24"/>
          <w:szCs w:val="24"/>
        </w:rPr>
      </w:pPr>
    </w:p>
    <w:sectPr w:rsidR="008C614E" w:rsidRPr="00CD0DA3" w:rsidSect="008143ED">
      <w:headerReference w:type="default" r:id="rId10"/>
      <w:footerReference w:type="default" r:id="rId11"/>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B8" w:rsidRDefault="003928B8" w:rsidP="00B01072">
      <w:r>
        <w:separator/>
      </w:r>
    </w:p>
  </w:endnote>
  <w:endnote w:type="continuationSeparator" w:id="0">
    <w:p w:rsidR="003928B8" w:rsidRDefault="003928B8"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522B40">
      <w:rPr>
        <w:rFonts w:eastAsiaTheme="majorEastAsia" w:cs="Arial"/>
        <w:b/>
        <w:bCs/>
        <w:sz w:val="18"/>
        <w:szCs w:val="18"/>
        <w:lang w:val="en-US"/>
      </w:rPr>
      <w:t>BLY QUESTION NO. 2126</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6C380D" w:rsidRPr="006C380D">
      <w:rPr>
        <w:rFonts w:eastAsiaTheme="majorEastAsia" w:cs="Arial"/>
        <w:b/>
        <w:bCs/>
        <w:sz w:val="18"/>
        <w:szCs w:val="18"/>
        <w:lang w:val="en-US"/>
      </w:rPr>
      <w:t>Mrs</w:t>
    </w:r>
    <w:r w:rsidR="00BD4918">
      <w:rPr>
        <w:rFonts w:eastAsiaTheme="majorEastAsia" w:cs="Arial"/>
        <w:b/>
        <w:bCs/>
        <w:sz w:val="18"/>
        <w:szCs w:val="18"/>
        <w:lang w:val="en-US"/>
      </w:rPr>
      <w:t>.</w:t>
    </w:r>
    <w:r w:rsidR="006C380D" w:rsidRPr="006C380D">
      <w:rPr>
        <w:rFonts w:eastAsiaTheme="majorEastAsia" w:cs="Arial"/>
        <w:b/>
        <w:bCs/>
        <w:sz w:val="18"/>
        <w:szCs w:val="18"/>
        <w:lang w:val="en-US"/>
      </w:rPr>
      <w:t xml:space="preserve"> M B Hicklin (DA)</w:t>
    </w:r>
    <w:r w:rsidRPr="00745B02">
      <w:rPr>
        <w:rFonts w:eastAsiaTheme="majorEastAsia" w:cs="Arial"/>
        <w:b/>
        <w:bCs/>
        <w:sz w:val="18"/>
        <w:szCs w:val="18"/>
        <w:lang w:val="en-US"/>
      </w:rPr>
      <w:tab/>
      <w:t xml:space="preserve">PAGE </w:t>
    </w:r>
    <w:r w:rsidR="005248CA" w:rsidRPr="005248CA">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248CA" w:rsidRPr="005248CA">
      <w:rPr>
        <w:rFonts w:eastAsiaTheme="majorEastAsia" w:cs="Arial"/>
        <w:b/>
        <w:bCs/>
        <w:sz w:val="18"/>
        <w:szCs w:val="18"/>
        <w:lang w:val="en-US"/>
      </w:rPr>
      <w:fldChar w:fldCharType="separate"/>
    </w:r>
    <w:r w:rsidR="003928B8">
      <w:rPr>
        <w:rFonts w:eastAsiaTheme="majorEastAsia" w:cs="Arial"/>
        <w:b/>
        <w:bCs/>
        <w:noProof/>
        <w:sz w:val="18"/>
        <w:szCs w:val="18"/>
        <w:lang w:val="en-US"/>
      </w:rPr>
      <w:t>1</w:t>
    </w:r>
    <w:r w:rsidR="005248CA"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B8" w:rsidRDefault="003928B8" w:rsidP="00B01072">
      <w:r>
        <w:separator/>
      </w:r>
    </w:p>
  </w:footnote>
  <w:footnote w:type="continuationSeparator" w:id="0">
    <w:p w:rsidR="003928B8" w:rsidRDefault="003928B8"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6C" w:rsidRDefault="0084066C" w:rsidP="0084066C">
    <w:pPr>
      <w:outlineLvl w:val="0"/>
      <w:rPr>
        <w:rFonts w:cs="Arial"/>
        <w:b/>
        <w:sz w:val="24"/>
        <w:szCs w:val="24"/>
        <w:lang w:val="en-US" w:eastAsia="en-US"/>
      </w:rPr>
    </w:pPr>
  </w:p>
  <w:p w:rsidR="00A3681C" w:rsidRDefault="00A36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8F51E1"/>
    <w:multiLevelType w:val="hybridMultilevel"/>
    <w:tmpl w:val="56A2FF50"/>
    <w:lvl w:ilvl="0" w:tplc="A8C626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A6399"/>
    <w:multiLevelType w:val="multilevel"/>
    <w:tmpl w:val="619E6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8F5906"/>
    <w:multiLevelType w:val="multilevel"/>
    <w:tmpl w:val="F0AA4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4C25DB3"/>
    <w:multiLevelType w:val="hybridMultilevel"/>
    <w:tmpl w:val="A7FE5162"/>
    <w:lvl w:ilvl="0" w:tplc="859A0B28">
      <w:start w:val="1"/>
      <w:numFmt w:val="lowerLetter"/>
      <w:lvlText w:val="(%1)"/>
      <w:lvlJc w:val="left"/>
      <w:pPr>
        <w:ind w:left="785" w:hanging="360"/>
      </w:pPr>
      <w:rPr>
        <w:rFonts w:hint="default"/>
        <w:b w:val="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F58644B"/>
    <w:multiLevelType w:val="hybridMultilevel"/>
    <w:tmpl w:val="119E1FF8"/>
    <w:lvl w:ilvl="0" w:tplc="15D015EA">
      <w:start w:val="1"/>
      <w:numFmt w:val="decimal"/>
      <w:lvlText w:val="(%1)"/>
      <w:lvlJc w:val="left"/>
      <w:pPr>
        <w:ind w:left="1440" w:hanging="6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2">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1"/>
  </w:num>
  <w:num w:numId="4">
    <w:abstractNumId w:val="16"/>
  </w:num>
  <w:num w:numId="5">
    <w:abstractNumId w:val="5"/>
  </w:num>
  <w:num w:numId="6">
    <w:abstractNumId w:val="23"/>
  </w:num>
  <w:num w:numId="7">
    <w:abstractNumId w:val="22"/>
  </w:num>
  <w:num w:numId="8">
    <w:abstractNumId w:val="20"/>
  </w:num>
  <w:num w:numId="9">
    <w:abstractNumId w:val="2"/>
  </w:num>
  <w:num w:numId="10">
    <w:abstractNumId w:val="13"/>
  </w:num>
  <w:num w:numId="11">
    <w:abstractNumId w:val="1"/>
  </w:num>
  <w:num w:numId="12">
    <w:abstractNumId w:val="12"/>
  </w:num>
  <w:num w:numId="13">
    <w:abstractNumId w:val="8"/>
  </w:num>
  <w:num w:numId="14">
    <w:abstractNumId w:val="10"/>
  </w:num>
  <w:num w:numId="15">
    <w:abstractNumId w:val="0"/>
  </w:num>
  <w:num w:numId="16">
    <w:abstractNumId w:val="24"/>
  </w:num>
  <w:num w:numId="17">
    <w:abstractNumId w:val="4"/>
  </w:num>
  <w:num w:numId="18">
    <w:abstractNumId w:val="17"/>
  </w:num>
  <w:num w:numId="19">
    <w:abstractNumId w:val="6"/>
  </w:num>
  <w:num w:numId="20">
    <w:abstractNumId w:val="19"/>
  </w:num>
  <w:num w:numId="21">
    <w:abstractNumId w:val="21"/>
  </w:num>
  <w:num w:numId="22">
    <w:abstractNumId w:val="7"/>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6759"/>
    <w:rsid w:val="000574C9"/>
    <w:rsid w:val="00063548"/>
    <w:rsid w:val="000656CA"/>
    <w:rsid w:val="00066E2A"/>
    <w:rsid w:val="00067BEA"/>
    <w:rsid w:val="000704EA"/>
    <w:rsid w:val="000709FD"/>
    <w:rsid w:val="00070C85"/>
    <w:rsid w:val="00072800"/>
    <w:rsid w:val="00074F49"/>
    <w:rsid w:val="00075172"/>
    <w:rsid w:val="00075EAA"/>
    <w:rsid w:val="00076BCC"/>
    <w:rsid w:val="00076F55"/>
    <w:rsid w:val="00086349"/>
    <w:rsid w:val="00092A93"/>
    <w:rsid w:val="00093124"/>
    <w:rsid w:val="00095FFF"/>
    <w:rsid w:val="0009751E"/>
    <w:rsid w:val="000A025B"/>
    <w:rsid w:val="000A08C0"/>
    <w:rsid w:val="000A0AF6"/>
    <w:rsid w:val="000A2F0A"/>
    <w:rsid w:val="000A37E3"/>
    <w:rsid w:val="000A60B2"/>
    <w:rsid w:val="000A6942"/>
    <w:rsid w:val="000A6946"/>
    <w:rsid w:val="000B0D3D"/>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49DE"/>
    <w:rsid w:val="00195C35"/>
    <w:rsid w:val="00197DB0"/>
    <w:rsid w:val="001A0DE4"/>
    <w:rsid w:val="001A22C6"/>
    <w:rsid w:val="001A26A0"/>
    <w:rsid w:val="001A273E"/>
    <w:rsid w:val="001A52A1"/>
    <w:rsid w:val="001A7139"/>
    <w:rsid w:val="001B177D"/>
    <w:rsid w:val="001B3875"/>
    <w:rsid w:val="001C2A53"/>
    <w:rsid w:val="001C2B34"/>
    <w:rsid w:val="001C3FDF"/>
    <w:rsid w:val="001C4269"/>
    <w:rsid w:val="001C602F"/>
    <w:rsid w:val="001C6CA1"/>
    <w:rsid w:val="001D4459"/>
    <w:rsid w:val="001E486F"/>
    <w:rsid w:val="001E5A09"/>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47"/>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20D9"/>
    <w:rsid w:val="0032313E"/>
    <w:rsid w:val="003241F6"/>
    <w:rsid w:val="00325E8F"/>
    <w:rsid w:val="00327167"/>
    <w:rsid w:val="00327965"/>
    <w:rsid w:val="00327BFC"/>
    <w:rsid w:val="00330E0B"/>
    <w:rsid w:val="00331DAF"/>
    <w:rsid w:val="0033392F"/>
    <w:rsid w:val="00333ED8"/>
    <w:rsid w:val="00337483"/>
    <w:rsid w:val="00343207"/>
    <w:rsid w:val="00347E84"/>
    <w:rsid w:val="00351A07"/>
    <w:rsid w:val="00351D61"/>
    <w:rsid w:val="00352709"/>
    <w:rsid w:val="00352AC2"/>
    <w:rsid w:val="00353CDD"/>
    <w:rsid w:val="00353DBF"/>
    <w:rsid w:val="0035503F"/>
    <w:rsid w:val="00357A35"/>
    <w:rsid w:val="00363E6B"/>
    <w:rsid w:val="003650A6"/>
    <w:rsid w:val="003710A3"/>
    <w:rsid w:val="003718A9"/>
    <w:rsid w:val="00371E01"/>
    <w:rsid w:val="003731CC"/>
    <w:rsid w:val="00380472"/>
    <w:rsid w:val="00382C94"/>
    <w:rsid w:val="00385CC5"/>
    <w:rsid w:val="003928B8"/>
    <w:rsid w:val="003930E2"/>
    <w:rsid w:val="00395C0D"/>
    <w:rsid w:val="00396314"/>
    <w:rsid w:val="003A0AD7"/>
    <w:rsid w:val="003A3C9B"/>
    <w:rsid w:val="003C5D32"/>
    <w:rsid w:val="003C64BC"/>
    <w:rsid w:val="003D2560"/>
    <w:rsid w:val="003D262F"/>
    <w:rsid w:val="003D2C5B"/>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4778A"/>
    <w:rsid w:val="00451A52"/>
    <w:rsid w:val="004532AE"/>
    <w:rsid w:val="00453445"/>
    <w:rsid w:val="00453F70"/>
    <w:rsid w:val="0045599C"/>
    <w:rsid w:val="004629ED"/>
    <w:rsid w:val="00463B8B"/>
    <w:rsid w:val="00465041"/>
    <w:rsid w:val="00465F06"/>
    <w:rsid w:val="00466022"/>
    <w:rsid w:val="004661E9"/>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22B40"/>
    <w:rsid w:val="005248CA"/>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4BF"/>
    <w:rsid w:val="00591850"/>
    <w:rsid w:val="005940D1"/>
    <w:rsid w:val="005958BE"/>
    <w:rsid w:val="00596A01"/>
    <w:rsid w:val="005A2CE6"/>
    <w:rsid w:val="005A3ED1"/>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3245"/>
    <w:rsid w:val="005E535A"/>
    <w:rsid w:val="005E6AF1"/>
    <w:rsid w:val="005E71DB"/>
    <w:rsid w:val="005F13A3"/>
    <w:rsid w:val="005F1CFF"/>
    <w:rsid w:val="005F206A"/>
    <w:rsid w:val="005F27D3"/>
    <w:rsid w:val="005F35F3"/>
    <w:rsid w:val="005F4C62"/>
    <w:rsid w:val="005F56F4"/>
    <w:rsid w:val="005F5F16"/>
    <w:rsid w:val="0060006F"/>
    <w:rsid w:val="0060047A"/>
    <w:rsid w:val="00601F53"/>
    <w:rsid w:val="00605E8F"/>
    <w:rsid w:val="00606E21"/>
    <w:rsid w:val="00610C7C"/>
    <w:rsid w:val="00610D88"/>
    <w:rsid w:val="00612374"/>
    <w:rsid w:val="00614C89"/>
    <w:rsid w:val="00616097"/>
    <w:rsid w:val="006212C1"/>
    <w:rsid w:val="00622134"/>
    <w:rsid w:val="00623007"/>
    <w:rsid w:val="00623053"/>
    <w:rsid w:val="006238B2"/>
    <w:rsid w:val="00624A4D"/>
    <w:rsid w:val="00625573"/>
    <w:rsid w:val="00626B4E"/>
    <w:rsid w:val="00626C6B"/>
    <w:rsid w:val="00627CC1"/>
    <w:rsid w:val="006321CE"/>
    <w:rsid w:val="00632C03"/>
    <w:rsid w:val="006343C2"/>
    <w:rsid w:val="00641E3A"/>
    <w:rsid w:val="006462D7"/>
    <w:rsid w:val="00651C8C"/>
    <w:rsid w:val="006526BA"/>
    <w:rsid w:val="00656BD6"/>
    <w:rsid w:val="006576EF"/>
    <w:rsid w:val="00663625"/>
    <w:rsid w:val="00664FF5"/>
    <w:rsid w:val="006673D8"/>
    <w:rsid w:val="00667CA1"/>
    <w:rsid w:val="00670BA5"/>
    <w:rsid w:val="00671384"/>
    <w:rsid w:val="00672AE1"/>
    <w:rsid w:val="0067322C"/>
    <w:rsid w:val="00675443"/>
    <w:rsid w:val="00675570"/>
    <w:rsid w:val="0067574F"/>
    <w:rsid w:val="006759CD"/>
    <w:rsid w:val="00683024"/>
    <w:rsid w:val="00683FF6"/>
    <w:rsid w:val="00684462"/>
    <w:rsid w:val="00684B3D"/>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4C"/>
    <w:rsid w:val="007144AF"/>
    <w:rsid w:val="00714CE6"/>
    <w:rsid w:val="007167C4"/>
    <w:rsid w:val="00716E41"/>
    <w:rsid w:val="00725E50"/>
    <w:rsid w:val="00725FBA"/>
    <w:rsid w:val="00726E14"/>
    <w:rsid w:val="0073270F"/>
    <w:rsid w:val="0073322C"/>
    <w:rsid w:val="00737327"/>
    <w:rsid w:val="0074041F"/>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64CF"/>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1312"/>
    <w:rsid w:val="008232E5"/>
    <w:rsid w:val="00836EA6"/>
    <w:rsid w:val="0083746B"/>
    <w:rsid w:val="00837819"/>
    <w:rsid w:val="008400A6"/>
    <w:rsid w:val="0084066C"/>
    <w:rsid w:val="008425A3"/>
    <w:rsid w:val="00842C2B"/>
    <w:rsid w:val="00843D64"/>
    <w:rsid w:val="00847567"/>
    <w:rsid w:val="00847E25"/>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C472C"/>
    <w:rsid w:val="008C4C3B"/>
    <w:rsid w:val="008C614E"/>
    <w:rsid w:val="008C722C"/>
    <w:rsid w:val="008D1494"/>
    <w:rsid w:val="008D1793"/>
    <w:rsid w:val="008D5076"/>
    <w:rsid w:val="008E00B2"/>
    <w:rsid w:val="008E0625"/>
    <w:rsid w:val="008E4DBC"/>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FF0"/>
    <w:rsid w:val="00A213AD"/>
    <w:rsid w:val="00A23D03"/>
    <w:rsid w:val="00A30D51"/>
    <w:rsid w:val="00A3140E"/>
    <w:rsid w:val="00A3144A"/>
    <w:rsid w:val="00A3681C"/>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680"/>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009A"/>
    <w:rsid w:val="00AE1E15"/>
    <w:rsid w:val="00AE1E69"/>
    <w:rsid w:val="00AE3D8F"/>
    <w:rsid w:val="00AF0D67"/>
    <w:rsid w:val="00AF1A17"/>
    <w:rsid w:val="00AF7F16"/>
    <w:rsid w:val="00B01072"/>
    <w:rsid w:val="00B016B6"/>
    <w:rsid w:val="00B03F35"/>
    <w:rsid w:val="00B07D3F"/>
    <w:rsid w:val="00B10DDB"/>
    <w:rsid w:val="00B10EA2"/>
    <w:rsid w:val="00B12C3B"/>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560F"/>
    <w:rsid w:val="00B47477"/>
    <w:rsid w:val="00B510CE"/>
    <w:rsid w:val="00B64CDE"/>
    <w:rsid w:val="00B64EFC"/>
    <w:rsid w:val="00B65AFD"/>
    <w:rsid w:val="00B72C9B"/>
    <w:rsid w:val="00B7559F"/>
    <w:rsid w:val="00B75DFF"/>
    <w:rsid w:val="00B76EA0"/>
    <w:rsid w:val="00B91841"/>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4918"/>
    <w:rsid w:val="00BD53C1"/>
    <w:rsid w:val="00BD6485"/>
    <w:rsid w:val="00BE5043"/>
    <w:rsid w:val="00BF172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3DFC"/>
    <w:rsid w:val="00C27D60"/>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2397"/>
    <w:rsid w:val="00CA44EE"/>
    <w:rsid w:val="00CA550E"/>
    <w:rsid w:val="00CA5E36"/>
    <w:rsid w:val="00CA62D5"/>
    <w:rsid w:val="00CB4E12"/>
    <w:rsid w:val="00CC07E1"/>
    <w:rsid w:val="00CC107B"/>
    <w:rsid w:val="00CC255F"/>
    <w:rsid w:val="00CC2ECC"/>
    <w:rsid w:val="00CC5D60"/>
    <w:rsid w:val="00CC69B7"/>
    <w:rsid w:val="00CC7AF7"/>
    <w:rsid w:val="00CD0DA3"/>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898"/>
    <w:rsid w:val="00D31E5A"/>
    <w:rsid w:val="00D32DC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510"/>
    <w:rsid w:val="00D57905"/>
    <w:rsid w:val="00D604DC"/>
    <w:rsid w:val="00D61E9F"/>
    <w:rsid w:val="00D630C3"/>
    <w:rsid w:val="00D712DD"/>
    <w:rsid w:val="00D74A2D"/>
    <w:rsid w:val="00D7517F"/>
    <w:rsid w:val="00D82A5F"/>
    <w:rsid w:val="00D82B75"/>
    <w:rsid w:val="00D85F5B"/>
    <w:rsid w:val="00D86A1E"/>
    <w:rsid w:val="00D902BD"/>
    <w:rsid w:val="00D9548C"/>
    <w:rsid w:val="00D97E26"/>
    <w:rsid w:val="00DA1BD0"/>
    <w:rsid w:val="00DA5567"/>
    <w:rsid w:val="00DA672F"/>
    <w:rsid w:val="00DA7DF4"/>
    <w:rsid w:val="00DB2874"/>
    <w:rsid w:val="00DB2A96"/>
    <w:rsid w:val="00DB350C"/>
    <w:rsid w:val="00DB3BF4"/>
    <w:rsid w:val="00DC0282"/>
    <w:rsid w:val="00DC10B2"/>
    <w:rsid w:val="00DC1C86"/>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3B7"/>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201D0"/>
    <w:rsid w:val="00E20671"/>
    <w:rsid w:val="00E21A5F"/>
    <w:rsid w:val="00E23474"/>
    <w:rsid w:val="00E243D6"/>
    <w:rsid w:val="00E24F09"/>
    <w:rsid w:val="00E26785"/>
    <w:rsid w:val="00E35626"/>
    <w:rsid w:val="00E36049"/>
    <w:rsid w:val="00E36065"/>
    <w:rsid w:val="00E3748A"/>
    <w:rsid w:val="00E413BA"/>
    <w:rsid w:val="00E42A40"/>
    <w:rsid w:val="00E44ADB"/>
    <w:rsid w:val="00E501BF"/>
    <w:rsid w:val="00E51351"/>
    <w:rsid w:val="00E526CF"/>
    <w:rsid w:val="00E54F24"/>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0B24"/>
    <w:rsid w:val="00E85BBD"/>
    <w:rsid w:val="00E8666B"/>
    <w:rsid w:val="00E86B41"/>
    <w:rsid w:val="00E92059"/>
    <w:rsid w:val="00E9324D"/>
    <w:rsid w:val="00E957F3"/>
    <w:rsid w:val="00EA26C6"/>
    <w:rsid w:val="00EA2BCB"/>
    <w:rsid w:val="00EA432C"/>
    <w:rsid w:val="00EB25C2"/>
    <w:rsid w:val="00EB2913"/>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3317"/>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866E3"/>
    <w:rsid w:val="00F90002"/>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E5598"/>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8049813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36381132">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71885362">
      <w:bodyDiv w:val="1"/>
      <w:marLeft w:val="0"/>
      <w:marRight w:val="0"/>
      <w:marTop w:val="0"/>
      <w:marBottom w:val="0"/>
      <w:divBdr>
        <w:top w:val="none" w:sz="0" w:space="0" w:color="auto"/>
        <w:left w:val="none" w:sz="0" w:space="0" w:color="auto"/>
        <w:bottom w:val="none" w:sz="0" w:space="0" w:color="auto"/>
        <w:right w:val="none" w:sz="0" w:space="0" w:color="auto"/>
      </w:divBdr>
    </w:div>
    <w:div w:id="1666476006">
      <w:bodyDiv w:val="1"/>
      <w:marLeft w:val="0"/>
      <w:marRight w:val="0"/>
      <w:marTop w:val="0"/>
      <w:marBottom w:val="0"/>
      <w:divBdr>
        <w:top w:val="none" w:sz="0" w:space="0" w:color="auto"/>
        <w:left w:val="none" w:sz="0" w:space="0" w:color="auto"/>
        <w:bottom w:val="none" w:sz="0" w:space="0" w:color="auto"/>
        <w:right w:val="none" w:sz="0" w:space="0" w:color="auto"/>
      </w:divBdr>
    </w:div>
    <w:div w:id="185611734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E2B7-A693-4B41-B296-F25EA8B4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2021-09-17T06:34:00Z</cp:lastPrinted>
  <dcterms:created xsi:type="dcterms:W3CDTF">2021-09-17T14:14:00Z</dcterms:created>
  <dcterms:modified xsi:type="dcterms:W3CDTF">2021-09-17T14:14:00Z</dcterms:modified>
</cp:coreProperties>
</file>