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CF0B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5559A">
        <w:rPr>
          <w:rFonts w:ascii="Arial" w:eastAsia="Times New Roman" w:hAnsi="Arial" w:cs="Arial"/>
          <w:b/>
          <w:bCs/>
          <w:sz w:val="24"/>
          <w:szCs w:val="24"/>
        </w:rPr>
        <w:t>2124</w:t>
      </w:r>
    </w:p>
    <w:p w:rsidR="00FF1348" w:rsidRPr="00CF7215" w:rsidRDefault="00F515CF" w:rsidP="00CF0B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CF0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F452F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4F452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04 AU</w:t>
      </w:r>
      <w:r w:rsidR="0025559A">
        <w:rPr>
          <w:rFonts w:ascii="Arial" w:eastAsia="Times New Roman" w:hAnsi="Arial" w:cs="Arial"/>
          <w:b/>
          <w:bCs/>
          <w:sz w:val="24"/>
          <w:szCs w:val="24"/>
          <w:u w:val="single"/>
        </w:rPr>
        <w:t>GU</w:t>
      </w:r>
      <w:r w:rsidR="004F452F">
        <w:rPr>
          <w:rFonts w:ascii="Arial" w:eastAsia="Times New Roman" w:hAnsi="Arial" w:cs="Arial"/>
          <w:b/>
          <w:bCs/>
          <w:sz w:val="24"/>
          <w:szCs w:val="24"/>
          <w:u w:val="single"/>
        </w:rPr>
        <w:t>ST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6F2B6D" w:rsidRPr="0025559A" w:rsidRDefault="006F2B6D" w:rsidP="002555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559A" w:rsidRDefault="0025559A" w:rsidP="0025559A">
      <w:pPr>
        <w:spacing w:after="0" w:line="240" w:lineRule="auto"/>
        <w:ind w:left="816" w:hanging="816"/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</w:pPr>
      <w:r w:rsidRPr="0025559A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>2124.</w:t>
      </w:r>
      <w:r w:rsidRPr="0025559A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ab/>
        <w:t>Ms A Steyn (DA) to ask the Minister of Rural Development and Land Reform:</w:t>
      </w:r>
    </w:p>
    <w:p w:rsidR="0025559A" w:rsidRPr="0025559A" w:rsidRDefault="0025559A" w:rsidP="0025559A">
      <w:pPr>
        <w:spacing w:after="0" w:line="240" w:lineRule="auto"/>
        <w:ind w:left="816" w:hanging="816"/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</w:pPr>
    </w:p>
    <w:p w:rsidR="0025559A" w:rsidRDefault="0025559A" w:rsidP="0025559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5559A">
        <w:rPr>
          <w:rFonts w:ascii="Arial" w:hAnsi="Arial" w:cs="Arial"/>
          <w:sz w:val="24"/>
          <w:szCs w:val="24"/>
        </w:rPr>
        <w:t>(1)</w:t>
      </w:r>
      <w:r w:rsidRPr="0025559A">
        <w:rPr>
          <w:rFonts w:ascii="Arial" w:hAnsi="Arial" w:cs="Arial"/>
          <w:sz w:val="24"/>
          <w:szCs w:val="24"/>
        </w:rPr>
        <w:tab/>
        <w:t xml:space="preserve">Since the inception of the Land Redistribution for Agricultural Development (LRAD) programme, (a) what number of LRAD beneficiaries have had long-term </w:t>
      </w:r>
      <w:r w:rsidRPr="0025559A">
        <w:rPr>
          <w:rFonts w:ascii="Arial" w:hAnsi="Arial" w:cs="Arial"/>
          <w:bCs/>
          <w:sz w:val="24"/>
          <w:szCs w:val="24"/>
        </w:rPr>
        <w:t>lease</w:t>
      </w:r>
      <w:r w:rsidRPr="0025559A">
        <w:rPr>
          <w:rFonts w:ascii="Arial" w:hAnsi="Arial" w:cs="Arial"/>
          <w:sz w:val="24"/>
          <w:szCs w:val="24"/>
        </w:rPr>
        <w:t xml:space="preserve"> agreements with the State and (b) what number of (</w:t>
      </w:r>
      <w:proofErr w:type="spellStart"/>
      <w:r w:rsidRPr="0025559A">
        <w:rPr>
          <w:rFonts w:ascii="Arial" w:hAnsi="Arial" w:cs="Arial"/>
          <w:sz w:val="24"/>
          <w:szCs w:val="24"/>
        </w:rPr>
        <w:t>i</w:t>
      </w:r>
      <w:proofErr w:type="spellEnd"/>
      <w:r w:rsidRPr="0025559A">
        <w:rPr>
          <w:rFonts w:ascii="Arial" w:hAnsi="Arial" w:cs="Arial"/>
          <w:sz w:val="24"/>
          <w:szCs w:val="24"/>
        </w:rPr>
        <w:t xml:space="preserve">) the specified </w:t>
      </w:r>
      <w:r w:rsidRPr="0025559A">
        <w:rPr>
          <w:rFonts w:ascii="Arial" w:hAnsi="Arial" w:cs="Arial"/>
          <w:bCs/>
          <w:sz w:val="24"/>
          <w:szCs w:val="24"/>
        </w:rPr>
        <w:t xml:space="preserve">lease </w:t>
      </w:r>
      <w:r w:rsidRPr="0025559A">
        <w:rPr>
          <w:rFonts w:ascii="Arial" w:hAnsi="Arial" w:cs="Arial"/>
          <w:sz w:val="24"/>
          <w:szCs w:val="24"/>
        </w:rPr>
        <w:t>agreements included an option to purchase and (ii) beneficiaries exercised the option to purchase;</w:t>
      </w:r>
    </w:p>
    <w:p w:rsidR="0025559A" w:rsidRPr="0025559A" w:rsidRDefault="0025559A" w:rsidP="0025559A">
      <w:pPr>
        <w:spacing w:after="0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</w:p>
    <w:p w:rsidR="0025559A" w:rsidRDefault="0025559A" w:rsidP="0025559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5559A">
        <w:rPr>
          <w:rFonts w:ascii="Arial" w:hAnsi="Arial" w:cs="Arial"/>
          <w:sz w:val="24"/>
          <w:szCs w:val="24"/>
        </w:rPr>
        <w:t>(2)</w:t>
      </w:r>
      <w:r w:rsidRPr="0025559A">
        <w:rPr>
          <w:rFonts w:ascii="Arial" w:hAnsi="Arial" w:cs="Arial"/>
          <w:sz w:val="24"/>
          <w:szCs w:val="24"/>
        </w:rPr>
        <w:tab/>
        <w:t xml:space="preserve">whether this type of agreement still exists under the LRAD programme; if not, why not; if so, (a) what total amount in </w:t>
      </w:r>
      <w:r w:rsidRPr="0025559A">
        <w:rPr>
          <w:rFonts w:ascii="Arial" w:hAnsi="Arial" w:cs="Arial"/>
          <w:bCs/>
          <w:sz w:val="24"/>
          <w:szCs w:val="24"/>
        </w:rPr>
        <w:t xml:space="preserve">lease </w:t>
      </w:r>
      <w:r w:rsidRPr="0025559A">
        <w:rPr>
          <w:rFonts w:ascii="Arial" w:hAnsi="Arial" w:cs="Arial"/>
          <w:sz w:val="24"/>
          <w:szCs w:val="24"/>
        </w:rPr>
        <w:t xml:space="preserve">income and revenue has the State received in each year and in each province and (b) what has the State done with the </w:t>
      </w:r>
      <w:r w:rsidRPr="0025559A">
        <w:rPr>
          <w:rFonts w:ascii="Arial" w:hAnsi="Arial" w:cs="Arial"/>
          <w:bCs/>
          <w:sz w:val="24"/>
          <w:szCs w:val="24"/>
        </w:rPr>
        <w:t>lease</w:t>
      </w:r>
      <w:r w:rsidRPr="0025559A">
        <w:rPr>
          <w:rFonts w:ascii="Arial" w:hAnsi="Arial" w:cs="Arial"/>
          <w:sz w:val="24"/>
          <w:szCs w:val="24"/>
        </w:rPr>
        <w:t xml:space="preserve"> income and revenue received;</w:t>
      </w:r>
    </w:p>
    <w:p w:rsidR="0025559A" w:rsidRPr="0025559A" w:rsidRDefault="0025559A" w:rsidP="0025559A">
      <w:pPr>
        <w:spacing w:after="0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</w:p>
    <w:p w:rsidR="0025559A" w:rsidRPr="0025559A" w:rsidRDefault="0025559A" w:rsidP="0025559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5559A">
        <w:rPr>
          <w:rFonts w:ascii="Arial" w:hAnsi="Arial" w:cs="Arial"/>
          <w:sz w:val="24"/>
          <w:szCs w:val="24"/>
        </w:rPr>
        <w:t>(3)</w:t>
      </w:r>
      <w:r w:rsidRPr="0025559A">
        <w:rPr>
          <w:rFonts w:ascii="Arial" w:hAnsi="Arial" w:cs="Arial"/>
          <w:sz w:val="24"/>
          <w:szCs w:val="24"/>
        </w:rPr>
        <w:tab/>
      </w:r>
      <w:proofErr w:type="gramStart"/>
      <w:r w:rsidRPr="0025559A">
        <w:rPr>
          <w:rFonts w:ascii="Arial" w:hAnsi="Arial" w:cs="Arial"/>
          <w:sz w:val="24"/>
          <w:szCs w:val="24"/>
        </w:rPr>
        <w:t>what</w:t>
      </w:r>
      <w:proofErr w:type="gramEnd"/>
      <w:r w:rsidRPr="0025559A">
        <w:rPr>
          <w:rFonts w:ascii="Arial" w:hAnsi="Arial" w:cs="Arial"/>
          <w:sz w:val="24"/>
          <w:szCs w:val="24"/>
        </w:rPr>
        <w:t xml:space="preserve"> is the total value of cash and non-cash contributions that (a) LRAD </w:t>
      </w:r>
      <w:r w:rsidRPr="0025559A">
        <w:rPr>
          <w:rFonts w:ascii="Arial" w:hAnsi="Arial" w:cs="Arial"/>
          <w:color w:val="000000"/>
          <w:sz w:val="24"/>
          <w:szCs w:val="24"/>
        </w:rPr>
        <w:t>beneficiaries</w:t>
      </w:r>
      <w:r w:rsidRPr="0025559A">
        <w:rPr>
          <w:rFonts w:ascii="Arial" w:hAnsi="Arial" w:cs="Arial"/>
          <w:sz w:val="24"/>
          <w:szCs w:val="24"/>
        </w:rPr>
        <w:t xml:space="preserve"> and (b) the Government have made towards (</w:t>
      </w:r>
      <w:proofErr w:type="spellStart"/>
      <w:r w:rsidRPr="0025559A">
        <w:rPr>
          <w:rFonts w:ascii="Arial" w:hAnsi="Arial" w:cs="Arial"/>
          <w:sz w:val="24"/>
          <w:szCs w:val="24"/>
        </w:rPr>
        <w:t>i</w:t>
      </w:r>
      <w:proofErr w:type="spellEnd"/>
      <w:r w:rsidRPr="0025559A">
        <w:rPr>
          <w:rFonts w:ascii="Arial" w:hAnsi="Arial" w:cs="Arial"/>
          <w:sz w:val="24"/>
          <w:szCs w:val="24"/>
        </w:rPr>
        <w:t>) land purchase and/or (ii) rental agreements in each year and in each province?</w:t>
      </w:r>
      <w:r w:rsidRPr="0025559A">
        <w:rPr>
          <w:rFonts w:ascii="Arial" w:hAnsi="Arial" w:cs="Arial"/>
          <w:sz w:val="24"/>
          <w:szCs w:val="24"/>
        </w:rPr>
        <w:tab/>
      </w:r>
      <w:r w:rsidRPr="0025559A">
        <w:rPr>
          <w:rFonts w:ascii="Arial" w:hAnsi="Arial" w:cs="Arial"/>
          <w:b/>
          <w:sz w:val="24"/>
          <w:szCs w:val="24"/>
        </w:rPr>
        <w:t>NW2355E</w:t>
      </w:r>
    </w:p>
    <w:p w:rsidR="0025559A" w:rsidRDefault="0025559A" w:rsidP="0025559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5559A" w:rsidRDefault="0025559A" w:rsidP="0025559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25559A" w:rsidRDefault="00E433A8" w:rsidP="0025559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5559A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F7382" w:rsidRDefault="00A30BD9" w:rsidP="00A30BD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30BD9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 xml:space="preserve">Zero. The </w:t>
      </w:r>
      <w:r w:rsidR="00BF7382" w:rsidRPr="00A30BD9">
        <w:rPr>
          <w:rFonts w:ascii="Arial" w:hAnsi="Arial" w:cs="Arial"/>
          <w:sz w:val="24"/>
          <w:szCs w:val="24"/>
        </w:rPr>
        <w:t>LRAD Programme resulted in beneficiaries receiving freehold title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0BD9" w:rsidRDefault="00A30BD9" w:rsidP="00A30BD9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BF7382" w:rsidRDefault="00A30BD9" w:rsidP="00A30BD9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ab/>
      </w:r>
      <w:r w:rsidR="00BF7382">
        <w:rPr>
          <w:rFonts w:ascii="Arial" w:hAnsi="Arial" w:cs="Arial"/>
          <w:sz w:val="24"/>
          <w:szCs w:val="24"/>
        </w:rPr>
        <w:t>Falls Away</w:t>
      </w:r>
    </w:p>
    <w:p w:rsidR="00BF7382" w:rsidRDefault="00BF7382" w:rsidP="008E5D18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BF7382" w:rsidRPr="00EA5274" w:rsidRDefault="00A30BD9" w:rsidP="008E5D18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E5D18">
        <w:rPr>
          <w:rFonts w:ascii="Arial" w:hAnsi="Arial" w:cs="Arial"/>
          <w:sz w:val="24"/>
          <w:szCs w:val="24"/>
        </w:rPr>
        <w:t>(</w:t>
      </w:r>
      <w:proofErr w:type="gramStart"/>
      <w:r w:rsidR="008E5D18">
        <w:rPr>
          <w:rFonts w:ascii="Arial" w:hAnsi="Arial" w:cs="Arial"/>
          <w:sz w:val="24"/>
          <w:szCs w:val="24"/>
        </w:rPr>
        <w:t>a</w:t>
      </w:r>
      <w:proofErr w:type="gramEnd"/>
      <w:r w:rsidR="008E5D18">
        <w:rPr>
          <w:rFonts w:ascii="Arial" w:hAnsi="Arial" w:cs="Arial"/>
          <w:sz w:val="24"/>
          <w:szCs w:val="24"/>
        </w:rPr>
        <w:t>),</w:t>
      </w:r>
      <w:r w:rsidR="00BF7382" w:rsidRPr="00EA5274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BF7382" w:rsidRPr="00EA5274">
        <w:rPr>
          <w:rFonts w:ascii="Arial" w:hAnsi="Arial" w:cs="Arial"/>
          <w:sz w:val="24"/>
          <w:szCs w:val="24"/>
        </w:rPr>
        <w:t>Falls Away</w:t>
      </w:r>
    </w:p>
    <w:p w:rsidR="008E5D18" w:rsidRDefault="008E5D18" w:rsidP="008E5D18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BF7382" w:rsidRPr="00A30BD9" w:rsidRDefault="00A30BD9" w:rsidP="008E5D18">
      <w:pPr>
        <w:pStyle w:val="NoSpacing"/>
        <w:tabs>
          <w:tab w:val="left" w:pos="142"/>
        </w:tabs>
        <w:ind w:left="709" w:hanging="709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8E5D18">
        <w:rPr>
          <w:rFonts w:ascii="Arial" w:hAnsi="Arial" w:cs="Arial"/>
          <w:sz w:val="24"/>
          <w:szCs w:val="24"/>
        </w:rPr>
        <w:t>(</w:t>
      </w:r>
      <w:proofErr w:type="gramStart"/>
      <w:r w:rsidR="008E5D18">
        <w:rPr>
          <w:rFonts w:ascii="Arial" w:hAnsi="Arial" w:cs="Arial"/>
          <w:sz w:val="24"/>
          <w:szCs w:val="24"/>
        </w:rPr>
        <w:t>a</w:t>
      </w:r>
      <w:proofErr w:type="gramEnd"/>
      <w:r w:rsidR="008E5D18">
        <w:rPr>
          <w:rFonts w:ascii="Arial" w:hAnsi="Arial" w:cs="Arial"/>
          <w:sz w:val="24"/>
          <w:szCs w:val="24"/>
        </w:rPr>
        <w:t xml:space="preserve">) </w:t>
      </w:r>
      <w:r w:rsidR="00BF7382" w:rsidRPr="008E5D18">
        <w:rPr>
          <w:rFonts w:ascii="Arial" w:hAnsi="Arial" w:cs="Arial"/>
          <w:sz w:val="24"/>
          <w:szCs w:val="24"/>
        </w:rPr>
        <w:t>Information on cash and non-cash contribution by LRAD beneficiaries was not kept centrally in each Province.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5D18" w:rsidRPr="008E5D18" w:rsidRDefault="008E5D18" w:rsidP="008E5D18">
      <w:pPr>
        <w:pStyle w:val="NoSpacing"/>
        <w:tabs>
          <w:tab w:val="left" w:pos="142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F7382" w:rsidRDefault="00A30BD9" w:rsidP="00A30BD9">
      <w:pPr>
        <w:pStyle w:val="NoSpacing"/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5D18">
        <w:rPr>
          <w:rFonts w:ascii="Arial" w:hAnsi="Arial" w:cs="Arial"/>
          <w:sz w:val="24"/>
          <w:szCs w:val="24"/>
        </w:rPr>
        <w:t>(b)</w:t>
      </w:r>
      <w:r w:rsidR="00BF7382">
        <w:rPr>
          <w:rFonts w:ascii="Arial" w:hAnsi="Arial" w:cs="Arial"/>
          <w:sz w:val="24"/>
          <w:szCs w:val="24"/>
        </w:rPr>
        <w:t>(</w:t>
      </w:r>
      <w:proofErr w:type="spellStart"/>
      <w:r w:rsidR="00BF7382">
        <w:rPr>
          <w:rFonts w:ascii="Arial" w:hAnsi="Arial" w:cs="Arial"/>
          <w:sz w:val="24"/>
          <w:szCs w:val="24"/>
        </w:rPr>
        <w:t>i</w:t>
      </w:r>
      <w:proofErr w:type="spellEnd"/>
      <w:r w:rsidR="00BF7382">
        <w:rPr>
          <w:rFonts w:ascii="Arial" w:hAnsi="Arial" w:cs="Arial"/>
          <w:sz w:val="24"/>
          <w:szCs w:val="24"/>
        </w:rPr>
        <w:t>)</w:t>
      </w:r>
      <w:proofErr w:type="gramStart"/>
      <w:r w:rsidR="008E5D18">
        <w:rPr>
          <w:rFonts w:ascii="Arial" w:hAnsi="Arial" w:cs="Arial"/>
          <w:sz w:val="24"/>
          <w:szCs w:val="24"/>
        </w:rPr>
        <w:t>,</w:t>
      </w:r>
      <w:r w:rsidR="00BF7382">
        <w:rPr>
          <w:rFonts w:ascii="Arial" w:hAnsi="Arial" w:cs="Arial"/>
          <w:sz w:val="24"/>
          <w:szCs w:val="24"/>
        </w:rPr>
        <w:t>(</w:t>
      </w:r>
      <w:proofErr w:type="gramEnd"/>
      <w:r w:rsidR="00BF7382">
        <w:rPr>
          <w:rFonts w:ascii="Arial" w:hAnsi="Arial" w:cs="Arial"/>
          <w:sz w:val="24"/>
          <w:szCs w:val="24"/>
        </w:rPr>
        <w:t>ii)</w:t>
      </w:r>
      <w:r w:rsidR="005C05E4">
        <w:rPr>
          <w:rFonts w:ascii="Arial" w:hAnsi="Arial" w:cs="Arial"/>
          <w:sz w:val="24"/>
          <w:szCs w:val="24"/>
        </w:rPr>
        <w:t xml:space="preserve"> Please refer to </w:t>
      </w:r>
      <w:r w:rsidR="005C05E4" w:rsidRPr="005C05E4">
        <w:rPr>
          <w:rFonts w:ascii="Arial" w:hAnsi="Arial" w:cs="Arial"/>
          <w:b/>
          <w:sz w:val="24"/>
          <w:szCs w:val="24"/>
        </w:rPr>
        <w:t>Annexure A</w:t>
      </w:r>
      <w:r w:rsidR="005C05E4">
        <w:rPr>
          <w:rFonts w:ascii="Arial" w:hAnsi="Arial" w:cs="Arial"/>
          <w:sz w:val="24"/>
          <w:szCs w:val="24"/>
        </w:rPr>
        <w:t>.</w:t>
      </w:r>
    </w:p>
    <w:p w:rsidR="005C05E4" w:rsidRDefault="005C05E4" w:rsidP="00A30BD9">
      <w:pPr>
        <w:pStyle w:val="NoSpacing"/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05E4" w:rsidRDefault="005C05E4" w:rsidP="00A30BD9">
      <w:pPr>
        <w:pStyle w:val="NoSpacing"/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05E4" w:rsidRDefault="005C05E4" w:rsidP="00A30BD9">
      <w:pPr>
        <w:pStyle w:val="NoSpacing"/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05E4" w:rsidRDefault="005C05E4" w:rsidP="00A30BD9">
      <w:pPr>
        <w:pStyle w:val="NoSpacing"/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05E4" w:rsidRDefault="005C05E4" w:rsidP="00A30BD9">
      <w:pPr>
        <w:pStyle w:val="NoSpacing"/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05E4" w:rsidRDefault="005C05E4" w:rsidP="00A30BD9">
      <w:pPr>
        <w:pStyle w:val="NoSpacing"/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05E4" w:rsidRDefault="005C05E4" w:rsidP="00A30BD9">
      <w:pPr>
        <w:pStyle w:val="NoSpacing"/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05E4" w:rsidRDefault="005C05E4" w:rsidP="005C05E4">
      <w:pPr>
        <w:pStyle w:val="NoSpacing"/>
        <w:tabs>
          <w:tab w:val="left" w:pos="142"/>
        </w:tabs>
        <w:spacing w:line="360" w:lineRule="auto"/>
        <w:ind w:left="426" w:hanging="426"/>
        <w:jc w:val="right"/>
        <w:rPr>
          <w:rFonts w:ascii="Arial" w:hAnsi="Arial" w:cs="Arial"/>
          <w:b/>
          <w:sz w:val="24"/>
          <w:szCs w:val="24"/>
        </w:rPr>
        <w:sectPr w:rsidR="005C05E4" w:rsidSect="005C05E4">
          <w:pgSz w:w="11906" w:h="16838"/>
          <w:pgMar w:top="709" w:right="1134" w:bottom="1440" w:left="1134" w:header="709" w:footer="709" w:gutter="0"/>
          <w:cols w:space="708"/>
          <w:docGrid w:linePitch="360"/>
        </w:sectPr>
      </w:pPr>
    </w:p>
    <w:p w:rsidR="0064429A" w:rsidRDefault="005C05E4" w:rsidP="0064429A">
      <w:pPr>
        <w:pStyle w:val="NoSpacing"/>
        <w:tabs>
          <w:tab w:val="left" w:pos="142"/>
        </w:tabs>
        <w:spacing w:line="360" w:lineRule="auto"/>
        <w:ind w:left="426" w:hanging="426"/>
        <w:jc w:val="right"/>
        <w:rPr>
          <w:rFonts w:ascii="Arial" w:hAnsi="Arial" w:cs="Arial"/>
          <w:b/>
          <w:sz w:val="24"/>
          <w:szCs w:val="24"/>
        </w:rPr>
      </w:pPr>
      <w:r w:rsidRPr="005C05E4">
        <w:rPr>
          <w:rFonts w:ascii="Arial" w:hAnsi="Arial" w:cs="Arial"/>
          <w:b/>
          <w:sz w:val="24"/>
          <w:szCs w:val="24"/>
        </w:rPr>
        <w:lastRenderedPageBreak/>
        <w:t>ANNEXURE A TO NA-QUES 2124 OF 2017</w:t>
      </w:r>
      <w:bookmarkStart w:id="0" w:name="_GoBack"/>
      <w:bookmarkEnd w:id="0"/>
    </w:p>
    <w:p w:rsidR="0064429A" w:rsidRPr="005C05E4" w:rsidRDefault="0064429A" w:rsidP="0064429A">
      <w:pPr>
        <w:pStyle w:val="NoSpacing"/>
        <w:tabs>
          <w:tab w:val="left" w:pos="142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CONTRIBUTIONS TO LAND PURCHASE</w:t>
      </w: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560"/>
        <w:gridCol w:w="1417"/>
        <w:gridCol w:w="1418"/>
        <w:gridCol w:w="1559"/>
        <w:gridCol w:w="1559"/>
        <w:gridCol w:w="1418"/>
        <w:gridCol w:w="1559"/>
        <w:gridCol w:w="1559"/>
      </w:tblGrid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2000/2001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2001/2002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2002/2003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2003/2004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2004/2005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2005/2006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2006/2007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ind w:left="-123" w:right="-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2007/2008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BB0F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2008/2009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EC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276 950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9 365 000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24 442 997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46 955 893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44 371 045.28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45 465 611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23 556 286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17 367 825.94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31 123 570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125 650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5 379 615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15 569 071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21 173 777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11 235 320.46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23 306 327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19 431 269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9 274 445.74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16 256 325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GP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400 000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901 000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375 000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6 025 733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13 728 222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3 817 338.39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6 979 509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3 265 000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1 631 930.00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4 297 378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20 688 054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5 976 840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17 507 302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85 929 385.24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83 952 219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40 957 187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41 473 367.96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143 343 228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LP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6 000 000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665 000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8 031 870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4 224 054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4 721 278.00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8 408 160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19 159 784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3 241 000.00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174 433 910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MP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315 000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80 000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14 422 790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56 053 054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21 392 975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32 848 320.00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29 847 549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1 292 000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5 829 792.37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15 934 431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8 573 127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10 293 080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2 640 309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18 178 000.00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21 019 974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25 918 662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2 848 550.00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7 093 321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NW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830 000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1 636 040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21 040 458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26 700 664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29 404 323.27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36 212 721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12 044 406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13 140 876.00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3 638 341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16 639 890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35 493 861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35 690 152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16 581 304.94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61 130 635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53 339 495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64 353 043.89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672 221 898</w:t>
            </w:r>
          </w:p>
        </w:tc>
      </w:tr>
      <w:tr w:rsidR="00B87B31" w:rsidRPr="005C05E4" w:rsidTr="00943EB5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7B31" w:rsidRPr="005C05E4" w:rsidRDefault="00B87B31" w:rsidP="005C05E4">
            <w:pPr>
              <w:ind w:left="-108" w:right="-108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TOTALS</w:t>
            </w:r>
          </w:p>
        </w:tc>
        <w:tc>
          <w:tcPr>
            <w:tcW w:w="1134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715 000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12 510 978</w:t>
            </w:r>
          </w:p>
        </w:tc>
        <w:tc>
          <w:tcPr>
            <w:tcW w:w="1560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77 744 516</w:t>
            </w:r>
          </w:p>
        </w:tc>
        <w:tc>
          <w:tcPr>
            <w:tcW w:w="1417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182 926 964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190 013 347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247 086 316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316 322 705</w:t>
            </w:r>
          </w:p>
        </w:tc>
        <w:tc>
          <w:tcPr>
            <w:tcW w:w="1418" w:type="dxa"/>
            <w:vAlign w:val="center"/>
          </w:tcPr>
          <w:p w:rsidR="00B87B31" w:rsidRPr="005C05E4" w:rsidRDefault="00B87B31" w:rsidP="00BB0FC8">
            <w:pPr>
              <w:ind w:left="-123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198 964 088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ind w:left="-123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R159 160 831.90</w:t>
            </w:r>
          </w:p>
        </w:tc>
        <w:tc>
          <w:tcPr>
            <w:tcW w:w="1559" w:type="dxa"/>
            <w:vAlign w:val="center"/>
          </w:tcPr>
          <w:p w:rsidR="00B87B31" w:rsidRPr="005C05E4" w:rsidRDefault="00B87B31" w:rsidP="00BB0FC8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1 064 045 023</w:t>
            </w:r>
          </w:p>
        </w:tc>
      </w:tr>
    </w:tbl>
    <w:p w:rsidR="005C05E4" w:rsidRPr="005C05E4" w:rsidRDefault="005C05E4" w:rsidP="008E5D18">
      <w:pPr>
        <w:pStyle w:val="NoSpacing"/>
        <w:tabs>
          <w:tab w:val="left" w:pos="142"/>
        </w:tabs>
        <w:ind w:left="426"/>
        <w:jc w:val="both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</w:tblGrid>
      <w:tr w:rsidR="00943EB5" w:rsidRPr="005C05E4" w:rsidTr="00943EB5">
        <w:tc>
          <w:tcPr>
            <w:tcW w:w="1134" w:type="dxa"/>
            <w:shd w:val="clear" w:color="auto" w:fill="F2F2F2" w:themeFill="background1" w:themeFillShade="F2"/>
          </w:tcPr>
          <w:p w:rsidR="00943EB5" w:rsidRPr="005C05E4" w:rsidRDefault="00943EB5" w:rsidP="005C05E4">
            <w:pPr>
              <w:pStyle w:val="NoSpacing"/>
              <w:tabs>
                <w:tab w:val="left" w:pos="14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2009/2010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2010/2011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2011/2012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EC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46 967 671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5 052 032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75 865 621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8 515 629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GP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7 392 560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1 060 000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171 305 994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19 275 000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5 900 000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LP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176 323 460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48 894 000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1 500 000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MP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44 378 021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14 862 000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3 460 000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7 310 294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NW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38 374 015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30 390 453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5C05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99 113 896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75 317 842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color w:val="000000"/>
                <w:sz w:val="20"/>
                <w:szCs w:val="20"/>
                <w:lang w:eastAsia="en-ZA"/>
              </w:rPr>
              <w:t>R 0</w:t>
            </w:r>
          </w:p>
        </w:tc>
      </w:tr>
      <w:tr w:rsidR="00943EB5" w:rsidRPr="005C05E4" w:rsidTr="00943EB5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43EB5" w:rsidRPr="005C05E4" w:rsidRDefault="00943EB5" w:rsidP="00943EB5">
            <w:pPr>
              <w:ind w:left="33" w:right="-108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TOTALS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667 031 533</w:t>
            </w:r>
          </w:p>
        </w:tc>
        <w:tc>
          <w:tcPr>
            <w:tcW w:w="1417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203 366 956</w:t>
            </w:r>
          </w:p>
        </w:tc>
        <w:tc>
          <w:tcPr>
            <w:tcW w:w="1418" w:type="dxa"/>
            <w:vAlign w:val="center"/>
          </w:tcPr>
          <w:p w:rsidR="00943EB5" w:rsidRPr="005C05E4" w:rsidRDefault="00943EB5" w:rsidP="005C05E4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05E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ZA"/>
              </w:rPr>
              <w:t>R 10 860 000</w:t>
            </w:r>
          </w:p>
        </w:tc>
      </w:tr>
    </w:tbl>
    <w:p w:rsidR="005C05E4" w:rsidRDefault="005C05E4" w:rsidP="008E5D18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C05E4" w:rsidRDefault="005C05E4" w:rsidP="008E5D18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C05E4" w:rsidRDefault="005C05E4" w:rsidP="005C05E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5C05E4" w:rsidSect="005C05E4">
      <w:pgSz w:w="16838" w:h="11906" w:orient="landscape"/>
      <w:pgMar w:top="1134" w:right="70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716"/>
    <w:multiLevelType w:val="hybridMultilevel"/>
    <w:tmpl w:val="BF9AEE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9EB6485E">
      <w:start w:val="1"/>
      <w:numFmt w:val="lowerLetter"/>
      <w:lvlText w:val="(%2)"/>
      <w:lvlJc w:val="left"/>
      <w:pPr>
        <w:ind w:left="1452" w:hanging="372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381E"/>
    <w:multiLevelType w:val="multilevel"/>
    <w:tmpl w:val="9264A89E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547976"/>
    <w:multiLevelType w:val="multilevel"/>
    <w:tmpl w:val="CCFA3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F952B5"/>
    <w:multiLevelType w:val="multilevel"/>
    <w:tmpl w:val="CCFA3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45B6"/>
    <w:rsid w:val="001168CA"/>
    <w:rsid w:val="00122668"/>
    <w:rsid w:val="001304CF"/>
    <w:rsid w:val="00137772"/>
    <w:rsid w:val="00141744"/>
    <w:rsid w:val="0015243C"/>
    <w:rsid w:val="00154941"/>
    <w:rsid w:val="001653A5"/>
    <w:rsid w:val="001675A8"/>
    <w:rsid w:val="001A3FD2"/>
    <w:rsid w:val="001D3245"/>
    <w:rsid w:val="001D76F9"/>
    <w:rsid w:val="001E1CEE"/>
    <w:rsid w:val="001E7DD3"/>
    <w:rsid w:val="001F4174"/>
    <w:rsid w:val="001F5771"/>
    <w:rsid w:val="0021572E"/>
    <w:rsid w:val="0022655D"/>
    <w:rsid w:val="0025559A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163"/>
    <w:rsid w:val="00554B5D"/>
    <w:rsid w:val="00556504"/>
    <w:rsid w:val="0056490D"/>
    <w:rsid w:val="00567BDA"/>
    <w:rsid w:val="0058378C"/>
    <w:rsid w:val="00593B26"/>
    <w:rsid w:val="005B0567"/>
    <w:rsid w:val="005B1644"/>
    <w:rsid w:val="005C05E4"/>
    <w:rsid w:val="005C6330"/>
    <w:rsid w:val="005C7255"/>
    <w:rsid w:val="005D29E0"/>
    <w:rsid w:val="005D6E12"/>
    <w:rsid w:val="005F30F3"/>
    <w:rsid w:val="0060380D"/>
    <w:rsid w:val="006102B9"/>
    <w:rsid w:val="00612515"/>
    <w:rsid w:val="00612F05"/>
    <w:rsid w:val="0062079E"/>
    <w:rsid w:val="00631065"/>
    <w:rsid w:val="00631E49"/>
    <w:rsid w:val="0064429A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C593F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127EA"/>
    <w:rsid w:val="0082253A"/>
    <w:rsid w:val="00854733"/>
    <w:rsid w:val="008A2C9C"/>
    <w:rsid w:val="008A4FB7"/>
    <w:rsid w:val="008B4F52"/>
    <w:rsid w:val="008B5050"/>
    <w:rsid w:val="008E5D18"/>
    <w:rsid w:val="008F1E1B"/>
    <w:rsid w:val="00901E7D"/>
    <w:rsid w:val="009121A3"/>
    <w:rsid w:val="00933828"/>
    <w:rsid w:val="00943EB5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30BD9"/>
    <w:rsid w:val="00A5760D"/>
    <w:rsid w:val="00A757DA"/>
    <w:rsid w:val="00AA440F"/>
    <w:rsid w:val="00AB204B"/>
    <w:rsid w:val="00AC01E8"/>
    <w:rsid w:val="00AF5D3E"/>
    <w:rsid w:val="00B0488E"/>
    <w:rsid w:val="00B125DB"/>
    <w:rsid w:val="00B71E7C"/>
    <w:rsid w:val="00B72514"/>
    <w:rsid w:val="00B8633E"/>
    <w:rsid w:val="00B87B31"/>
    <w:rsid w:val="00B97E5C"/>
    <w:rsid w:val="00BB2068"/>
    <w:rsid w:val="00BC2F11"/>
    <w:rsid w:val="00BF7382"/>
    <w:rsid w:val="00C120FE"/>
    <w:rsid w:val="00C14953"/>
    <w:rsid w:val="00C358F6"/>
    <w:rsid w:val="00C47238"/>
    <w:rsid w:val="00C83915"/>
    <w:rsid w:val="00C94A47"/>
    <w:rsid w:val="00C9793E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D0DCC"/>
    <w:rsid w:val="00DE3398"/>
    <w:rsid w:val="00DF08C3"/>
    <w:rsid w:val="00E00592"/>
    <w:rsid w:val="00E129D5"/>
    <w:rsid w:val="00E1432C"/>
    <w:rsid w:val="00E159FD"/>
    <w:rsid w:val="00E433A8"/>
    <w:rsid w:val="00E54ED4"/>
    <w:rsid w:val="00E55957"/>
    <w:rsid w:val="00E96F22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table" w:styleId="TableGrid">
    <w:name w:val="Table Grid"/>
    <w:basedOn w:val="TableNormal"/>
    <w:uiPriority w:val="59"/>
    <w:rsid w:val="005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table" w:styleId="TableGrid">
    <w:name w:val="Table Grid"/>
    <w:basedOn w:val="TableNormal"/>
    <w:uiPriority w:val="59"/>
    <w:rsid w:val="005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2017-09-18T15:28:00Z</cp:lastPrinted>
  <dcterms:created xsi:type="dcterms:W3CDTF">2017-09-18T15:38:00Z</dcterms:created>
  <dcterms:modified xsi:type="dcterms:W3CDTF">2017-09-18T15:38:00Z</dcterms:modified>
</cp:coreProperties>
</file>