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5B52F4">
        <w:rPr>
          <w:rFonts w:ascii="Arial" w:eastAsia="Times New Roman" w:hAnsi="Arial" w:cs="Arial"/>
          <w:b/>
          <w:bCs/>
          <w:sz w:val="24"/>
          <w:szCs w:val="24"/>
          <w:lang w:val="en-GB"/>
        </w:rPr>
        <w:t xml:space="preserve"> 2118</w:t>
      </w:r>
    </w:p>
    <w:p w:rsidR="00385A4F" w:rsidRPr="006A152A" w:rsidRDefault="00ED52CC"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3 SEPTEMBER</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ED52CC"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21</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ED52CC" w:rsidRDefault="005B52F4" w:rsidP="0071117F">
      <w:pPr>
        <w:spacing w:before="100" w:beforeAutospacing="1" w:after="100" w:afterAutospacing="1" w:line="240" w:lineRule="auto"/>
        <w:ind w:left="284" w:hanging="284"/>
        <w:jc w:val="both"/>
        <w:rPr>
          <w:rFonts w:ascii="Arial" w:hAnsi="Arial" w:cs="Arial"/>
          <w:b/>
          <w:sz w:val="24"/>
          <w:szCs w:val="24"/>
        </w:rPr>
      </w:pPr>
      <w:r>
        <w:rPr>
          <w:rFonts w:ascii="Arial" w:hAnsi="Arial" w:cs="Arial"/>
          <w:b/>
          <w:sz w:val="24"/>
          <w:szCs w:val="24"/>
        </w:rPr>
        <w:t>2118</w:t>
      </w:r>
      <w:r w:rsidR="00223F71">
        <w:rPr>
          <w:rFonts w:ascii="Arial" w:hAnsi="Arial" w:cs="Arial"/>
          <w:b/>
          <w:sz w:val="24"/>
          <w:szCs w:val="24"/>
        </w:rPr>
        <w:t>.</w:t>
      </w:r>
      <w:r w:rsidR="00223F71">
        <w:rPr>
          <w:rFonts w:ascii="Arial" w:hAnsi="Arial" w:cs="Arial"/>
          <w:b/>
          <w:sz w:val="24"/>
          <w:szCs w:val="24"/>
        </w:rPr>
        <w:tab/>
        <w:t>M</w:t>
      </w:r>
      <w:r w:rsidR="00822545">
        <w:rPr>
          <w:rFonts w:ascii="Arial" w:hAnsi="Arial" w:cs="Arial"/>
          <w:b/>
          <w:sz w:val="24"/>
          <w:szCs w:val="24"/>
        </w:rPr>
        <w:t xml:space="preserve">r </w:t>
      </w:r>
      <w:r>
        <w:rPr>
          <w:rFonts w:ascii="Arial" w:hAnsi="Arial" w:cs="Arial"/>
          <w:b/>
          <w:sz w:val="24"/>
          <w:szCs w:val="24"/>
        </w:rPr>
        <w:t>J J McGluwa</w:t>
      </w:r>
      <w:r w:rsidR="00822545">
        <w:rPr>
          <w:rFonts w:ascii="Arial" w:hAnsi="Arial" w:cs="Arial"/>
          <w:b/>
          <w:sz w:val="24"/>
          <w:szCs w:val="24"/>
        </w:rPr>
        <w:t xml:space="preserve"> </w:t>
      </w:r>
      <w:r w:rsidR="006509EA" w:rsidRPr="006509EA">
        <w:rPr>
          <w:rFonts w:ascii="Arial" w:hAnsi="Arial" w:cs="Arial"/>
          <w:b/>
          <w:sz w:val="24"/>
          <w:szCs w:val="24"/>
        </w:rPr>
        <w:t>(</w:t>
      </w:r>
      <w:r w:rsidR="00822545">
        <w:rPr>
          <w:rFonts w:ascii="Arial" w:hAnsi="Arial" w:cs="Arial"/>
          <w:b/>
          <w:sz w:val="24"/>
          <w:szCs w:val="24"/>
        </w:rPr>
        <w:t>DA</w:t>
      </w:r>
      <w:r w:rsidR="006509EA" w:rsidRPr="006509EA">
        <w:rPr>
          <w:rFonts w:ascii="Arial" w:hAnsi="Arial" w:cs="Arial"/>
          <w:b/>
          <w:sz w:val="24"/>
          <w:szCs w:val="24"/>
        </w:rPr>
        <w:t>) to ask the Minister of Home Affairs</w:t>
      </w:r>
      <w:r w:rsidR="006509EA" w:rsidRPr="006509EA">
        <w:rPr>
          <w:rFonts w:ascii="Arial" w:hAnsi="Arial" w:cs="Arial"/>
          <w:b/>
          <w:sz w:val="24"/>
          <w:szCs w:val="24"/>
        </w:rPr>
        <w:fldChar w:fldCharType="begin"/>
      </w:r>
      <w:r w:rsidR="006509EA" w:rsidRPr="006509EA">
        <w:rPr>
          <w:rFonts w:ascii="Arial" w:hAnsi="Arial" w:cs="Arial"/>
          <w:b/>
          <w:sz w:val="24"/>
          <w:szCs w:val="24"/>
        </w:rPr>
        <w:instrText xml:space="preserve"> XE "Home Affairs" </w:instrText>
      </w:r>
      <w:r w:rsidR="006509EA" w:rsidRPr="006509EA">
        <w:rPr>
          <w:rFonts w:ascii="Arial" w:hAnsi="Arial" w:cs="Arial"/>
          <w:b/>
          <w:sz w:val="24"/>
          <w:szCs w:val="24"/>
        </w:rPr>
        <w:fldChar w:fldCharType="end"/>
      </w:r>
      <w:r w:rsidR="006509EA" w:rsidRPr="006509EA">
        <w:rPr>
          <w:rFonts w:ascii="Arial" w:hAnsi="Arial" w:cs="Arial"/>
          <w:b/>
          <w:sz w:val="24"/>
          <w:szCs w:val="24"/>
        </w:rPr>
        <w:t xml:space="preserve">: </w:t>
      </w:r>
    </w:p>
    <w:p w:rsidR="0071117F" w:rsidRPr="006509EA" w:rsidRDefault="0071117F" w:rsidP="0071117F">
      <w:pPr>
        <w:spacing w:before="100" w:beforeAutospacing="1" w:after="100" w:afterAutospacing="1" w:line="240" w:lineRule="auto"/>
        <w:ind w:left="284" w:hanging="284"/>
        <w:jc w:val="both"/>
        <w:rPr>
          <w:rFonts w:ascii="Arial" w:hAnsi="Arial" w:cs="Arial"/>
          <w:b/>
          <w:sz w:val="24"/>
          <w:szCs w:val="24"/>
        </w:rPr>
      </w:pPr>
    </w:p>
    <w:p w:rsidR="005B52F4" w:rsidRDefault="00ED52CC" w:rsidP="0071117F">
      <w:pPr>
        <w:spacing w:after="0" w:line="360" w:lineRule="auto"/>
        <w:ind w:left="709" w:hanging="709"/>
        <w:jc w:val="both"/>
        <w:outlineLvl w:val="0"/>
        <w:rPr>
          <w:rFonts w:ascii="Arial" w:hAnsi="Arial" w:cs="Arial"/>
          <w:sz w:val="24"/>
          <w:szCs w:val="24"/>
          <w:lang w:val="en-GB"/>
        </w:rPr>
      </w:pPr>
      <w:r>
        <w:rPr>
          <w:rFonts w:ascii="Arial" w:hAnsi="Arial" w:cs="Arial"/>
          <w:lang w:val="en-GB"/>
        </w:rPr>
        <w:t>(1</w:t>
      </w:r>
      <w:r w:rsidR="005B52F4">
        <w:rPr>
          <w:rFonts w:ascii="Arial" w:hAnsi="Arial" w:cs="Arial"/>
          <w:sz w:val="24"/>
          <w:szCs w:val="24"/>
          <w:lang w:val="en-GB"/>
        </w:rPr>
        <w:t>)</w:t>
      </w:r>
      <w:r w:rsidR="005B52F4" w:rsidRPr="005B52F4">
        <w:rPr>
          <w:rFonts w:ascii="Arial" w:hAnsi="Arial" w:cs="Arial"/>
          <w:sz w:val="24"/>
          <w:szCs w:val="24"/>
          <w:lang w:val="en-GB"/>
        </w:rPr>
        <w:tab/>
        <w:t xml:space="preserve">Whether any measures are being taken to prevent the escape from justice of the 11 suspected instigators announced by the Minister </w:t>
      </w:r>
      <w:r w:rsidR="005B52F4" w:rsidRPr="005B52F4">
        <w:rPr>
          <w:rFonts w:ascii="Arial" w:hAnsi="Arial" w:cs="Arial"/>
          <w:bCs/>
          <w:sz w:val="24"/>
          <w:szCs w:val="24"/>
          <w:lang w:val="en-GB"/>
        </w:rPr>
        <w:t>of Communications and Digital Technologies</w:t>
      </w:r>
      <w:r w:rsidR="005B52F4" w:rsidRPr="005B52F4">
        <w:rPr>
          <w:rFonts w:ascii="Arial" w:hAnsi="Arial" w:cs="Arial"/>
          <w:sz w:val="24"/>
          <w:szCs w:val="24"/>
          <w:lang w:val="en-GB"/>
        </w:rPr>
        <w:t>, Ms K P S Ntshavheni, then Acting Minister in The Presidency, particularly across the borders of the Republic; if not, why not; if so, (a) what are the relevant details and (b) are there enough human resources and/or manpower to do so;</w:t>
      </w:r>
    </w:p>
    <w:p w:rsidR="0071117F" w:rsidRPr="005B52F4" w:rsidRDefault="0071117F" w:rsidP="0071117F">
      <w:pPr>
        <w:spacing w:after="0" w:line="360" w:lineRule="auto"/>
        <w:ind w:left="709" w:hanging="709"/>
        <w:jc w:val="both"/>
        <w:outlineLvl w:val="0"/>
        <w:rPr>
          <w:rFonts w:ascii="Arial" w:hAnsi="Arial" w:cs="Arial"/>
          <w:sz w:val="24"/>
          <w:szCs w:val="24"/>
          <w:lang w:val="en-GB"/>
        </w:rPr>
      </w:pPr>
    </w:p>
    <w:p w:rsidR="005B52F4" w:rsidRPr="005B52F4" w:rsidRDefault="0071117F" w:rsidP="0071117F">
      <w:pPr>
        <w:spacing w:after="0" w:line="360" w:lineRule="auto"/>
        <w:ind w:left="709" w:hanging="709"/>
        <w:jc w:val="both"/>
        <w:outlineLvl w:val="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W</w:t>
      </w:r>
      <w:r w:rsidR="005B52F4" w:rsidRPr="005B52F4">
        <w:rPr>
          <w:rFonts w:ascii="Arial" w:hAnsi="Arial" w:cs="Arial"/>
          <w:sz w:val="24"/>
          <w:szCs w:val="24"/>
          <w:lang w:val="en-GB"/>
        </w:rPr>
        <w:t>hether the said intelligence is being shared across all security cluster departments; if not, why not; if so, on what date was the intelligence shared?</w:t>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r>
      <w:r w:rsidR="005B52F4" w:rsidRPr="005B52F4">
        <w:rPr>
          <w:rFonts w:ascii="Arial" w:hAnsi="Arial" w:cs="Arial"/>
          <w:sz w:val="24"/>
          <w:szCs w:val="24"/>
          <w:lang w:val="en-GB"/>
        </w:rPr>
        <w:tab/>
        <w:t>NW2403E</w:t>
      </w:r>
    </w:p>
    <w:p w:rsidR="00ED52CC" w:rsidRDefault="00822545" w:rsidP="00D36ECA">
      <w:pPr>
        <w:spacing w:after="0" w:line="360" w:lineRule="auto"/>
        <w:jc w:val="both"/>
        <w:outlineLvl w:val="0"/>
        <w:rPr>
          <w:rFonts w:ascii="Arial" w:hAnsi="Arial" w:cs="Arial"/>
          <w:b/>
          <w:sz w:val="24"/>
          <w:szCs w:val="24"/>
        </w:rPr>
      </w:pPr>
      <w:r w:rsidRPr="00822545">
        <w:rPr>
          <w:rFonts w:ascii="Arial" w:hAnsi="Arial" w:cs="Arial"/>
          <w:b/>
          <w:sz w:val="24"/>
          <w:szCs w:val="24"/>
        </w:rPr>
        <w:t>Reply</w:t>
      </w:r>
    </w:p>
    <w:p w:rsidR="0071117F" w:rsidRPr="0071117F" w:rsidRDefault="0071117F" w:rsidP="0071117F">
      <w:pPr>
        <w:spacing w:after="0" w:line="360" w:lineRule="auto"/>
        <w:ind w:left="709" w:hanging="709"/>
        <w:jc w:val="both"/>
        <w:outlineLvl w:val="0"/>
        <w:rPr>
          <w:rFonts w:ascii="Arial" w:hAnsi="Arial" w:cs="Arial"/>
          <w:b/>
          <w:sz w:val="24"/>
          <w:szCs w:val="24"/>
        </w:rPr>
      </w:pPr>
    </w:p>
    <w:p w:rsidR="0071117F" w:rsidRDefault="0071117F" w:rsidP="0071117F">
      <w:pPr>
        <w:numPr>
          <w:ilvl w:val="0"/>
          <w:numId w:val="25"/>
        </w:numPr>
        <w:tabs>
          <w:tab w:val="left" w:pos="432"/>
        </w:tabs>
        <w:spacing w:after="0" w:line="320" w:lineRule="exact"/>
        <w:ind w:left="709" w:hanging="709"/>
        <w:jc w:val="both"/>
        <w:rPr>
          <w:rFonts w:ascii="Arial" w:hAnsi="Arial" w:cs="Arial"/>
          <w:sz w:val="24"/>
          <w:szCs w:val="24"/>
          <w:lang w:val="en-GB"/>
        </w:rPr>
      </w:pPr>
      <w:r w:rsidRPr="0071117F">
        <w:rPr>
          <w:rFonts w:ascii="Arial" w:hAnsi="Arial" w:cs="Arial"/>
          <w:sz w:val="24"/>
          <w:szCs w:val="24"/>
          <w:lang w:val="en-GB"/>
        </w:rPr>
        <w:t xml:space="preserve">  </w:t>
      </w:r>
      <w:r>
        <w:rPr>
          <w:rFonts w:ascii="Arial" w:hAnsi="Arial" w:cs="Arial"/>
          <w:sz w:val="24"/>
          <w:szCs w:val="24"/>
          <w:lang w:val="en-GB"/>
        </w:rPr>
        <w:t xml:space="preserve">  </w:t>
      </w:r>
      <w:r w:rsidRPr="0071117F">
        <w:rPr>
          <w:rFonts w:ascii="Arial" w:hAnsi="Arial" w:cs="Arial"/>
          <w:sz w:val="24"/>
          <w:szCs w:val="24"/>
          <w:lang w:val="en-GB"/>
        </w:rPr>
        <w:t>The task of preventing persons who face criminal charges is overseen by the South African Police Services. They ensure that the relevant details are recorded in the various departmental systems that can detect whether a person travelling through borders is a fugitive from justice. Further departments are meeting daily over the matters relating to this incident. There are relevant resources deployed for this purpose.</w:t>
      </w:r>
    </w:p>
    <w:p w:rsidR="0071117F" w:rsidRDefault="0071117F" w:rsidP="0071117F">
      <w:pPr>
        <w:tabs>
          <w:tab w:val="left" w:pos="432"/>
        </w:tabs>
        <w:spacing w:after="0" w:line="320" w:lineRule="exact"/>
        <w:ind w:left="567"/>
        <w:jc w:val="both"/>
        <w:rPr>
          <w:rFonts w:ascii="Arial" w:hAnsi="Arial" w:cs="Arial"/>
          <w:sz w:val="24"/>
          <w:szCs w:val="24"/>
          <w:lang w:val="en-GB"/>
        </w:rPr>
      </w:pPr>
    </w:p>
    <w:p w:rsidR="0071117F" w:rsidRPr="0071117F" w:rsidRDefault="0071117F" w:rsidP="0071117F">
      <w:pPr>
        <w:tabs>
          <w:tab w:val="left" w:pos="432"/>
        </w:tabs>
        <w:spacing w:after="0" w:line="320" w:lineRule="exact"/>
        <w:ind w:left="567"/>
        <w:jc w:val="both"/>
        <w:rPr>
          <w:rFonts w:ascii="Arial" w:hAnsi="Arial" w:cs="Arial"/>
          <w:sz w:val="24"/>
          <w:szCs w:val="24"/>
          <w:lang w:val="en-GB"/>
        </w:rPr>
      </w:pPr>
    </w:p>
    <w:p w:rsidR="0071117F" w:rsidRPr="0071117F" w:rsidRDefault="0071117F" w:rsidP="0071117F">
      <w:pPr>
        <w:numPr>
          <w:ilvl w:val="0"/>
          <w:numId w:val="25"/>
        </w:numPr>
        <w:tabs>
          <w:tab w:val="left" w:pos="709"/>
          <w:tab w:val="left" w:pos="864"/>
        </w:tabs>
        <w:spacing w:after="0" w:line="320" w:lineRule="exact"/>
        <w:ind w:left="709" w:hanging="851"/>
        <w:jc w:val="both"/>
        <w:rPr>
          <w:rFonts w:ascii="Arial" w:hAnsi="Arial" w:cs="Arial"/>
          <w:sz w:val="24"/>
          <w:szCs w:val="24"/>
          <w:lang w:val="en-GB"/>
        </w:rPr>
      </w:pPr>
      <w:r w:rsidRPr="0071117F">
        <w:rPr>
          <w:rFonts w:ascii="Arial" w:hAnsi="Arial" w:cs="Arial"/>
          <w:sz w:val="24"/>
          <w:szCs w:val="24"/>
          <w:lang w:val="en-GB"/>
        </w:rPr>
        <w:t>The information mentioned is shared through daily s</w:t>
      </w:r>
      <w:r>
        <w:rPr>
          <w:rFonts w:ascii="Arial" w:hAnsi="Arial" w:cs="Arial"/>
          <w:sz w:val="24"/>
          <w:szCs w:val="24"/>
          <w:lang w:val="en-GB"/>
        </w:rPr>
        <w:t xml:space="preserve">ecurity cluster meetings at   </w:t>
      </w:r>
      <w:r w:rsidRPr="0071117F">
        <w:rPr>
          <w:rFonts w:ascii="Arial" w:hAnsi="Arial" w:cs="Arial"/>
          <w:sz w:val="24"/>
          <w:szCs w:val="24"/>
          <w:lang w:val="en-GB"/>
        </w:rPr>
        <w:t>NATJOINTS.</w:t>
      </w:r>
    </w:p>
    <w:p w:rsidR="008F234E" w:rsidRDefault="008F234E" w:rsidP="0071117F">
      <w:pPr>
        <w:tabs>
          <w:tab w:val="left" w:pos="432"/>
          <w:tab w:val="left" w:pos="864"/>
        </w:tabs>
        <w:spacing w:after="0" w:line="320" w:lineRule="exact"/>
        <w:jc w:val="both"/>
        <w:rPr>
          <w:rFonts w:ascii="Arial" w:eastAsia="Times New Roman" w:hAnsi="Arial" w:cs="Arial"/>
          <w:b/>
          <w:sz w:val="24"/>
          <w:szCs w:val="24"/>
          <w:lang w:val="en-GB"/>
        </w:rPr>
      </w:pPr>
    </w:p>
    <w:p w:rsidR="0071117F" w:rsidRDefault="0071117F" w:rsidP="0071117F">
      <w:pPr>
        <w:tabs>
          <w:tab w:val="left" w:pos="432"/>
          <w:tab w:val="left" w:pos="864"/>
        </w:tabs>
        <w:spacing w:after="0" w:line="320" w:lineRule="exact"/>
        <w:jc w:val="both"/>
        <w:rPr>
          <w:rFonts w:ascii="Arial" w:eastAsia="Times New Roman" w:hAnsi="Arial" w:cs="Arial"/>
          <w:b/>
          <w:sz w:val="24"/>
          <w:szCs w:val="24"/>
          <w:lang w:val="en-GB"/>
        </w:rPr>
      </w:pPr>
    </w:p>
    <w:p w:rsidR="0071117F" w:rsidRPr="00ED52CC" w:rsidRDefault="0071117F" w:rsidP="0071117F">
      <w:pPr>
        <w:tabs>
          <w:tab w:val="left" w:pos="432"/>
          <w:tab w:val="left" w:pos="864"/>
        </w:tabs>
        <w:spacing w:after="0" w:line="320" w:lineRule="exact"/>
        <w:jc w:val="both"/>
        <w:rPr>
          <w:rFonts w:ascii="Arial" w:eastAsia="Times New Roman" w:hAnsi="Arial" w:cs="Arial"/>
          <w:b/>
          <w:sz w:val="24"/>
          <w:szCs w:val="24"/>
          <w:lang w:val="en-GB"/>
        </w:rPr>
      </w:pPr>
    </w:p>
    <w:p w:rsidR="00456148" w:rsidRPr="00D01A32" w:rsidRDefault="00D36ECA"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0"/>
          <w:szCs w:val="20"/>
        </w:rPr>
      </w:pPr>
      <w:r>
        <w:rPr>
          <w:rFonts w:ascii="Arial" w:eastAsia="Times New Roman" w:hAnsi="Arial" w:cs="Arial"/>
          <w:b/>
          <w:sz w:val="24"/>
          <w:szCs w:val="24"/>
          <w:lang w:val="en-GB"/>
        </w:rPr>
        <w:t>END</w:t>
      </w:r>
    </w:p>
    <w:sectPr w:rsidR="00456148" w:rsidRPr="00D01A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BC" w:rsidRDefault="002701BC" w:rsidP="00670234">
      <w:pPr>
        <w:spacing w:after="0" w:line="240" w:lineRule="auto"/>
      </w:pPr>
      <w:r>
        <w:separator/>
      </w:r>
    </w:p>
  </w:endnote>
  <w:endnote w:type="continuationSeparator" w:id="0">
    <w:p w:rsidR="002701BC" w:rsidRDefault="002701BC"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71117F"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2118</w:t>
    </w:r>
    <w:r w:rsidR="00A72A93">
      <w:rPr>
        <w:rFonts w:ascii="Arial" w:hAnsi="Arial" w:cs="Arial"/>
        <w:b/>
        <w:sz w:val="20"/>
        <w:szCs w:val="20"/>
        <w:lang w:val="en-GB"/>
      </w:rPr>
      <w:t xml:space="preserve">. Mr </w:t>
    </w:r>
    <w:r>
      <w:rPr>
        <w:rFonts w:ascii="Arial" w:hAnsi="Arial" w:cs="Arial"/>
        <w:b/>
        <w:sz w:val="20"/>
        <w:szCs w:val="20"/>
        <w:lang w:val="en-GB"/>
      </w:rPr>
      <w:t>J J McGluwa</w:t>
    </w:r>
    <w:r w:rsidR="00A72A93">
      <w:rPr>
        <w:rFonts w:ascii="Arial" w:hAnsi="Arial" w:cs="Arial"/>
        <w:b/>
        <w:sz w:val="20"/>
        <w:szCs w:val="20"/>
        <w:lang w:val="en-GB"/>
      </w:rPr>
      <w:t xml:space="preserve"> </w:t>
    </w:r>
    <w:r w:rsidR="005768F5" w:rsidRPr="005768F5">
      <w:rPr>
        <w:rFonts w:ascii="Arial" w:hAnsi="Arial" w:cs="Arial"/>
        <w:b/>
        <w:sz w:val="20"/>
        <w:szCs w:val="20"/>
        <w:lang w:val="en-GB"/>
      </w:rPr>
      <w:t xml:space="preserve">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36ECA" w:rsidRPr="00D36EC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B52F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2118</w:t>
    </w:r>
    <w:r w:rsidR="00C17EE2">
      <w:rPr>
        <w:rFonts w:ascii="Arial" w:hAnsi="Arial" w:cs="Arial"/>
        <w:b/>
        <w:sz w:val="20"/>
        <w:szCs w:val="20"/>
        <w:lang w:val="en-GB"/>
      </w:rPr>
      <w:t>. M</w:t>
    </w:r>
    <w:r w:rsidR="00822545">
      <w:rPr>
        <w:rFonts w:ascii="Arial" w:hAnsi="Arial" w:cs="Arial"/>
        <w:b/>
        <w:sz w:val="20"/>
        <w:szCs w:val="20"/>
        <w:lang w:val="en-GB"/>
      </w:rPr>
      <w:t>r</w:t>
    </w:r>
    <w:r>
      <w:rPr>
        <w:rFonts w:ascii="Arial" w:hAnsi="Arial" w:cs="Arial"/>
        <w:b/>
        <w:sz w:val="20"/>
        <w:szCs w:val="20"/>
        <w:lang w:val="en-GB"/>
      </w:rPr>
      <w:t xml:space="preserve"> J J McGluwa</w:t>
    </w:r>
    <w:r w:rsidR="005768F5">
      <w:rPr>
        <w:rFonts w:ascii="Arial" w:hAnsi="Arial" w:cs="Arial"/>
        <w:b/>
        <w:sz w:val="20"/>
        <w:szCs w:val="20"/>
        <w:lang w:val="en-GB"/>
      </w:rPr>
      <w:t xml:space="preserve"> (</w:t>
    </w:r>
    <w:r w:rsidR="00822545">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701BC" w:rsidRPr="002701B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BC" w:rsidRDefault="002701BC" w:rsidP="00670234">
      <w:pPr>
        <w:spacing w:after="0" w:line="240" w:lineRule="auto"/>
      </w:pPr>
      <w:r>
        <w:separator/>
      </w:r>
    </w:p>
  </w:footnote>
  <w:footnote w:type="continuationSeparator" w:id="0">
    <w:p w:rsidR="002701BC" w:rsidRDefault="002701BC"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D36ECA">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A60B31"/>
    <w:multiLevelType w:val="hybridMultilevel"/>
    <w:tmpl w:val="E938BAFC"/>
    <w:lvl w:ilvl="0" w:tplc="FD30B4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5">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6"/>
  </w:num>
  <w:num w:numId="5">
    <w:abstractNumId w:val="20"/>
  </w:num>
  <w:num w:numId="6">
    <w:abstractNumId w:val="8"/>
  </w:num>
  <w:num w:numId="7">
    <w:abstractNumId w:val="18"/>
  </w:num>
  <w:num w:numId="8">
    <w:abstractNumId w:val="5"/>
  </w:num>
  <w:num w:numId="9">
    <w:abstractNumId w:val="10"/>
  </w:num>
  <w:num w:numId="10">
    <w:abstractNumId w:val="1"/>
  </w:num>
  <w:num w:numId="11">
    <w:abstractNumId w:val="22"/>
  </w:num>
  <w:num w:numId="12">
    <w:abstractNumId w:val="17"/>
  </w:num>
  <w:num w:numId="13">
    <w:abstractNumId w:val="9"/>
  </w:num>
  <w:num w:numId="14">
    <w:abstractNumId w:val="24"/>
  </w:num>
  <w:num w:numId="15">
    <w:abstractNumId w:val="23"/>
  </w:num>
  <w:num w:numId="16">
    <w:abstractNumId w:val="21"/>
  </w:num>
  <w:num w:numId="17">
    <w:abstractNumId w:val="11"/>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7"/>
  </w:num>
  <w:num w:numId="23">
    <w:abstractNumId w:val="6"/>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43217"/>
    <w:rsid w:val="00046E86"/>
    <w:rsid w:val="000B4AFA"/>
    <w:rsid w:val="000D66B3"/>
    <w:rsid w:val="000E41EA"/>
    <w:rsid w:val="000E51EA"/>
    <w:rsid w:val="00110627"/>
    <w:rsid w:val="00157708"/>
    <w:rsid w:val="001B760D"/>
    <w:rsid w:val="001C66A5"/>
    <w:rsid w:val="001D78CD"/>
    <w:rsid w:val="001E1750"/>
    <w:rsid w:val="00223F71"/>
    <w:rsid w:val="0022531A"/>
    <w:rsid w:val="00226046"/>
    <w:rsid w:val="00231AF8"/>
    <w:rsid w:val="002701BC"/>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D243D"/>
    <w:rsid w:val="00512B31"/>
    <w:rsid w:val="0052344C"/>
    <w:rsid w:val="00525C51"/>
    <w:rsid w:val="00532231"/>
    <w:rsid w:val="00547A0D"/>
    <w:rsid w:val="0057013D"/>
    <w:rsid w:val="005768F5"/>
    <w:rsid w:val="00590453"/>
    <w:rsid w:val="00595D7B"/>
    <w:rsid w:val="005B52F4"/>
    <w:rsid w:val="005B61CF"/>
    <w:rsid w:val="005D2593"/>
    <w:rsid w:val="005D6920"/>
    <w:rsid w:val="005E103C"/>
    <w:rsid w:val="005E3DBC"/>
    <w:rsid w:val="006248F0"/>
    <w:rsid w:val="00626C37"/>
    <w:rsid w:val="00644F74"/>
    <w:rsid w:val="00647E6D"/>
    <w:rsid w:val="006509EA"/>
    <w:rsid w:val="00670234"/>
    <w:rsid w:val="00676248"/>
    <w:rsid w:val="006768B7"/>
    <w:rsid w:val="0068214C"/>
    <w:rsid w:val="00696968"/>
    <w:rsid w:val="006A152A"/>
    <w:rsid w:val="006A1C9D"/>
    <w:rsid w:val="006A5BA0"/>
    <w:rsid w:val="006D0A19"/>
    <w:rsid w:val="006D6AA8"/>
    <w:rsid w:val="007107BB"/>
    <w:rsid w:val="0071117F"/>
    <w:rsid w:val="007232C0"/>
    <w:rsid w:val="00723CFC"/>
    <w:rsid w:val="00742EE0"/>
    <w:rsid w:val="00757804"/>
    <w:rsid w:val="00763272"/>
    <w:rsid w:val="007860EA"/>
    <w:rsid w:val="007D7585"/>
    <w:rsid w:val="007F3FB4"/>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6E1C"/>
    <w:rsid w:val="009971D3"/>
    <w:rsid w:val="009A4A14"/>
    <w:rsid w:val="009A4BAC"/>
    <w:rsid w:val="009A7AED"/>
    <w:rsid w:val="009B31B1"/>
    <w:rsid w:val="009D2620"/>
    <w:rsid w:val="009E7071"/>
    <w:rsid w:val="009F2AFA"/>
    <w:rsid w:val="009F7527"/>
    <w:rsid w:val="00A44259"/>
    <w:rsid w:val="00A705E3"/>
    <w:rsid w:val="00A71E2B"/>
    <w:rsid w:val="00A72A93"/>
    <w:rsid w:val="00A75A1C"/>
    <w:rsid w:val="00A96497"/>
    <w:rsid w:val="00AA2045"/>
    <w:rsid w:val="00B167BC"/>
    <w:rsid w:val="00B401F8"/>
    <w:rsid w:val="00B53B55"/>
    <w:rsid w:val="00B55D7F"/>
    <w:rsid w:val="00B62797"/>
    <w:rsid w:val="00B64A53"/>
    <w:rsid w:val="00BB6EE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36ECA"/>
    <w:rsid w:val="00D54A32"/>
    <w:rsid w:val="00DF16EE"/>
    <w:rsid w:val="00DF3805"/>
    <w:rsid w:val="00E838F3"/>
    <w:rsid w:val="00E95475"/>
    <w:rsid w:val="00EA5A87"/>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2021-09-08T09:32:00Z</cp:lastPrinted>
  <dcterms:created xsi:type="dcterms:W3CDTF">2021-09-23T11:27:00Z</dcterms:created>
  <dcterms:modified xsi:type="dcterms:W3CDTF">2021-09-23T11:27:00Z</dcterms:modified>
</cp:coreProperties>
</file>