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A42" w:rsidRPr="00272DE9" w:rsidRDefault="00A62A42" w:rsidP="00A62A42">
      <w:pPr>
        <w:spacing w:after="200" w:line="360" w:lineRule="auto"/>
        <w:jc w:val="center"/>
        <w:rPr>
          <w:rFonts w:ascii="Arial" w:eastAsia="Calibri" w:hAnsi="Arial" w:cs="Arial"/>
          <w:b/>
          <w:bCs/>
          <w:sz w:val="32"/>
          <w:szCs w:val="32"/>
          <w:lang w:val="en-ZA"/>
        </w:rPr>
      </w:pPr>
      <w:r>
        <w:rPr>
          <w:rFonts w:ascii="Arial" w:eastAsia="Calibri" w:hAnsi="Arial" w:cs="Arial"/>
          <w:b/>
          <w:bCs/>
          <w:sz w:val="32"/>
          <w:szCs w:val="32"/>
          <w:lang w:val="en-ZA"/>
        </w:rPr>
        <w:t>N</w:t>
      </w:r>
      <w:r w:rsidRPr="00272DE9">
        <w:rPr>
          <w:rFonts w:ascii="Arial" w:eastAsia="Calibri" w:hAnsi="Arial" w:cs="Arial"/>
          <w:b/>
          <w:bCs/>
          <w:sz w:val="32"/>
          <w:szCs w:val="32"/>
          <w:lang w:val="en-ZA"/>
        </w:rPr>
        <w:t>ATIONAL ASSEMBLY</w:t>
      </w:r>
    </w:p>
    <w:p w:rsidR="00A62A42" w:rsidRPr="00272DE9" w:rsidRDefault="00A62A42" w:rsidP="00A62A42">
      <w:pPr>
        <w:spacing w:after="0" w:line="276" w:lineRule="auto"/>
        <w:jc w:val="both"/>
        <w:rPr>
          <w:rFonts w:ascii="Arial" w:eastAsia="Calibri" w:hAnsi="Arial" w:cs="Arial"/>
          <w:b/>
          <w:bCs/>
          <w:sz w:val="32"/>
          <w:szCs w:val="32"/>
          <w:u w:val="single"/>
          <w:lang w:val="en-ZA"/>
        </w:rPr>
      </w:pPr>
      <w:r w:rsidRPr="00272DE9">
        <w:rPr>
          <w:rFonts w:ascii="Arial" w:eastAsia="Calibri" w:hAnsi="Arial" w:cs="Arial"/>
          <w:b/>
          <w:bCs/>
          <w:sz w:val="32"/>
          <w:szCs w:val="32"/>
          <w:u w:val="single"/>
          <w:lang w:val="en-ZA"/>
        </w:rPr>
        <w:t>QUESTION No. 2118-2020</w:t>
      </w:r>
    </w:p>
    <w:p w:rsidR="00A62A42" w:rsidRPr="00272DE9" w:rsidRDefault="00A62A42" w:rsidP="00A62A42">
      <w:pPr>
        <w:spacing w:after="0" w:line="276" w:lineRule="auto"/>
        <w:jc w:val="both"/>
        <w:rPr>
          <w:rFonts w:ascii="Arial" w:eastAsia="Calibri" w:hAnsi="Arial" w:cs="Arial"/>
          <w:sz w:val="32"/>
          <w:szCs w:val="32"/>
          <w:lang w:val="en-ZA"/>
        </w:rPr>
      </w:pPr>
      <w:r w:rsidRPr="00272DE9">
        <w:rPr>
          <w:rFonts w:ascii="Arial" w:eastAsia="Calibri" w:hAnsi="Arial" w:cs="Arial"/>
          <w:b/>
          <w:bCs/>
          <w:sz w:val="32"/>
          <w:szCs w:val="32"/>
          <w:u w:val="single"/>
          <w:lang w:val="en-ZA"/>
        </w:rPr>
        <w:t>FOR WRITTEN REPLY</w:t>
      </w:r>
    </w:p>
    <w:p w:rsidR="00A62A42" w:rsidRPr="00272DE9" w:rsidRDefault="00A62A42" w:rsidP="00A62A42">
      <w:pPr>
        <w:spacing w:before="100" w:beforeAutospacing="1" w:after="0" w:line="276" w:lineRule="auto"/>
        <w:ind w:left="720" w:hanging="720"/>
        <w:jc w:val="both"/>
        <w:outlineLvl w:val="0"/>
        <w:rPr>
          <w:rFonts w:ascii="Arial" w:eastAsia="Calibri" w:hAnsi="Arial" w:cs="Arial"/>
          <w:b/>
          <w:bCs/>
          <w:sz w:val="32"/>
          <w:szCs w:val="32"/>
          <w:lang w:val="en-ZA"/>
        </w:rPr>
      </w:pPr>
      <w:r w:rsidRPr="00272DE9">
        <w:rPr>
          <w:rFonts w:ascii="Arial" w:eastAsia="Calibri" w:hAnsi="Arial" w:cs="Arial"/>
          <w:b/>
          <w:bCs/>
          <w:sz w:val="32"/>
          <w:szCs w:val="32"/>
          <w:lang w:val="en-ZA"/>
        </w:rPr>
        <w:t>Internal Question Paper No. 35-2020, Date of publication 04 September 2020</w:t>
      </w:r>
    </w:p>
    <w:p w:rsidR="00A62A42" w:rsidRPr="00272DE9" w:rsidRDefault="00A62A42" w:rsidP="00A62A42">
      <w:pPr>
        <w:spacing w:before="100" w:beforeAutospacing="1" w:after="0" w:line="276" w:lineRule="auto"/>
        <w:jc w:val="both"/>
        <w:rPr>
          <w:rFonts w:ascii="Arial" w:eastAsia="Calibri" w:hAnsi="Arial" w:cs="Arial"/>
          <w:b/>
          <w:sz w:val="32"/>
          <w:szCs w:val="32"/>
          <w:lang w:val="en-ZA"/>
        </w:rPr>
      </w:pPr>
      <w:r w:rsidRPr="00272DE9">
        <w:rPr>
          <w:rFonts w:ascii="Arial" w:eastAsia="Calibri" w:hAnsi="Arial" w:cs="Arial"/>
          <w:b/>
          <w:sz w:val="32"/>
          <w:szCs w:val="32"/>
          <w:lang w:val="en-ZA"/>
        </w:rPr>
        <w:t>‘MS V VAN DYK (DA) to ask the Minister of Sport, Arts and Culture:</w:t>
      </w:r>
    </w:p>
    <w:p w:rsidR="00A62A42" w:rsidRPr="00272DE9" w:rsidRDefault="00A62A42" w:rsidP="00A62A42">
      <w:pPr>
        <w:shd w:val="clear" w:color="auto" w:fill="FFFFFF"/>
        <w:spacing w:before="100" w:beforeAutospacing="1" w:after="0" w:line="276" w:lineRule="auto"/>
        <w:ind w:left="720" w:hanging="720"/>
        <w:jc w:val="both"/>
        <w:outlineLvl w:val="0"/>
        <w:rPr>
          <w:rFonts w:ascii="Arial" w:eastAsia="Calibri" w:hAnsi="Arial" w:cs="Arial"/>
          <w:b/>
          <w:sz w:val="32"/>
          <w:szCs w:val="32"/>
          <w:lang w:val="en-ZA"/>
        </w:rPr>
      </w:pPr>
      <w:r w:rsidRPr="00272DE9">
        <w:rPr>
          <w:rFonts w:ascii="Arial" w:eastAsia="Calibri" w:hAnsi="Arial" w:cs="Arial"/>
          <w:color w:val="000000"/>
          <w:sz w:val="32"/>
          <w:szCs w:val="32"/>
          <w:lang w:val="en-ZA"/>
        </w:rPr>
        <w:tab/>
        <w:t xml:space="preserve">Whether, with reference to his media statement released on 3 August 2020 where it indicated that 117 applications are still being finalised, while the budget provision also indicates that his department has taken into consideration the commitments for unpaid beneficiaries from the first phase, this being estimated at R34 million (details furnished), he will clarify whether the outstanding 117 application will be receiving monies from the estimated R34 million; if not, what is the position in this regard; if so, what are the relevant details?                                                           </w:t>
      </w:r>
      <w:r w:rsidRPr="00272DE9">
        <w:rPr>
          <w:rFonts w:ascii="Arial" w:eastAsia="Calibri" w:hAnsi="Arial" w:cs="Arial"/>
          <w:b/>
          <w:color w:val="000000"/>
          <w:sz w:val="32"/>
          <w:szCs w:val="32"/>
          <w:lang w:val="en-ZA"/>
        </w:rPr>
        <w:t>NW2680E</w:t>
      </w:r>
    </w:p>
    <w:p w:rsidR="00A62A42" w:rsidRPr="00272DE9" w:rsidRDefault="00A62A42" w:rsidP="00A62A42">
      <w:pPr>
        <w:shd w:val="clear" w:color="auto" w:fill="FFFFFF"/>
        <w:spacing w:after="0" w:line="276" w:lineRule="auto"/>
        <w:rPr>
          <w:rFonts w:ascii="Arial" w:eastAsia="Calibri" w:hAnsi="Arial" w:cs="Arial"/>
          <w:b/>
          <w:sz w:val="32"/>
          <w:szCs w:val="32"/>
          <w:lang w:val="en-ZA"/>
        </w:rPr>
      </w:pPr>
    </w:p>
    <w:p w:rsidR="00A62A42" w:rsidRPr="00272DE9" w:rsidRDefault="00A62A42" w:rsidP="00A62A42">
      <w:pPr>
        <w:shd w:val="clear" w:color="auto" w:fill="FFFFFF"/>
        <w:spacing w:after="0" w:line="276" w:lineRule="auto"/>
        <w:rPr>
          <w:rFonts w:ascii="Arial" w:eastAsia="Calibri" w:hAnsi="Arial" w:cs="Arial"/>
          <w:b/>
          <w:sz w:val="32"/>
          <w:szCs w:val="32"/>
          <w:lang w:val="en-ZA"/>
        </w:rPr>
      </w:pPr>
      <w:r w:rsidRPr="00272DE9">
        <w:rPr>
          <w:rFonts w:ascii="Arial" w:eastAsia="Calibri" w:hAnsi="Arial" w:cs="Arial"/>
          <w:b/>
          <w:sz w:val="32"/>
          <w:szCs w:val="32"/>
          <w:lang w:val="en-ZA"/>
        </w:rPr>
        <w:t>REPLY</w:t>
      </w:r>
    </w:p>
    <w:p w:rsidR="00A62A42" w:rsidRPr="00272DE9" w:rsidRDefault="00A62A42" w:rsidP="00A62A42">
      <w:pPr>
        <w:spacing w:after="0" w:line="276" w:lineRule="auto"/>
        <w:jc w:val="both"/>
        <w:rPr>
          <w:rFonts w:ascii="Arial" w:eastAsia="Calibri" w:hAnsi="Arial" w:cs="Arial"/>
          <w:color w:val="000000"/>
          <w:sz w:val="32"/>
          <w:szCs w:val="32"/>
          <w:lang w:val="en-ZA"/>
        </w:rPr>
      </w:pPr>
      <w:r w:rsidRPr="00272DE9">
        <w:rPr>
          <w:rFonts w:ascii="Arial" w:eastAsia="Calibri" w:hAnsi="Arial" w:cs="Arial"/>
          <w:color w:val="000000"/>
          <w:sz w:val="32"/>
          <w:szCs w:val="32"/>
          <w:lang w:val="en-ZA"/>
        </w:rPr>
        <w:t xml:space="preserve">The 117 outstanding applications were paid from the </w:t>
      </w:r>
      <w:r>
        <w:rPr>
          <w:rFonts w:ascii="Arial" w:eastAsia="Calibri" w:hAnsi="Arial" w:cs="Arial"/>
          <w:color w:val="000000"/>
          <w:sz w:val="32"/>
          <w:szCs w:val="32"/>
          <w:lang w:val="en-ZA"/>
        </w:rPr>
        <w:t>R34 Million committed funds</w:t>
      </w:r>
      <w:r w:rsidRPr="00272DE9">
        <w:rPr>
          <w:rFonts w:ascii="Arial" w:eastAsia="Calibri" w:hAnsi="Arial" w:cs="Arial"/>
          <w:color w:val="000000"/>
          <w:sz w:val="32"/>
          <w:szCs w:val="32"/>
          <w:lang w:val="en-ZA"/>
        </w:rPr>
        <w:t xml:space="preserve"> for COVID-19 Relief and now included in the total list of beneficiaries as attached. </w:t>
      </w:r>
    </w:p>
    <w:p w:rsidR="00A62A42" w:rsidRPr="00272DE9" w:rsidRDefault="00A62A42" w:rsidP="00A62A42">
      <w:pPr>
        <w:rPr>
          <w:rFonts w:ascii="Arial" w:hAnsi="Arial" w:cs="Arial"/>
          <w:sz w:val="32"/>
          <w:szCs w:val="32"/>
        </w:rPr>
      </w:pPr>
      <w:r w:rsidRPr="00B91F9E">
        <w:rPr>
          <w:rFonts w:ascii="Arial" w:hAnsi="Arial" w:cs="Arial"/>
          <w:sz w:val="32"/>
          <w:szCs w:val="32"/>
        </w:rPr>
        <w:object w:dxaOrig="5431" w:dyaOrig="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5pt;height:41.25pt" o:ole="">
            <v:imagedata r:id="rId4" o:title=""/>
          </v:shape>
          <o:OLEObject Type="Embed" ProgID="Package" ShapeID="_x0000_i1025" DrawAspect="Content" ObjectID="_1664020762" r:id="rId5"/>
        </w:object>
      </w:r>
    </w:p>
    <w:p w:rsidR="00A62A42" w:rsidRPr="00272DE9" w:rsidRDefault="00A62A42" w:rsidP="00A62A42">
      <w:pPr>
        <w:spacing w:after="200" w:line="276" w:lineRule="auto"/>
        <w:rPr>
          <w:rFonts w:ascii="Arial" w:eastAsia="Calibri" w:hAnsi="Arial" w:cs="Arial"/>
          <w:sz w:val="32"/>
          <w:szCs w:val="32"/>
          <w:lang w:val="en-ZA"/>
        </w:rPr>
      </w:pPr>
    </w:p>
    <w:p w:rsidR="00A62A42" w:rsidRDefault="00A62A42" w:rsidP="00A62A42">
      <w:pPr>
        <w:spacing w:after="200" w:line="276" w:lineRule="auto"/>
        <w:rPr>
          <w:rFonts w:ascii="Arial" w:eastAsia="Calibri" w:hAnsi="Arial" w:cs="Arial"/>
          <w:sz w:val="32"/>
          <w:szCs w:val="32"/>
          <w:lang w:val="en-ZA"/>
        </w:rPr>
      </w:pPr>
    </w:p>
    <w:p w:rsidR="004C3113" w:rsidRDefault="004C3113">
      <w:bookmarkStart w:id="0" w:name="_GoBack"/>
      <w:bookmarkEnd w:id="0"/>
    </w:p>
    <w:sectPr w:rsidR="004C3113" w:rsidSect="002050E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62A42"/>
    <w:rsid w:val="002050E9"/>
    <w:rsid w:val="004C3113"/>
    <w:rsid w:val="00780BBF"/>
    <w:rsid w:val="00A62A42"/>
    <w:rsid w:val="00D27B43"/>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A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151</Words>
  <Characters>861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Simion Nkanunu</dc:creator>
  <cp:lastModifiedBy>USER</cp:lastModifiedBy>
  <cp:revision>2</cp:revision>
  <dcterms:created xsi:type="dcterms:W3CDTF">2020-10-12T13:13:00Z</dcterms:created>
  <dcterms:modified xsi:type="dcterms:W3CDTF">2020-10-12T13:13:00Z</dcterms:modified>
</cp:coreProperties>
</file>