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85CC3">
        <w:rPr>
          <w:rFonts w:ascii="Times New Roman" w:hAnsi="Times New Roman" w:cs="Times New Roman"/>
          <w:b/>
          <w:sz w:val="24"/>
          <w:szCs w:val="24"/>
        </w:rPr>
        <w:t xml:space="preserve"> 2104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E85CC3" w:rsidRPr="00E85CC3" w:rsidRDefault="00E85CC3" w:rsidP="00E85CC3">
      <w:pPr>
        <w:spacing w:before="100" w:beforeAutospacing="1" w:after="100" w:afterAutospacing="1" w:line="240" w:lineRule="auto"/>
        <w:ind w:left="709" w:hanging="709"/>
        <w:jc w:val="both"/>
        <w:outlineLvl w:val="0"/>
        <w:rPr>
          <w:rFonts w:ascii="Times New Roman" w:eastAsia="Calibri" w:hAnsi="Times New Roman" w:cs="Times New Roman"/>
          <w:sz w:val="24"/>
          <w:szCs w:val="24"/>
        </w:rPr>
      </w:pPr>
      <w:r w:rsidRPr="00E85CC3">
        <w:rPr>
          <w:rFonts w:ascii="Times New Roman" w:eastAsia="Calibri" w:hAnsi="Times New Roman" w:cs="Times New Roman"/>
          <w:b/>
          <w:sz w:val="24"/>
          <w:szCs w:val="24"/>
        </w:rPr>
        <w:t>2104.</w:t>
      </w:r>
      <w:r w:rsidRPr="00E85CC3">
        <w:rPr>
          <w:rFonts w:ascii="Times New Roman" w:eastAsia="Calibri" w:hAnsi="Times New Roman" w:cs="Times New Roman"/>
          <w:b/>
          <w:sz w:val="24"/>
          <w:szCs w:val="24"/>
        </w:rPr>
        <w:tab/>
      </w:r>
      <w:r w:rsidRPr="00E85CC3">
        <w:rPr>
          <w:rFonts w:ascii="Times New Roman" w:eastAsia="Calibri" w:hAnsi="Times New Roman" w:cs="Times New Roman"/>
          <w:b/>
          <w:bCs/>
          <w:sz w:val="24"/>
          <w:szCs w:val="24"/>
        </w:rPr>
        <w:t xml:space="preserve">Ms H </w:t>
      </w:r>
      <w:proofErr w:type="spellStart"/>
      <w:r w:rsidRPr="00E85CC3">
        <w:rPr>
          <w:rFonts w:ascii="Times New Roman" w:eastAsia="Calibri" w:hAnsi="Times New Roman" w:cs="Times New Roman"/>
          <w:b/>
          <w:bCs/>
          <w:sz w:val="24"/>
          <w:szCs w:val="24"/>
        </w:rPr>
        <w:t>Bucwa</w:t>
      </w:r>
      <w:proofErr w:type="spellEnd"/>
      <w:r w:rsidRPr="00E85CC3">
        <w:rPr>
          <w:rFonts w:ascii="Times New Roman" w:eastAsia="Calibri" w:hAnsi="Times New Roman" w:cs="Times New Roman"/>
          <w:b/>
          <w:bCs/>
          <w:sz w:val="24"/>
          <w:szCs w:val="24"/>
        </w:rPr>
        <w:t xml:space="preserve"> </w:t>
      </w:r>
      <w:r w:rsidRPr="00E85CC3">
        <w:rPr>
          <w:rFonts w:ascii="Times New Roman" w:eastAsia="Calibri" w:hAnsi="Times New Roman" w:cs="Times New Roman"/>
          <w:b/>
          <w:sz w:val="24"/>
          <w:szCs w:val="24"/>
        </w:rPr>
        <w:t>(DA) to ask the Minister of Basic Education:</w:t>
      </w:r>
    </w:p>
    <w:p w:rsidR="00E85CC3" w:rsidRPr="00E85CC3" w:rsidRDefault="00E85CC3" w:rsidP="00E85CC3">
      <w:pPr>
        <w:spacing w:before="100" w:beforeAutospacing="1" w:after="100" w:afterAutospacing="1" w:line="240" w:lineRule="auto"/>
        <w:ind w:left="1440" w:hanging="720"/>
        <w:jc w:val="both"/>
        <w:rPr>
          <w:rFonts w:ascii="Times New Roman" w:eastAsia="Calibri" w:hAnsi="Times New Roman" w:cs="Times New Roman"/>
          <w:color w:val="000000"/>
          <w:sz w:val="24"/>
          <w:szCs w:val="24"/>
          <w:lang w:eastAsia="en-ZA"/>
        </w:rPr>
      </w:pPr>
      <w:r w:rsidRPr="00E85CC3">
        <w:rPr>
          <w:rFonts w:ascii="Times New Roman" w:eastAsia="Calibri" w:hAnsi="Times New Roman" w:cs="Times New Roman"/>
          <w:color w:val="000000"/>
          <w:sz w:val="24"/>
          <w:szCs w:val="24"/>
          <w:lang w:eastAsia="en-ZA"/>
        </w:rPr>
        <w:t>(1)</w:t>
      </w:r>
      <w:r w:rsidRPr="00E85CC3">
        <w:rPr>
          <w:rFonts w:ascii="Times New Roman" w:eastAsia="Calibri" w:hAnsi="Times New Roman" w:cs="Times New Roman"/>
          <w:color w:val="000000"/>
          <w:sz w:val="24"/>
          <w:szCs w:val="24"/>
          <w:lang w:eastAsia="en-ZA"/>
        </w:rPr>
        <w:tab/>
        <w:t>What (a) number of schools in each province currently have (</w:t>
      </w:r>
      <w:proofErr w:type="spellStart"/>
      <w:r w:rsidRPr="00E85CC3">
        <w:rPr>
          <w:rFonts w:ascii="Times New Roman" w:eastAsia="Calibri" w:hAnsi="Times New Roman" w:cs="Times New Roman"/>
          <w:color w:val="000000"/>
          <w:sz w:val="24"/>
          <w:szCs w:val="24"/>
          <w:lang w:eastAsia="en-ZA"/>
        </w:rPr>
        <w:t>i</w:t>
      </w:r>
      <w:proofErr w:type="spellEnd"/>
      <w:r w:rsidRPr="00E85CC3">
        <w:rPr>
          <w:rFonts w:ascii="Times New Roman" w:eastAsia="Calibri" w:hAnsi="Times New Roman" w:cs="Times New Roman"/>
          <w:color w:val="000000"/>
          <w:sz w:val="24"/>
          <w:szCs w:val="24"/>
          <w:lang w:eastAsia="en-ZA"/>
        </w:rPr>
        <w:t xml:space="preserve">) non-ventilated pit latrine </w:t>
      </w:r>
      <w:r w:rsidRPr="00E85CC3">
        <w:rPr>
          <w:rFonts w:ascii="Times New Roman" w:eastAsia="Calibri" w:hAnsi="Times New Roman" w:cs="Times New Roman"/>
          <w:sz w:val="24"/>
          <w:szCs w:val="24"/>
        </w:rPr>
        <w:t>toilets</w:t>
      </w:r>
      <w:r w:rsidRPr="00E85CC3">
        <w:rPr>
          <w:rFonts w:ascii="Times New Roman" w:eastAsia="Calibri" w:hAnsi="Times New Roman" w:cs="Times New Roman"/>
          <w:color w:val="000000"/>
          <w:sz w:val="24"/>
          <w:szCs w:val="24"/>
          <w:lang w:eastAsia="en-ZA"/>
        </w:rPr>
        <w:t xml:space="preserve"> and (ii) ventilated improved pit latrine toilets and (b) is the name of each school in each case;</w:t>
      </w:r>
    </w:p>
    <w:p w:rsidR="00E85CC3" w:rsidRPr="00E85CC3" w:rsidRDefault="00E85CC3" w:rsidP="00E85CC3">
      <w:pPr>
        <w:spacing w:before="100" w:beforeAutospacing="1" w:after="100" w:afterAutospacing="1" w:line="240" w:lineRule="auto"/>
        <w:ind w:left="1440" w:hanging="720"/>
        <w:jc w:val="both"/>
        <w:rPr>
          <w:rFonts w:ascii="Times New Roman" w:eastAsia="Calibri" w:hAnsi="Times New Roman" w:cs="Times New Roman"/>
          <w:sz w:val="24"/>
          <w:szCs w:val="24"/>
        </w:rPr>
      </w:pPr>
      <w:r w:rsidRPr="00E85CC3">
        <w:rPr>
          <w:rFonts w:ascii="Times New Roman" w:eastAsia="Times New Roman" w:hAnsi="Times New Roman" w:cs="Times New Roman"/>
          <w:color w:val="000000"/>
          <w:sz w:val="24"/>
          <w:szCs w:val="24"/>
          <w:lang w:val="en-US" w:eastAsia="en-ZA"/>
        </w:rPr>
        <w:t>(2)</w:t>
      </w:r>
      <w:r w:rsidRPr="00E85CC3">
        <w:rPr>
          <w:rFonts w:ascii="Times New Roman" w:eastAsia="Times New Roman" w:hAnsi="Times New Roman" w:cs="Times New Roman"/>
          <w:color w:val="000000"/>
          <w:sz w:val="24"/>
          <w:szCs w:val="24"/>
          <w:lang w:val="en-US" w:eastAsia="en-ZA"/>
        </w:rPr>
        <w:tab/>
      </w:r>
      <w:proofErr w:type="gramStart"/>
      <w:r w:rsidRPr="00E85CC3">
        <w:rPr>
          <w:rFonts w:ascii="Times New Roman" w:eastAsia="Times New Roman" w:hAnsi="Times New Roman" w:cs="Times New Roman"/>
          <w:color w:val="000000"/>
          <w:sz w:val="24"/>
          <w:szCs w:val="24"/>
          <w:lang w:val="en-US" w:eastAsia="en-ZA"/>
        </w:rPr>
        <w:t>whether</w:t>
      </w:r>
      <w:proofErr w:type="gramEnd"/>
      <w:r w:rsidRPr="00E85CC3">
        <w:rPr>
          <w:rFonts w:ascii="Times New Roman" w:eastAsia="Times New Roman" w:hAnsi="Times New Roman" w:cs="Times New Roman"/>
          <w:color w:val="000000"/>
          <w:sz w:val="24"/>
          <w:szCs w:val="24"/>
          <w:lang w:val="en-US" w:eastAsia="en-ZA"/>
        </w:rPr>
        <w:t xml:space="preserve"> the toilets at any of the specified  schools are scheduled to be upgraded; if so, (a) </w:t>
      </w:r>
      <w:r w:rsidRPr="00E85CC3">
        <w:rPr>
          <w:rFonts w:ascii="Times New Roman" w:eastAsia="Calibri" w:hAnsi="Times New Roman" w:cs="Times New Roman"/>
          <w:sz w:val="24"/>
          <w:szCs w:val="24"/>
        </w:rPr>
        <w:t>on</w:t>
      </w:r>
      <w:r w:rsidRPr="00E85CC3">
        <w:rPr>
          <w:rFonts w:ascii="Times New Roman" w:eastAsia="Times New Roman" w:hAnsi="Times New Roman" w:cs="Times New Roman"/>
          <w:color w:val="000000"/>
          <w:sz w:val="24"/>
          <w:szCs w:val="24"/>
          <w:lang w:val="en-US" w:eastAsia="en-ZA"/>
        </w:rPr>
        <w:t xml:space="preserve"> what date and (b) what are the further relevant details in this regard</w:t>
      </w:r>
      <w:r w:rsidRPr="00E85CC3">
        <w:rPr>
          <w:rFonts w:ascii="Times New Roman" w:eastAsia="Calibri" w:hAnsi="Times New Roman" w:cs="Times New Roman"/>
          <w:sz w:val="24"/>
          <w:szCs w:val="24"/>
          <w:lang w:eastAsia="en-ZA"/>
        </w:rPr>
        <w:t>?</w:t>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4"/>
          <w:szCs w:val="24"/>
          <w:lang w:eastAsia="en-ZA"/>
        </w:rPr>
        <w:tab/>
      </w:r>
      <w:r w:rsidRPr="00E85CC3">
        <w:rPr>
          <w:rFonts w:ascii="Times New Roman" w:eastAsia="Calibri" w:hAnsi="Times New Roman" w:cs="Times New Roman"/>
          <w:sz w:val="20"/>
          <w:szCs w:val="20"/>
        </w:rPr>
        <w:t>NW2258E</w:t>
      </w:r>
    </w:p>
    <w:p w:rsidR="006D7B63" w:rsidRPr="006D7B63" w:rsidRDefault="006D7B63">
      <w:pPr>
        <w:rPr>
          <w:rFonts w:ascii="Times New Roman" w:hAnsi="Times New Roman" w:cs="Times New Roman"/>
          <w:sz w:val="28"/>
          <w:szCs w:val="28"/>
        </w:rPr>
      </w:pPr>
    </w:p>
    <w:p w:rsidR="006D7B63" w:rsidRDefault="00260EB0">
      <w:pPr>
        <w:rPr>
          <w:rFonts w:ascii="Times New Roman" w:hAnsi="Times New Roman" w:cs="Times New Roman"/>
          <w:b/>
        </w:rPr>
      </w:pPr>
      <w:r w:rsidRPr="00260EB0">
        <w:rPr>
          <w:rFonts w:ascii="Times New Roman" w:hAnsi="Times New Roman" w:cs="Times New Roman"/>
          <w:b/>
        </w:rPr>
        <w:t>RESPONSE</w:t>
      </w:r>
    </w:p>
    <w:p w:rsidR="00850616" w:rsidRPr="002F64EE" w:rsidRDefault="00850616" w:rsidP="00850616">
      <w:pPr>
        <w:pStyle w:val="ListParagraph"/>
        <w:numPr>
          <w:ilvl w:val="0"/>
          <w:numId w:val="1"/>
        </w:numPr>
        <w:jc w:val="both"/>
        <w:rPr>
          <w:rFonts w:ascii="Times New Roman" w:hAnsi="Times New Roman" w:cs="Times New Roman"/>
          <w:sz w:val="24"/>
          <w:szCs w:val="24"/>
        </w:rPr>
      </w:pPr>
      <w:r w:rsidRPr="002F64EE">
        <w:rPr>
          <w:rFonts w:ascii="Times New Roman" w:hAnsi="Times New Roman" w:cs="Times New Roman"/>
          <w:sz w:val="24"/>
          <w:szCs w:val="24"/>
        </w:rPr>
        <w:t xml:space="preserve">The requested information resides with Provincial Education Departments (PEDs). The </w:t>
      </w:r>
      <w:bookmarkStart w:id="0" w:name="_GoBack"/>
      <w:r w:rsidRPr="002F64EE">
        <w:rPr>
          <w:rFonts w:ascii="Times New Roman" w:hAnsi="Times New Roman" w:cs="Times New Roman"/>
          <w:sz w:val="24"/>
          <w:szCs w:val="24"/>
        </w:rPr>
        <w:t xml:space="preserve">honourable member is advised to request this information directly from the provinces </w:t>
      </w:r>
      <w:bookmarkEnd w:id="0"/>
      <w:r w:rsidRPr="002F64EE">
        <w:rPr>
          <w:rFonts w:ascii="Times New Roman" w:hAnsi="Times New Roman" w:cs="Times New Roman"/>
          <w:sz w:val="24"/>
          <w:szCs w:val="24"/>
        </w:rPr>
        <w:t xml:space="preserve">through the Legislatures. </w:t>
      </w:r>
    </w:p>
    <w:p w:rsidR="00850616" w:rsidRPr="002F64EE" w:rsidRDefault="00850616" w:rsidP="00850616">
      <w:pPr>
        <w:pStyle w:val="ListParagraph"/>
        <w:numPr>
          <w:ilvl w:val="0"/>
          <w:numId w:val="1"/>
        </w:numPr>
        <w:jc w:val="both"/>
        <w:rPr>
          <w:rFonts w:ascii="Times New Roman" w:hAnsi="Times New Roman" w:cs="Times New Roman"/>
          <w:sz w:val="24"/>
          <w:szCs w:val="24"/>
        </w:rPr>
      </w:pPr>
      <w:r w:rsidRPr="002F64EE">
        <w:rPr>
          <w:rFonts w:ascii="Times New Roman" w:hAnsi="Times New Roman" w:cs="Times New Roman"/>
          <w:sz w:val="24"/>
          <w:szCs w:val="24"/>
        </w:rPr>
        <w:t>Department of Basic Education (DBE) is working with Provincial Education Departments (PEDs) for the eradication of pit latrines. At this point DBE has 402 projects under construction and a further 102 projects are in the pipeline to be completed this financial year.  The Department is consulting with the Presidency and will in due course release further information in relation to provincial undertakings, private undertaking and additional resources which may become available. Once this process is completed the department will provide information on the affected schools and timelines.</w:t>
      </w:r>
    </w:p>
    <w:p w:rsidR="00260EB0" w:rsidRPr="00260EB0" w:rsidRDefault="00260EB0">
      <w:pPr>
        <w:rPr>
          <w:rFonts w:ascii="Times New Roman" w:hAnsi="Times New Roman" w:cs="Times New Roman"/>
          <w:b/>
        </w:rPr>
      </w:pPr>
    </w:p>
    <w:p w:rsidR="00260EB0" w:rsidRPr="006D7B63" w:rsidRDefault="00260EB0">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4FA0"/>
    <w:multiLevelType w:val="hybridMultilevel"/>
    <w:tmpl w:val="08D64704"/>
    <w:lvl w:ilvl="0" w:tplc="85463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7587"/>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60EB0"/>
    <w:rsid w:val="0027063B"/>
    <w:rsid w:val="002A6821"/>
    <w:rsid w:val="002C32A6"/>
    <w:rsid w:val="002D1513"/>
    <w:rsid w:val="00310F5F"/>
    <w:rsid w:val="0033504C"/>
    <w:rsid w:val="00341226"/>
    <w:rsid w:val="00343876"/>
    <w:rsid w:val="003511EF"/>
    <w:rsid w:val="0037043F"/>
    <w:rsid w:val="003B39A7"/>
    <w:rsid w:val="003B6C53"/>
    <w:rsid w:val="003F26D9"/>
    <w:rsid w:val="00400D7D"/>
    <w:rsid w:val="00401744"/>
    <w:rsid w:val="00405587"/>
    <w:rsid w:val="00430337"/>
    <w:rsid w:val="00445162"/>
    <w:rsid w:val="00445915"/>
    <w:rsid w:val="004460E6"/>
    <w:rsid w:val="004532C0"/>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C21C9"/>
    <w:rsid w:val="006D7B63"/>
    <w:rsid w:val="006F297B"/>
    <w:rsid w:val="00720CC4"/>
    <w:rsid w:val="00735204"/>
    <w:rsid w:val="007A4190"/>
    <w:rsid w:val="007D5B29"/>
    <w:rsid w:val="007F25CB"/>
    <w:rsid w:val="008015CE"/>
    <w:rsid w:val="00830D56"/>
    <w:rsid w:val="00830FC7"/>
    <w:rsid w:val="00850616"/>
    <w:rsid w:val="00857A1D"/>
    <w:rsid w:val="008E742B"/>
    <w:rsid w:val="009132A2"/>
    <w:rsid w:val="009434F5"/>
    <w:rsid w:val="00955E25"/>
    <w:rsid w:val="00975403"/>
    <w:rsid w:val="00996F09"/>
    <w:rsid w:val="009B6115"/>
    <w:rsid w:val="009C2773"/>
    <w:rsid w:val="009D302C"/>
    <w:rsid w:val="009F03E8"/>
    <w:rsid w:val="00A20079"/>
    <w:rsid w:val="00A451EB"/>
    <w:rsid w:val="00A603D7"/>
    <w:rsid w:val="00A62005"/>
    <w:rsid w:val="00A666AB"/>
    <w:rsid w:val="00AB4B1C"/>
    <w:rsid w:val="00AE1828"/>
    <w:rsid w:val="00B6783D"/>
    <w:rsid w:val="00B81D4D"/>
    <w:rsid w:val="00BA70AC"/>
    <w:rsid w:val="00C00DC4"/>
    <w:rsid w:val="00C4444B"/>
    <w:rsid w:val="00C82C10"/>
    <w:rsid w:val="00C90C8F"/>
    <w:rsid w:val="00CE3112"/>
    <w:rsid w:val="00D13D42"/>
    <w:rsid w:val="00D34C31"/>
    <w:rsid w:val="00D6328E"/>
    <w:rsid w:val="00D713FC"/>
    <w:rsid w:val="00D81F8A"/>
    <w:rsid w:val="00D9276C"/>
    <w:rsid w:val="00D94B1F"/>
    <w:rsid w:val="00D97E99"/>
    <w:rsid w:val="00E34908"/>
    <w:rsid w:val="00E67F6F"/>
    <w:rsid w:val="00E85CC3"/>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B0"/>
    <w:rPr>
      <w:rFonts w:ascii="Segoe UI" w:hAnsi="Segoe UI" w:cs="Segoe UI"/>
      <w:sz w:val="18"/>
      <w:szCs w:val="18"/>
    </w:rPr>
  </w:style>
  <w:style w:type="paragraph" w:styleId="ListParagraph">
    <w:name w:val="List Paragraph"/>
    <w:basedOn w:val="Normal"/>
    <w:uiPriority w:val="34"/>
    <w:qFormat/>
    <w:rsid w:val="0085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Zungu, Jeanette</cp:lastModifiedBy>
  <cp:revision>4</cp:revision>
  <cp:lastPrinted>2018-06-29T09:39:00Z</cp:lastPrinted>
  <dcterms:created xsi:type="dcterms:W3CDTF">2018-06-29T09:19:00Z</dcterms:created>
  <dcterms:modified xsi:type="dcterms:W3CDTF">2018-07-06T07:22:00Z</dcterms:modified>
</cp:coreProperties>
</file>