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Pr="00A7584A" w:rsidRDefault="00BB10A8" w:rsidP="004B2918">
      <w:pPr>
        <w:jc w:val="center"/>
      </w:pPr>
      <w:r w:rsidRPr="00A7584A">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79988678" r:id="rId9"/>
        </w:object>
      </w:r>
    </w:p>
    <w:p w:rsidR="00F0294B" w:rsidRPr="00A7584A" w:rsidRDefault="00F0294B" w:rsidP="00DE3361">
      <w:pPr>
        <w:jc w:val="both"/>
      </w:pPr>
    </w:p>
    <w:p w:rsidR="00F0294B" w:rsidRPr="00A7584A" w:rsidRDefault="00F0294B" w:rsidP="004B2918">
      <w:pPr>
        <w:spacing w:line="276" w:lineRule="auto"/>
        <w:jc w:val="center"/>
        <w:rPr>
          <w:rFonts w:ascii="Arial" w:hAnsi="Arial" w:cs="Arial"/>
          <w:b/>
          <w:color w:val="00B050"/>
        </w:rPr>
      </w:pPr>
      <w:r w:rsidRPr="00A7584A">
        <w:rPr>
          <w:rFonts w:ascii="Arial" w:hAnsi="Arial" w:cs="Arial"/>
          <w:b/>
          <w:color w:val="00B050"/>
        </w:rPr>
        <w:t>MINISTER IN THE PRESIDENCY: REPUBLIC OF SOUTH AFRICA</w:t>
      </w:r>
    </w:p>
    <w:p w:rsidR="00F0294B" w:rsidRPr="00A7584A" w:rsidRDefault="00F0294B" w:rsidP="004B2918">
      <w:pPr>
        <w:spacing w:line="276" w:lineRule="auto"/>
        <w:jc w:val="center"/>
        <w:rPr>
          <w:rFonts w:ascii="Arial" w:hAnsi="Arial" w:cs="Arial"/>
        </w:rPr>
      </w:pPr>
      <w:r w:rsidRPr="00A7584A">
        <w:rPr>
          <w:rFonts w:ascii="Arial" w:hAnsi="Arial" w:cs="Arial"/>
          <w:color w:val="181512"/>
        </w:rPr>
        <w:t xml:space="preserve">Private Bag X1000, Pretoria, 0001, </w:t>
      </w:r>
      <w:r w:rsidRPr="00A7584A">
        <w:rPr>
          <w:rFonts w:ascii="Arial" w:hAnsi="Arial" w:cs="Arial"/>
        </w:rPr>
        <w:t>Union Buildings, Government Avenue, PRETORIA</w:t>
      </w:r>
    </w:p>
    <w:p w:rsidR="00F0294B" w:rsidRPr="00A7584A" w:rsidRDefault="00F0294B" w:rsidP="004B2918">
      <w:pPr>
        <w:pBdr>
          <w:bottom w:val="single" w:sz="6" w:space="1" w:color="auto"/>
        </w:pBdr>
        <w:tabs>
          <w:tab w:val="left" w:pos="1418"/>
        </w:tabs>
        <w:spacing w:line="276" w:lineRule="auto"/>
        <w:ind w:left="284"/>
        <w:jc w:val="center"/>
      </w:pPr>
      <w:r w:rsidRPr="00A7584A">
        <w:rPr>
          <w:rFonts w:ascii="Arial" w:hAnsi="Arial"/>
          <w:kern w:val="30"/>
        </w:rPr>
        <w:t xml:space="preserve">Tel: </w:t>
      </w:r>
      <w:r w:rsidRPr="00A7584A">
        <w:rPr>
          <w:rFonts w:ascii="Arial" w:hAnsi="Arial" w:cs="Arial"/>
        </w:rPr>
        <w:t xml:space="preserve">(012) 300 5200, </w:t>
      </w:r>
      <w:r w:rsidRPr="00A7584A">
        <w:rPr>
          <w:rFonts w:ascii="Arial" w:hAnsi="Arial"/>
          <w:kern w:val="30"/>
        </w:rPr>
        <w:t>Website:</w:t>
      </w:r>
      <w:r w:rsidRPr="00A7584A">
        <w:rPr>
          <w:rFonts w:ascii="Arial" w:hAnsi="Arial" w:cs="Arial"/>
          <w:color w:val="0000FF"/>
        </w:rPr>
        <w:t xml:space="preserve"> </w:t>
      </w:r>
      <w:hyperlink r:id="rId10" w:history="1">
        <w:r w:rsidRPr="00A7584A">
          <w:rPr>
            <w:rStyle w:val="Hyperlink"/>
            <w:rFonts w:ascii="Arial" w:hAnsi="Arial" w:cs="Arial"/>
          </w:rPr>
          <w:t>www.thepresidency.gov.za</w:t>
        </w:r>
      </w:hyperlink>
    </w:p>
    <w:p w:rsidR="00BB10A8" w:rsidRPr="00A7584A" w:rsidRDefault="00BB10A8" w:rsidP="004B2918">
      <w:pPr>
        <w:ind w:right="454"/>
        <w:jc w:val="center"/>
        <w:rPr>
          <w:rFonts w:ascii="Arial" w:hAnsi="Arial" w:cs="Arial"/>
          <w:lang w:val="en-US"/>
        </w:rPr>
      </w:pPr>
    </w:p>
    <w:p w:rsidR="00BB10A8" w:rsidRPr="00A7584A" w:rsidRDefault="00B31532" w:rsidP="004B2918">
      <w:pPr>
        <w:ind w:right="454"/>
        <w:jc w:val="center"/>
        <w:rPr>
          <w:rFonts w:ascii="Calibri" w:hAnsi="Calibri" w:cs="Calibri"/>
          <w:b/>
        </w:rPr>
      </w:pPr>
      <w:r w:rsidRPr="00A7584A">
        <w:rPr>
          <w:rFonts w:ascii="Calibri" w:hAnsi="Calibri" w:cs="Calibri"/>
          <w:b/>
        </w:rPr>
        <w:t>NATIONAL ASSEMBLY</w:t>
      </w:r>
    </w:p>
    <w:p w:rsidR="00BB10A8" w:rsidRPr="00A7584A" w:rsidRDefault="00BB10A8" w:rsidP="004B2918">
      <w:pPr>
        <w:ind w:right="454"/>
        <w:jc w:val="center"/>
        <w:rPr>
          <w:rFonts w:ascii="Calibri" w:hAnsi="Calibri" w:cs="Calibri"/>
          <w:b/>
        </w:rPr>
      </w:pPr>
    </w:p>
    <w:p w:rsidR="00BB10A8" w:rsidRPr="00A7584A" w:rsidRDefault="008273E4" w:rsidP="004B2918">
      <w:pPr>
        <w:ind w:right="454"/>
        <w:jc w:val="center"/>
        <w:rPr>
          <w:rFonts w:ascii="Calibri" w:hAnsi="Calibri" w:cs="Calibri"/>
          <w:b/>
        </w:rPr>
      </w:pPr>
      <w:r w:rsidRPr="00A7584A">
        <w:rPr>
          <w:rFonts w:ascii="Calibri" w:hAnsi="Calibri" w:cs="Calibri"/>
          <w:b/>
        </w:rPr>
        <w:t xml:space="preserve">WRITTEN QUESTION FOR </w:t>
      </w:r>
      <w:r w:rsidR="006F4181">
        <w:rPr>
          <w:rFonts w:ascii="Calibri" w:hAnsi="Calibri" w:cs="Calibri"/>
          <w:b/>
        </w:rPr>
        <w:t>WRITTEN</w:t>
      </w:r>
      <w:r w:rsidR="00830C12" w:rsidRPr="00A7584A">
        <w:rPr>
          <w:rFonts w:ascii="Calibri" w:hAnsi="Calibri" w:cs="Calibri"/>
          <w:b/>
        </w:rPr>
        <w:t xml:space="preserve"> </w:t>
      </w:r>
      <w:r w:rsidR="00BB10A8" w:rsidRPr="00A7584A">
        <w:rPr>
          <w:rFonts w:ascii="Calibri" w:hAnsi="Calibri" w:cs="Calibri"/>
          <w:b/>
        </w:rPr>
        <w:t>REPLY</w:t>
      </w:r>
    </w:p>
    <w:p w:rsidR="00BB10A8" w:rsidRPr="00A7584A" w:rsidRDefault="00BB10A8" w:rsidP="004B2918">
      <w:pPr>
        <w:ind w:right="454"/>
        <w:jc w:val="center"/>
        <w:rPr>
          <w:rFonts w:ascii="Calibri" w:hAnsi="Calibri" w:cs="Calibri"/>
          <w:b/>
        </w:rPr>
      </w:pPr>
    </w:p>
    <w:p w:rsidR="00BB10A8" w:rsidRPr="00A7584A" w:rsidRDefault="00BB10A8" w:rsidP="004B2918">
      <w:pPr>
        <w:ind w:right="454"/>
        <w:jc w:val="center"/>
        <w:rPr>
          <w:rFonts w:ascii="Calibri" w:hAnsi="Calibri" w:cs="Calibri"/>
          <w:b/>
        </w:rPr>
      </w:pPr>
      <w:r w:rsidRPr="00A7584A">
        <w:rPr>
          <w:rFonts w:ascii="Calibri" w:hAnsi="Calibri" w:cs="Calibri"/>
          <w:b/>
        </w:rPr>
        <w:t>QUES</w:t>
      </w:r>
      <w:r w:rsidR="00E33BC3" w:rsidRPr="00A7584A">
        <w:rPr>
          <w:rFonts w:ascii="Calibri" w:hAnsi="Calibri" w:cs="Calibri"/>
          <w:b/>
        </w:rPr>
        <w:t>TION NUMBER:</w:t>
      </w:r>
      <w:r w:rsidR="006F4181">
        <w:rPr>
          <w:rFonts w:ascii="Calibri" w:hAnsi="Calibri" w:cs="Calibri"/>
          <w:b/>
        </w:rPr>
        <w:t xml:space="preserve"> </w:t>
      </w:r>
      <w:r w:rsidR="00BD53E1">
        <w:rPr>
          <w:rFonts w:ascii="Calibri" w:hAnsi="Calibri" w:cs="Calibri"/>
          <w:b/>
        </w:rPr>
        <w:t>210</w:t>
      </w:r>
    </w:p>
    <w:p w:rsidR="006F4181" w:rsidRDefault="000652A0" w:rsidP="006F4181">
      <w:pPr>
        <w:spacing w:before="100" w:beforeAutospacing="1" w:after="100" w:afterAutospacing="1"/>
        <w:jc w:val="center"/>
        <w:outlineLvl w:val="0"/>
        <w:rPr>
          <w:rFonts w:cs="Calibri"/>
          <w:b/>
          <w:sz w:val="28"/>
          <w:szCs w:val="28"/>
        </w:rPr>
      </w:pPr>
      <w:r w:rsidRPr="00A412B6">
        <w:rPr>
          <w:rFonts w:cs="Calibri"/>
          <w:b/>
          <w:sz w:val="28"/>
          <w:szCs w:val="28"/>
        </w:rPr>
        <w:t>DATE</w:t>
      </w:r>
      <w:r w:rsidR="00E33BC3" w:rsidRPr="00A412B6">
        <w:rPr>
          <w:rFonts w:cs="Calibri"/>
          <w:b/>
          <w:sz w:val="28"/>
          <w:szCs w:val="28"/>
        </w:rPr>
        <w:t xml:space="preserve"> OF</w:t>
      </w:r>
      <w:r w:rsidR="008273E4" w:rsidRPr="00A412B6">
        <w:rPr>
          <w:rFonts w:cs="Calibri"/>
          <w:b/>
          <w:sz w:val="28"/>
          <w:szCs w:val="28"/>
        </w:rPr>
        <w:t xml:space="preserve"> PUBLICATIONS:</w:t>
      </w:r>
      <w:r w:rsidR="00510A66">
        <w:rPr>
          <w:rFonts w:cs="Calibri"/>
          <w:b/>
          <w:sz w:val="28"/>
          <w:szCs w:val="28"/>
        </w:rPr>
        <w:t xml:space="preserve">  11 February 2021</w:t>
      </w:r>
    </w:p>
    <w:p w:rsidR="00BD53E1" w:rsidRDefault="008273E4" w:rsidP="00BD53E1">
      <w:pPr>
        <w:spacing w:before="100" w:beforeAutospacing="1" w:after="100" w:afterAutospacing="1"/>
        <w:ind w:left="720" w:hanging="720"/>
        <w:jc w:val="both"/>
        <w:outlineLvl w:val="0"/>
        <w:rPr>
          <w:b/>
          <w:lang w:val="en-ZA"/>
        </w:rPr>
      </w:pPr>
      <w:r w:rsidRPr="00A412B6">
        <w:rPr>
          <w:rFonts w:cs="Calibri"/>
          <w:b/>
          <w:sz w:val="28"/>
          <w:szCs w:val="28"/>
        </w:rPr>
        <w:t xml:space="preserve"> </w:t>
      </w:r>
      <w:r w:rsidR="00BD53E1">
        <w:rPr>
          <w:b/>
        </w:rPr>
        <w:t>210.</w:t>
      </w:r>
      <w:r w:rsidR="00BD53E1">
        <w:rPr>
          <w:b/>
        </w:rPr>
        <w:tab/>
        <w:t xml:space="preserve">Mr J J McGluwa (DA) to ask the Minister in </w:t>
      </w:r>
      <w:proofErr w:type="gramStart"/>
      <w:r w:rsidR="00BD53E1">
        <w:rPr>
          <w:b/>
        </w:rPr>
        <w:t>The</w:t>
      </w:r>
      <w:proofErr w:type="gramEnd"/>
      <w:r w:rsidR="00BD53E1">
        <w:rPr>
          <w:b/>
        </w:rPr>
        <w:t xml:space="preserve"> Presidency</w:t>
      </w:r>
      <w:r w:rsidR="00BD53E1">
        <w:rPr>
          <w:b/>
        </w:rPr>
        <w:fldChar w:fldCharType="begin"/>
      </w:r>
      <w:r w:rsidR="00BD53E1">
        <w:instrText xml:space="preserve"> XE "</w:instrText>
      </w:r>
      <w:r w:rsidR="00BD53E1">
        <w:rPr>
          <w:b/>
        </w:rPr>
        <w:instrText>Minister in The Presidency</w:instrText>
      </w:r>
      <w:r w:rsidR="00BD53E1">
        <w:instrText xml:space="preserve">" </w:instrText>
      </w:r>
      <w:r w:rsidR="00BD53E1">
        <w:rPr>
          <w:b/>
        </w:rPr>
        <w:fldChar w:fldCharType="end"/>
      </w:r>
      <w:r w:rsidR="00BD53E1">
        <w:rPr>
          <w:b/>
        </w:rPr>
        <w:t>:</w:t>
      </w:r>
    </w:p>
    <w:p w:rsidR="00BD53E1" w:rsidRDefault="00BD53E1" w:rsidP="00BD53E1">
      <w:pPr>
        <w:spacing w:before="100" w:beforeAutospacing="1" w:after="100" w:afterAutospacing="1"/>
        <w:ind w:left="1440" w:hanging="720"/>
        <w:jc w:val="both"/>
      </w:pPr>
      <w:r>
        <w:t>(1)</w:t>
      </w:r>
      <w:r>
        <w:tab/>
        <w:t>With reference to the Government’s formulation of the risk adjusted strategy in response to the COVID-19 pandemic, (a) what measures are in place to ensure that the regulations meet the requirements of section 36 of the Constitution of the Republic of South Africa, 1996, in particular the effect of the regulations that suspend and/or limit any of the fundamental rights in Chapter 2 of the Constitution of the Republic of South Africa, 1996, and (b)(i) where and (ii) how can the resources upon which the contents of the regulations have been premised be accessed by members of the public;</w:t>
      </w:r>
    </w:p>
    <w:p w:rsidR="00BD53E1" w:rsidRDefault="00BD53E1" w:rsidP="00BD53E1">
      <w:pPr>
        <w:spacing w:before="100" w:beforeAutospacing="1" w:after="100" w:afterAutospacing="1"/>
        <w:ind w:left="1440" w:hanging="720"/>
        <w:jc w:val="both"/>
      </w:pPr>
    </w:p>
    <w:p w:rsidR="00BD53E1" w:rsidRDefault="00BD53E1" w:rsidP="00BD53E1">
      <w:pPr>
        <w:spacing w:before="100" w:beforeAutospacing="1" w:after="100" w:afterAutospacing="1"/>
        <w:ind w:left="1440" w:hanging="720"/>
        <w:jc w:val="both"/>
      </w:pPr>
      <w:r>
        <w:t>(2)</w:t>
      </w:r>
      <w:r>
        <w:tab/>
      </w:r>
      <w:proofErr w:type="gramStart"/>
      <w:r>
        <w:t>whether</w:t>
      </w:r>
      <w:proofErr w:type="gramEnd"/>
      <w:r>
        <w:t xml:space="preserve"> minutes and/or any other resolutions passed that gave effect to the regulations are kept by the secretariat of the COVID-19 Command Council; if not, why not; if so, (a) how and (b) on what date will the minutes and/or resolutions be made public?</w:t>
      </w:r>
      <w:r>
        <w:tab/>
      </w:r>
      <w:r>
        <w:tab/>
      </w:r>
      <w:r>
        <w:tab/>
      </w:r>
      <w:r>
        <w:tab/>
      </w:r>
      <w:r>
        <w:tab/>
      </w:r>
      <w:r>
        <w:tab/>
      </w:r>
      <w:r>
        <w:rPr>
          <w:sz w:val="20"/>
          <w:szCs w:val="20"/>
        </w:rPr>
        <w:t>NW213E</w:t>
      </w:r>
    </w:p>
    <w:p w:rsidR="006F4181" w:rsidRPr="00A412B6" w:rsidRDefault="006F4181" w:rsidP="004B2918">
      <w:pPr>
        <w:pStyle w:val="NoSpacing"/>
        <w:ind w:right="454"/>
        <w:jc w:val="center"/>
        <w:rPr>
          <w:rFonts w:cs="Calibri"/>
          <w:b/>
          <w:sz w:val="28"/>
          <w:szCs w:val="28"/>
        </w:rPr>
      </w:pPr>
    </w:p>
    <w:p w:rsidR="006344A7" w:rsidRDefault="006344A7" w:rsidP="006344A7">
      <w:pPr>
        <w:spacing w:line="360" w:lineRule="auto"/>
        <w:rPr>
          <w:rFonts w:ascii="Arial" w:hAnsi="Arial" w:cs="Arial"/>
          <w:b/>
          <w:sz w:val="28"/>
          <w:szCs w:val="28"/>
        </w:rPr>
      </w:pPr>
      <w:r w:rsidRPr="00A412B6">
        <w:rPr>
          <w:rFonts w:ascii="Arial" w:hAnsi="Arial" w:cs="Arial"/>
          <w:b/>
          <w:sz w:val="28"/>
          <w:szCs w:val="28"/>
        </w:rPr>
        <w:t>REPLY</w:t>
      </w:r>
      <w:r w:rsidR="00A7584A">
        <w:rPr>
          <w:rFonts w:ascii="Arial" w:hAnsi="Arial" w:cs="Arial"/>
          <w:b/>
          <w:sz w:val="28"/>
          <w:szCs w:val="28"/>
        </w:rPr>
        <w:t>:</w:t>
      </w:r>
    </w:p>
    <w:p w:rsidR="005C7596" w:rsidRDefault="005C7596" w:rsidP="006344A7">
      <w:pPr>
        <w:spacing w:line="360" w:lineRule="auto"/>
        <w:rPr>
          <w:rFonts w:ascii="Arial" w:hAnsi="Arial" w:cs="Arial"/>
          <w:b/>
          <w:sz w:val="28"/>
          <w:szCs w:val="28"/>
        </w:rPr>
      </w:pPr>
    </w:p>
    <w:p w:rsidR="00F51B9A" w:rsidRPr="00F51B9A" w:rsidRDefault="001C4E9B" w:rsidP="006F23DB">
      <w:pPr>
        <w:pStyle w:val="Default"/>
        <w:numPr>
          <w:ilvl w:val="0"/>
          <w:numId w:val="4"/>
        </w:numPr>
      </w:pPr>
      <w:r w:rsidRPr="00F51B9A">
        <w:rPr>
          <w:lang w:val="en-ZA"/>
        </w:rPr>
        <w:t>(a) National Corona Virus Command Council (NCCC),</w:t>
      </w:r>
      <w:r w:rsidR="00F51B9A">
        <w:rPr>
          <w:lang w:val="en-ZA"/>
        </w:rPr>
        <w:t xml:space="preserve"> amongst its</w:t>
      </w:r>
    </w:p>
    <w:p w:rsidR="00F51B9A" w:rsidRDefault="00F51B9A" w:rsidP="00F51B9A">
      <w:pPr>
        <w:pStyle w:val="Default"/>
        <w:ind w:left="720"/>
      </w:pPr>
      <w:r>
        <w:rPr>
          <w:lang w:val="en-ZA"/>
        </w:rPr>
        <w:t xml:space="preserve">      </w:t>
      </w:r>
      <w:proofErr w:type="gramStart"/>
      <w:r w:rsidR="001C4E9B" w:rsidRPr="00F51B9A">
        <w:rPr>
          <w:lang w:val="en-ZA"/>
        </w:rPr>
        <w:t>responsibilities</w:t>
      </w:r>
      <w:proofErr w:type="gramEnd"/>
      <w:r w:rsidR="001C4E9B" w:rsidRPr="00F51B9A">
        <w:rPr>
          <w:lang w:val="en-ZA"/>
        </w:rPr>
        <w:t xml:space="preserve">, ensures that the regulations required </w:t>
      </w:r>
      <w:r w:rsidR="001C4E9B" w:rsidRPr="001C4E9B">
        <w:t xml:space="preserve">to address, prevent </w:t>
      </w:r>
    </w:p>
    <w:p w:rsidR="00F51B9A" w:rsidRDefault="00F51B9A" w:rsidP="00F51B9A">
      <w:pPr>
        <w:pStyle w:val="Default"/>
        <w:ind w:left="720"/>
      </w:pPr>
      <w:r>
        <w:t xml:space="preserve">      </w:t>
      </w:r>
      <w:proofErr w:type="gramStart"/>
      <w:r w:rsidR="001C4E9B" w:rsidRPr="001C4E9B">
        <w:t>and</w:t>
      </w:r>
      <w:proofErr w:type="gramEnd"/>
      <w:r w:rsidR="001C4E9B" w:rsidRPr="001C4E9B">
        <w:t xml:space="preserve"> combat the spread of COVID-19</w:t>
      </w:r>
      <w:r w:rsidR="001C4E9B" w:rsidRPr="00F51B9A">
        <w:rPr>
          <w:lang w:val="en-ZA"/>
        </w:rPr>
        <w:t xml:space="preserve"> ar</w:t>
      </w:r>
      <w:r>
        <w:rPr>
          <w:lang w:val="en-ZA"/>
        </w:rPr>
        <w:t>e reasonable and justifiable.   I</w:t>
      </w:r>
      <w:r>
        <w:t>n</w:t>
      </w:r>
    </w:p>
    <w:p w:rsidR="00FB27C2" w:rsidRPr="005C7596" w:rsidRDefault="00F51B9A" w:rsidP="00F51B9A">
      <w:pPr>
        <w:pStyle w:val="Default"/>
        <w:ind w:left="720"/>
      </w:pPr>
      <w:r>
        <w:t xml:space="preserve">      </w:t>
      </w:r>
      <w:proofErr w:type="gramStart"/>
      <w:r w:rsidR="00FB27C2">
        <w:t>addition</w:t>
      </w:r>
      <w:proofErr w:type="gramEnd"/>
      <w:r w:rsidR="00FB27C2">
        <w:t xml:space="preserve">, the measures introduced were necessary to save lives.  </w:t>
      </w:r>
    </w:p>
    <w:p w:rsidR="006F4181" w:rsidRDefault="006F4181" w:rsidP="00FB27C2">
      <w:pPr>
        <w:ind w:left="360"/>
        <w:rPr>
          <w:lang w:val="en-ZA"/>
        </w:rPr>
      </w:pPr>
    </w:p>
    <w:p w:rsidR="005C7596" w:rsidRDefault="001C4E9B" w:rsidP="005C7596">
      <w:pPr>
        <w:tabs>
          <w:tab w:val="left" w:pos="851"/>
        </w:tabs>
        <w:ind w:left="1134" w:hanging="425"/>
        <w:rPr>
          <w:rFonts w:ascii="Arial" w:hAnsi="Arial" w:cs="Arial"/>
          <w:lang w:val="en-ZA"/>
        </w:rPr>
      </w:pPr>
      <w:r w:rsidRPr="005C7596">
        <w:rPr>
          <w:rFonts w:ascii="Arial" w:hAnsi="Arial" w:cs="Arial"/>
          <w:lang w:val="en-ZA"/>
        </w:rPr>
        <w:t>(b)</w:t>
      </w:r>
      <w:r w:rsidR="005C7596">
        <w:rPr>
          <w:rFonts w:ascii="Arial" w:hAnsi="Arial" w:cs="Arial"/>
          <w:lang w:val="en-ZA"/>
        </w:rPr>
        <w:tab/>
      </w:r>
      <w:r w:rsidRPr="005C7596">
        <w:rPr>
          <w:rFonts w:ascii="Arial" w:hAnsi="Arial" w:cs="Arial"/>
          <w:lang w:val="en-ZA"/>
        </w:rPr>
        <w:t>(</w:t>
      </w:r>
      <w:proofErr w:type="gramStart"/>
      <w:r w:rsidRPr="005C7596">
        <w:rPr>
          <w:rFonts w:ascii="Arial" w:hAnsi="Arial" w:cs="Arial"/>
          <w:lang w:val="en-ZA"/>
        </w:rPr>
        <w:t>i</w:t>
      </w:r>
      <w:proofErr w:type="gramEnd"/>
      <w:r w:rsidRPr="005C7596">
        <w:rPr>
          <w:rFonts w:ascii="Arial" w:hAnsi="Arial" w:cs="Arial"/>
          <w:lang w:val="en-ZA"/>
        </w:rPr>
        <w:t>) The records of the NCCC meetings are kept by the Cabinet Secretariat</w:t>
      </w:r>
      <w:r w:rsidR="005C7596">
        <w:rPr>
          <w:rFonts w:ascii="Arial" w:hAnsi="Arial" w:cs="Arial"/>
          <w:lang w:val="en-ZA"/>
        </w:rPr>
        <w:t>;</w:t>
      </w:r>
    </w:p>
    <w:p w:rsidR="005E4496" w:rsidRDefault="005E4496" w:rsidP="00F51B9A">
      <w:pPr>
        <w:tabs>
          <w:tab w:val="left" w:pos="1134"/>
        </w:tabs>
        <w:ind w:left="1134"/>
        <w:rPr>
          <w:rFonts w:ascii="Arial" w:hAnsi="Arial" w:cs="Arial"/>
          <w:lang w:val="en-ZA"/>
        </w:rPr>
      </w:pPr>
      <w:r w:rsidRPr="005C7596">
        <w:rPr>
          <w:rFonts w:ascii="Arial" w:hAnsi="Arial" w:cs="Arial"/>
          <w:lang w:val="en-ZA"/>
        </w:rPr>
        <w:lastRenderedPageBreak/>
        <w:t xml:space="preserve">(ii) The records, by virtue of it being a Cabinet structure, </w:t>
      </w:r>
      <w:proofErr w:type="gramStart"/>
      <w:r w:rsidRPr="005C7596">
        <w:rPr>
          <w:rFonts w:ascii="Arial" w:hAnsi="Arial" w:cs="Arial"/>
          <w:lang w:val="en-ZA"/>
        </w:rPr>
        <w:t>is</w:t>
      </w:r>
      <w:proofErr w:type="gramEnd"/>
      <w:r w:rsidRPr="005C7596">
        <w:rPr>
          <w:rFonts w:ascii="Arial" w:hAnsi="Arial" w:cs="Arial"/>
          <w:lang w:val="en-ZA"/>
        </w:rPr>
        <w:t xml:space="preserve"> secret and </w:t>
      </w:r>
      <w:r w:rsidR="00F51B9A">
        <w:rPr>
          <w:rFonts w:ascii="Arial" w:hAnsi="Arial" w:cs="Arial"/>
          <w:lang w:val="en-ZA"/>
        </w:rPr>
        <w:t xml:space="preserve">is   </w:t>
      </w:r>
      <w:r w:rsidR="00F51B9A">
        <w:rPr>
          <w:rFonts w:ascii="Arial" w:hAnsi="Arial" w:cs="Arial"/>
          <w:lang w:val="en-ZA"/>
        </w:rPr>
        <w:tab/>
        <w:t xml:space="preserve"> </w:t>
      </w:r>
      <w:r w:rsidRPr="005C7596">
        <w:rPr>
          <w:rFonts w:ascii="Arial" w:hAnsi="Arial" w:cs="Arial"/>
          <w:lang w:val="en-ZA"/>
        </w:rPr>
        <w:t>not as accessible to members of the public.</w:t>
      </w:r>
    </w:p>
    <w:p w:rsidR="005C7596" w:rsidRPr="005C7596" w:rsidRDefault="005C7596" w:rsidP="001C4E9B">
      <w:pPr>
        <w:ind w:left="720"/>
        <w:rPr>
          <w:rFonts w:ascii="Arial" w:hAnsi="Arial" w:cs="Arial"/>
          <w:lang w:val="en-ZA"/>
        </w:rPr>
      </w:pPr>
    </w:p>
    <w:p w:rsidR="005E4496" w:rsidRPr="005C7596" w:rsidRDefault="005E4496" w:rsidP="005C7596">
      <w:pPr>
        <w:numPr>
          <w:ilvl w:val="0"/>
          <w:numId w:val="4"/>
        </w:numPr>
        <w:rPr>
          <w:rFonts w:ascii="Arial" w:hAnsi="Arial" w:cs="Arial"/>
          <w:lang w:val="en-ZA"/>
        </w:rPr>
      </w:pPr>
      <w:r w:rsidRPr="005C7596">
        <w:rPr>
          <w:rFonts w:ascii="Arial" w:hAnsi="Arial" w:cs="Arial"/>
          <w:lang w:val="en-ZA"/>
        </w:rPr>
        <w:t>The records of the NCCC meetings are kept by the Cabinet Secretariat</w:t>
      </w:r>
    </w:p>
    <w:p w:rsidR="00F51B9A" w:rsidRDefault="005E4496" w:rsidP="006F23DB">
      <w:pPr>
        <w:numPr>
          <w:ilvl w:val="0"/>
          <w:numId w:val="3"/>
        </w:numPr>
        <w:tabs>
          <w:tab w:val="left" w:pos="1134"/>
        </w:tabs>
        <w:rPr>
          <w:rFonts w:ascii="Arial" w:hAnsi="Arial" w:cs="Arial"/>
          <w:lang w:val="en-ZA"/>
        </w:rPr>
      </w:pPr>
      <w:r w:rsidRPr="00F51B9A">
        <w:rPr>
          <w:rFonts w:ascii="Arial" w:hAnsi="Arial" w:cs="Arial"/>
          <w:lang w:val="en-ZA"/>
        </w:rPr>
        <w:t xml:space="preserve">The </w:t>
      </w:r>
      <w:r w:rsidR="00F51B9A" w:rsidRPr="00F51B9A">
        <w:rPr>
          <w:rFonts w:ascii="Arial" w:hAnsi="Arial" w:cs="Arial"/>
          <w:lang w:val="en-ZA"/>
        </w:rPr>
        <w:t>records are kept electronically;</w:t>
      </w:r>
    </w:p>
    <w:p w:rsidR="00F51B9A" w:rsidRDefault="005E4496" w:rsidP="00F51B9A">
      <w:pPr>
        <w:numPr>
          <w:ilvl w:val="0"/>
          <w:numId w:val="3"/>
        </w:numPr>
        <w:tabs>
          <w:tab w:val="left" w:pos="1134"/>
        </w:tabs>
        <w:rPr>
          <w:rFonts w:ascii="Arial" w:hAnsi="Arial" w:cs="Arial"/>
          <w:lang w:val="en-ZA"/>
        </w:rPr>
      </w:pPr>
      <w:r w:rsidRPr="00F51B9A">
        <w:rPr>
          <w:rFonts w:ascii="Arial" w:hAnsi="Arial" w:cs="Arial"/>
          <w:lang w:val="en-ZA"/>
        </w:rPr>
        <w:t xml:space="preserve">The records, by virtue of it being a Cabinet </w:t>
      </w:r>
      <w:r w:rsidR="00F51B9A">
        <w:rPr>
          <w:rFonts w:ascii="Arial" w:hAnsi="Arial" w:cs="Arial"/>
          <w:lang w:val="en-ZA"/>
        </w:rPr>
        <w:t>structure, is secret and is not</w:t>
      </w:r>
    </w:p>
    <w:p w:rsidR="006F4181" w:rsidRPr="00F51B9A" w:rsidRDefault="00F51B9A" w:rsidP="00F51B9A">
      <w:pPr>
        <w:tabs>
          <w:tab w:val="left" w:pos="1134"/>
        </w:tabs>
        <w:ind w:left="1080"/>
        <w:rPr>
          <w:rFonts w:ascii="Arial" w:hAnsi="Arial" w:cs="Arial"/>
          <w:lang w:val="en-ZA"/>
        </w:rPr>
      </w:pPr>
      <w:r>
        <w:rPr>
          <w:rFonts w:ascii="Arial" w:hAnsi="Arial" w:cs="Arial"/>
          <w:lang w:val="en-ZA"/>
        </w:rPr>
        <w:tab/>
      </w:r>
      <w:proofErr w:type="gramStart"/>
      <w:r w:rsidR="005E4496" w:rsidRPr="00F51B9A">
        <w:rPr>
          <w:rFonts w:ascii="Arial" w:hAnsi="Arial" w:cs="Arial"/>
          <w:lang w:val="en-ZA"/>
        </w:rPr>
        <w:t>as</w:t>
      </w:r>
      <w:proofErr w:type="gramEnd"/>
      <w:r w:rsidR="005E4496" w:rsidRPr="00F51B9A">
        <w:rPr>
          <w:rFonts w:ascii="Arial" w:hAnsi="Arial" w:cs="Arial"/>
          <w:lang w:val="en-ZA"/>
        </w:rPr>
        <w:t xml:space="preserve"> accessible to members of the public.</w:t>
      </w:r>
    </w:p>
    <w:p w:rsidR="006F4181" w:rsidRDefault="006F4181" w:rsidP="006344A7">
      <w:pPr>
        <w:spacing w:line="360" w:lineRule="auto"/>
        <w:rPr>
          <w:rFonts w:ascii="Arial" w:hAnsi="Arial" w:cs="Arial"/>
          <w:sz w:val="28"/>
          <w:szCs w:val="28"/>
          <w:lang w:val="en-ZA"/>
        </w:rPr>
      </w:pPr>
    </w:p>
    <w:p w:rsidR="00000B12" w:rsidRPr="001C4E9B" w:rsidRDefault="00000B12" w:rsidP="006344A7">
      <w:pPr>
        <w:spacing w:line="360" w:lineRule="auto"/>
        <w:rPr>
          <w:rFonts w:ascii="Arial" w:hAnsi="Arial" w:cs="Arial"/>
          <w:sz w:val="28"/>
          <w:szCs w:val="28"/>
          <w:lang w:val="en-ZA"/>
        </w:rPr>
      </w:pPr>
      <w:r>
        <w:rPr>
          <w:rFonts w:ascii="Arial" w:hAnsi="Arial" w:cs="Arial"/>
          <w:sz w:val="28"/>
          <w:szCs w:val="28"/>
          <w:lang w:val="en-ZA"/>
        </w:rPr>
        <w:t>Thank you.</w:t>
      </w:r>
    </w:p>
    <w:sectPr w:rsidR="00000B12" w:rsidRPr="001C4E9B"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247" w:rsidRDefault="00171247" w:rsidP="00BB10A8">
      <w:r>
        <w:separator/>
      </w:r>
    </w:p>
  </w:endnote>
  <w:endnote w:type="continuationSeparator" w:id="0">
    <w:p w:rsidR="00171247" w:rsidRDefault="00171247"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42" w:rsidRPr="00D06DF5" w:rsidRDefault="00E77342" w:rsidP="00E77342">
    <w:pPr>
      <w:pStyle w:val="Footer"/>
      <w:jc w:val="both"/>
      <w:rPr>
        <w:rFonts w:ascii="Arial" w:hAnsi="Arial" w:cs="Arial"/>
        <w:sz w:val="22"/>
        <w:szCs w:val="22"/>
      </w:rPr>
    </w:pPr>
    <w:r w:rsidRPr="00D06DF5">
      <w:rPr>
        <w:rFonts w:ascii="Arial" w:hAnsi="Arial" w:cs="Arial"/>
        <w:sz w:val="22"/>
        <w:szCs w:val="22"/>
      </w:rPr>
      <w:t>Reply to the Parliamentary Question 57 NW213E – Mr JJ McGluwa DA to ask the Minister in The Presidency:</w:t>
    </w:r>
  </w:p>
  <w:p w:rsidR="00E77342" w:rsidRDefault="00E77342">
    <w:pPr>
      <w:pStyle w:val="Footer"/>
      <w:jc w:val="center"/>
    </w:pPr>
    <w:fldSimple w:instr=" PAGE   \* MERGEFORMAT ">
      <w:r w:rsidR="000E637A">
        <w:rPr>
          <w:noProof/>
        </w:rPr>
        <w:t>1</w:t>
      </w:r>
    </w:fldSimple>
  </w:p>
  <w:p w:rsidR="00BB10A8" w:rsidRPr="00E77342" w:rsidRDefault="00BB10A8" w:rsidP="00E773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247" w:rsidRDefault="00171247" w:rsidP="00BB10A8">
      <w:r>
        <w:separator/>
      </w:r>
    </w:p>
  </w:footnote>
  <w:footnote w:type="continuationSeparator" w:id="0">
    <w:p w:rsidR="00171247" w:rsidRDefault="00171247"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6D9"/>
    <w:multiLevelType w:val="hybridMultilevel"/>
    <w:tmpl w:val="F9EA51A4"/>
    <w:lvl w:ilvl="0" w:tplc="F662C87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54272C"/>
    <w:multiLevelType w:val="hybridMultilevel"/>
    <w:tmpl w:val="DFCC1CC6"/>
    <w:lvl w:ilvl="0" w:tplc="4A342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78E2"/>
    <w:multiLevelType w:val="hybridMultilevel"/>
    <w:tmpl w:val="22FEF1AE"/>
    <w:lvl w:ilvl="0" w:tplc="1C09000F">
      <w:start w:val="1"/>
      <w:numFmt w:val="decimal"/>
      <w:lvlText w:val="%1."/>
      <w:lvlJc w:val="left"/>
      <w:pPr>
        <w:ind w:left="8931" w:hanging="360"/>
      </w:pPr>
      <w:rPr>
        <w:rFonts w:hint="default"/>
      </w:rPr>
    </w:lvl>
    <w:lvl w:ilvl="1" w:tplc="1C090019" w:tentative="1">
      <w:start w:val="1"/>
      <w:numFmt w:val="lowerLetter"/>
      <w:lvlText w:val="%2."/>
      <w:lvlJc w:val="left"/>
      <w:pPr>
        <w:ind w:left="9651" w:hanging="360"/>
      </w:pPr>
    </w:lvl>
    <w:lvl w:ilvl="2" w:tplc="1C09001B" w:tentative="1">
      <w:start w:val="1"/>
      <w:numFmt w:val="lowerRoman"/>
      <w:lvlText w:val="%3."/>
      <w:lvlJc w:val="right"/>
      <w:pPr>
        <w:ind w:left="10371" w:hanging="180"/>
      </w:pPr>
    </w:lvl>
    <w:lvl w:ilvl="3" w:tplc="1C09000F" w:tentative="1">
      <w:start w:val="1"/>
      <w:numFmt w:val="decimal"/>
      <w:lvlText w:val="%4."/>
      <w:lvlJc w:val="left"/>
      <w:pPr>
        <w:ind w:left="11091" w:hanging="360"/>
      </w:pPr>
    </w:lvl>
    <w:lvl w:ilvl="4" w:tplc="1C090019" w:tentative="1">
      <w:start w:val="1"/>
      <w:numFmt w:val="lowerLetter"/>
      <w:lvlText w:val="%5."/>
      <w:lvlJc w:val="left"/>
      <w:pPr>
        <w:ind w:left="11811" w:hanging="360"/>
      </w:pPr>
    </w:lvl>
    <w:lvl w:ilvl="5" w:tplc="1C09001B" w:tentative="1">
      <w:start w:val="1"/>
      <w:numFmt w:val="lowerRoman"/>
      <w:lvlText w:val="%6."/>
      <w:lvlJc w:val="right"/>
      <w:pPr>
        <w:ind w:left="12531" w:hanging="180"/>
      </w:pPr>
    </w:lvl>
    <w:lvl w:ilvl="6" w:tplc="1C09000F" w:tentative="1">
      <w:start w:val="1"/>
      <w:numFmt w:val="decimal"/>
      <w:lvlText w:val="%7."/>
      <w:lvlJc w:val="left"/>
      <w:pPr>
        <w:ind w:left="13251" w:hanging="360"/>
      </w:pPr>
    </w:lvl>
    <w:lvl w:ilvl="7" w:tplc="1C090019" w:tentative="1">
      <w:start w:val="1"/>
      <w:numFmt w:val="lowerLetter"/>
      <w:lvlText w:val="%8."/>
      <w:lvlJc w:val="left"/>
      <w:pPr>
        <w:ind w:left="13971" w:hanging="360"/>
      </w:pPr>
    </w:lvl>
    <w:lvl w:ilvl="8" w:tplc="1C09001B" w:tentative="1">
      <w:start w:val="1"/>
      <w:numFmt w:val="lowerRoman"/>
      <w:lvlText w:val="%9."/>
      <w:lvlJc w:val="right"/>
      <w:pPr>
        <w:ind w:left="14691" w:hanging="180"/>
      </w:pPr>
    </w:lvl>
  </w:abstractNum>
  <w:abstractNum w:abstractNumId="3">
    <w:nsid w:val="734605CC"/>
    <w:multiLevelType w:val="hybridMultilevel"/>
    <w:tmpl w:val="B84A99D8"/>
    <w:lvl w:ilvl="0" w:tplc="5F942C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0294B"/>
    <w:rsid w:val="00000B12"/>
    <w:rsid w:val="00010499"/>
    <w:rsid w:val="0003250A"/>
    <w:rsid w:val="00062951"/>
    <w:rsid w:val="000652A0"/>
    <w:rsid w:val="00075462"/>
    <w:rsid w:val="00085B02"/>
    <w:rsid w:val="00087540"/>
    <w:rsid w:val="00093DB8"/>
    <w:rsid w:val="000A0850"/>
    <w:rsid w:val="000B03F6"/>
    <w:rsid w:val="000E637A"/>
    <w:rsid w:val="000F2A71"/>
    <w:rsid w:val="00100D08"/>
    <w:rsid w:val="00112E1A"/>
    <w:rsid w:val="00113DAE"/>
    <w:rsid w:val="00126650"/>
    <w:rsid w:val="00126B12"/>
    <w:rsid w:val="00171247"/>
    <w:rsid w:val="00176E2C"/>
    <w:rsid w:val="0018271C"/>
    <w:rsid w:val="001B72C6"/>
    <w:rsid w:val="001C1BB7"/>
    <w:rsid w:val="001C4E9B"/>
    <w:rsid w:val="001D7074"/>
    <w:rsid w:val="001E2BF7"/>
    <w:rsid w:val="001E7502"/>
    <w:rsid w:val="001F192B"/>
    <w:rsid w:val="00207E7E"/>
    <w:rsid w:val="002134D6"/>
    <w:rsid w:val="00216166"/>
    <w:rsid w:val="00237AFD"/>
    <w:rsid w:val="00286D40"/>
    <w:rsid w:val="00287EA7"/>
    <w:rsid w:val="0029765F"/>
    <w:rsid w:val="00306453"/>
    <w:rsid w:val="00330001"/>
    <w:rsid w:val="0036785A"/>
    <w:rsid w:val="00370FC5"/>
    <w:rsid w:val="0037378B"/>
    <w:rsid w:val="003A6E2C"/>
    <w:rsid w:val="003B08A3"/>
    <w:rsid w:val="003C458F"/>
    <w:rsid w:val="003E52AF"/>
    <w:rsid w:val="003F17C7"/>
    <w:rsid w:val="003F6AB1"/>
    <w:rsid w:val="003F75DA"/>
    <w:rsid w:val="00401CFB"/>
    <w:rsid w:val="00403E90"/>
    <w:rsid w:val="004301DE"/>
    <w:rsid w:val="00451B62"/>
    <w:rsid w:val="004657C5"/>
    <w:rsid w:val="00472B04"/>
    <w:rsid w:val="0047536C"/>
    <w:rsid w:val="00486752"/>
    <w:rsid w:val="004B2918"/>
    <w:rsid w:val="004E6A5B"/>
    <w:rsid w:val="004F3E5B"/>
    <w:rsid w:val="00510A66"/>
    <w:rsid w:val="00515A02"/>
    <w:rsid w:val="00551D5B"/>
    <w:rsid w:val="00564326"/>
    <w:rsid w:val="00576039"/>
    <w:rsid w:val="005777B4"/>
    <w:rsid w:val="00596B7F"/>
    <w:rsid w:val="005A2E45"/>
    <w:rsid w:val="005C5D65"/>
    <w:rsid w:val="005C7596"/>
    <w:rsid w:val="005E1F2F"/>
    <w:rsid w:val="005E4496"/>
    <w:rsid w:val="006344A7"/>
    <w:rsid w:val="00661240"/>
    <w:rsid w:val="00665893"/>
    <w:rsid w:val="00670B8D"/>
    <w:rsid w:val="0068570C"/>
    <w:rsid w:val="006A7C73"/>
    <w:rsid w:val="006B74E8"/>
    <w:rsid w:val="006F23DB"/>
    <w:rsid w:val="006F4181"/>
    <w:rsid w:val="00713BAC"/>
    <w:rsid w:val="00756C32"/>
    <w:rsid w:val="0076636E"/>
    <w:rsid w:val="00781E4D"/>
    <w:rsid w:val="007C0488"/>
    <w:rsid w:val="007C6E90"/>
    <w:rsid w:val="007D2BBE"/>
    <w:rsid w:val="007F0CAB"/>
    <w:rsid w:val="0082084E"/>
    <w:rsid w:val="008273E4"/>
    <w:rsid w:val="00830C12"/>
    <w:rsid w:val="00835B71"/>
    <w:rsid w:val="00841B3C"/>
    <w:rsid w:val="00845BA3"/>
    <w:rsid w:val="00854E86"/>
    <w:rsid w:val="00860333"/>
    <w:rsid w:val="00871ABF"/>
    <w:rsid w:val="008935EB"/>
    <w:rsid w:val="008A53E0"/>
    <w:rsid w:val="008A75EF"/>
    <w:rsid w:val="008E02E8"/>
    <w:rsid w:val="008E17F4"/>
    <w:rsid w:val="008F52D4"/>
    <w:rsid w:val="00901C62"/>
    <w:rsid w:val="009558EE"/>
    <w:rsid w:val="00963AC3"/>
    <w:rsid w:val="00965AE4"/>
    <w:rsid w:val="00970FB9"/>
    <w:rsid w:val="00971BC3"/>
    <w:rsid w:val="00973352"/>
    <w:rsid w:val="0097681C"/>
    <w:rsid w:val="00976E5F"/>
    <w:rsid w:val="00987445"/>
    <w:rsid w:val="009B0824"/>
    <w:rsid w:val="009D0309"/>
    <w:rsid w:val="009D533B"/>
    <w:rsid w:val="009D74ED"/>
    <w:rsid w:val="009F5AB0"/>
    <w:rsid w:val="00A24A79"/>
    <w:rsid w:val="00A26B09"/>
    <w:rsid w:val="00A327A0"/>
    <w:rsid w:val="00A412B6"/>
    <w:rsid w:val="00A509CD"/>
    <w:rsid w:val="00A52DC7"/>
    <w:rsid w:val="00A57475"/>
    <w:rsid w:val="00A73E7F"/>
    <w:rsid w:val="00A7584A"/>
    <w:rsid w:val="00A81E69"/>
    <w:rsid w:val="00AE1212"/>
    <w:rsid w:val="00AF5369"/>
    <w:rsid w:val="00B268E9"/>
    <w:rsid w:val="00B31532"/>
    <w:rsid w:val="00BA12AB"/>
    <w:rsid w:val="00BB10A8"/>
    <w:rsid w:val="00BB2811"/>
    <w:rsid w:val="00BB4249"/>
    <w:rsid w:val="00BD53E1"/>
    <w:rsid w:val="00BF0085"/>
    <w:rsid w:val="00BF1338"/>
    <w:rsid w:val="00BF5114"/>
    <w:rsid w:val="00BF71DE"/>
    <w:rsid w:val="00C020F0"/>
    <w:rsid w:val="00C27778"/>
    <w:rsid w:val="00C51A4E"/>
    <w:rsid w:val="00C527E7"/>
    <w:rsid w:val="00C55DCC"/>
    <w:rsid w:val="00C63EC0"/>
    <w:rsid w:val="00C7601D"/>
    <w:rsid w:val="00C85B15"/>
    <w:rsid w:val="00C948EC"/>
    <w:rsid w:val="00C96ADA"/>
    <w:rsid w:val="00CB3FE3"/>
    <w:rsid w:val="00CD569E"/>
    <w:rsid w:val="00CE1308"/>
    <w:rsid w:val="00D06DF5"/>
    <w:rsid w:val="00D419E5"/>
    <w:rsid w:val="00D9752C"/>
    <w:rsid w:val="00DA3DA0"/>
    <w:rsid w:val="00DD1E3F"/>
    <w:rsid w:val="00DD5CE9"/>
    <w:rsid w:val="00DE3361"/>
    <w:rsid w:val="00DE4DB6"/>
    <w:rsid w:val="00DF43A5"/>
    <w:rsid w:val="00E03B74"/>
    <w:rsid w:val="00E279C4"/>
    <w:rsid w:val="00E33BC3"/>
    <w:rsid w:val="00E375FA"/>
    <w:rsid w:val="00E45EC6"/>
    <w:rsid w:val="00E61013"/>
    <w:rsid w:val="00E70E3C"/>
    <w:rsid w:val="00E77342"/>
    <w:rsid w:val="00E845FB"/>
    <w:rsid w:val="00EA5134"/>
    <w:rsid w:val="00EB6614"/>
    <w:rsid w:val="00EC56F4"/>
    <w:rsid w:val="00ED3016"/>
    <w:rsid w:val="00EF3540"/>
    <w:rsid w:val="00F01EE2"/>
    <w:rsid w:val="00F0294B"/>
    <w:rsid w:val="00F03D70"/>
    <w:rsid w:val="00F2472A"/>
    <w:rsid w:val="00F359B5"/>
    <w:rsid w:val="00F51B9A"/>
    <w:rsid w:val="00F5751D"/>
    <w:rsid w:val="00F6080D"/>
    <w:rsid w:val="00F66519"/>
    <w:rsid w:val="00F77F3F"/>
    <w:rsid w:val="00FA5214"/>
    <w:rsid w:val="00FB1FB5"/>
    <w:rsid w:val="00FB26A2"/>
    <w:rsid w:val="00FB27C2"/>
    <w:rsid w:val="00FF70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styleId="BodyTextIndent2">
    <w:name w:val="Body Text Indent 2"/>
    <w:basedOn w:val="Normal"/>
    <w:link w:val="BodyTextIndent2Char"/>
    <w:semiHidden/>
    <w:unhideWhenUsed/>
    <w:rsid w:val="006F4181"/>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semiHidden/>
    <w:rsid w:val="006F4181"/>
    <w:rPr>
      <w:rFonts w:ascii="CG Times" w:eastAsia="Times New Roman" w:hAnsi="CG Times"/>
      <w:sz w:val="24"/>
      <w:lang w:val="en-US" w:eastAsia="en-US"/>
    </w:rPr>
  </w:style>
  <w:style w:type="paragraph" w:customStyle="1" w:styleId="Default">
    <w:name w:val="Default"/>
    <w:rsid w:val="00FB27C2"/>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941796">
      <w:bodyDiv w:val="1"/>
      <w:marLeft w:val="0"/>
      <w:marRight w:val="0"/>
      <w:marTop w:val="0"/>
      <w:marBottom w:val="0"/>
      <w:divBdr>
        <w:top w:val="none" w:sz="0" w:space="0" w:color="auto"/>
        <w:left w:val="none" w:sz="0" w:space="0" w:color="auto"/>
        <w:bottom w:val="none" w:sz="0" w:space="0" w:color="auto"/>
        <w:right w:val="none" w:sz="0" w:space="0" w:color="auto"/>
      </w:divBdr>
    </w:div>
    <w:div w:id="137648947">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574120593">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 w:id="188602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1E6B-1C89-4489-AA4D-7540D4F6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1787</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DATE OF PUBLICATIONS:  11 February 2021</vt:lpstr>
      <vt:lpstr>210.	Mr J J McGluwa (DA) to ask the Minister in The Presidency:</vt:lpstr>
    </vt:vector>
  </TitlesOfParts>
  <Company>Microsoft</Company>
  <LinksUpToDate>false</LinksUpToDate>
  <CharactersWithSpaces>2096</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2021-03-11T16:10:00Z</cp:lastPrinted>
  <dcterms:created xsi:type="dcterms:W3CDTF">2021-04-15T08:45:00Z</dcterms:created>
  <dcterms:modified xsi:type="dcterms:W3CDTF">2021-04-15T08:45:00Z</dcterms:modified>
</cp:coreProperties>
</file>