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75pt" o:ole="">
            <v:imagedata r:id="rId8" o:title=""/>
          </v:shape>
          <o:OLEObject Type="Embed" ProgID="Word.Document.8" ShapeID="_x0000_i1025" DrawAspect="Content" ObjectID="_1593859611"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5D2912">
        <w:rPr>
          <w:rFonts w:ascii="Arial Narrow" w:hAnsi="Arial Narrow"/>
          <w:b/>
          <w:lang w:val="en-GB"/>
        </w:rPr>
        <w:t>2093</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A23AF6" w:rsidRPr="00A23AF6">
        <w:rPr>
          <w:rFonts w:ascii="Arial Narrow" w:hAnsi="Arial Narrow"/>
          <w:b/>
          <w:lang w:val="en-GB"/>
        </w:rPr>
        <w:t xml:space="preserve">Mr T Z </w:t>
      </w:r>
      <w:proofErr w:type="spellStart"/>
      <w:r w:rsidR="00A23AF6" w:rsidRPr="00A23AF6">
        <w:rPr>
          <w:rFonts w:ascii="Arial Narrow" w:hAnsi="Arial Narrow"/>
          <w:b/>
          <w:lang w:val="en-GB"/>
        </w:rPr>
        <w:t>Hadebe</w:t>
      </w:r>
      <w:proofErr w:type="spellEnd"/>
      <w:r w:rsidR="00A23AF6" w:rsidRPr="00A23AF6">
        <w:rPr>
          <w:rFonts w:ascii="Arial Narrow" w:hAnsi="Arial Narrow"/>
          <w:b/>
          <w:lang w:val="en-GB"/>
        </w:rPr>
        <w:t xml:space="preserv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D81B25" w:rsidRDefault="00D81B25" w:rsidP="00D81B25">
      <w:pPr>
        <w:jc w:val="both"/>
        <w:rPr>
          <w:rFonts w:ascii="Arial Narrow" w:hAnsi="Arial Narrow"/>
          <w:b/>
          <w:lang w:val="en-GB"/>
        </w:rPr>
      </w:pPr>
      <w:r>
        <w:rPr>
          <w:rFonts w:ascii="Arial Narrow" w:hAnsi="Arial Narrow"/>
          <w:b/>
          <w:lang w:val="en-GB"/>
        </w:rPr>
        <w:t>MR SHONISANI MUNZHEDZI</w:t>
      </w:r>
    </w:p>
    <w:p w:rsidR="00D81B25" w:rsidRDefault="00D81B25" w:rsidP="00D81B25">
      <w:pPr>
        <w:jc w:val="both"/>
        <w:rPr>
          <w:rFonts w:ascii="Arial Narrow" w:hAnsi="Arial Narrow"/>
          <w:b/>
          <w:lang w:val="en-GB"/>
        </w:rPr>
      </w:pPr>
      <w:r>
        <w:rPr>
          <w:rFonts w:ascii="Arial Narrow" w:hAnsi="Arial Narrow"/>
          <w:b/>
          <w:lang w:val="en-GB"/>
        </w:rPr>
        <w:t xml:space="preserve">DIRECTOR-GENERAL (ACTING)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33110B" w:rsidRPr="0033110B" w:rsidRDefault="00D81B25" w:rsidP="00D81B25">
      <w:pPr>
        <w:jc w:val="both"/>
        <w:rPr>
          <w:rFonts w:ascii="Arial Narrow" w:hAnsi="Arial Narrow"/>
          <w:b/>
          <w:lang w:val="en-GB"/>
        </w:rPr>
      </w:pPr>
      <w:r>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5D2912">
        <w:rPr>
          <w:rFonts w:ascii="Arial Narrow" w:hAnsi="Arial Narrow"/>
          <w:b/>
          <w:bCs/>
          <w:lang w:val="en-GB"/>
        </w:rPr>
        <w:t>2093</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5D2912">
        <w:rPr>
          <w:rFonts w:ascii="Arial Narrow" w:hAnsi="Arial Narrow"/>
          <w:b/>
        </w:rPr>
        <w:t>2247</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AD630C">
        <w:rPr>
          <w:rFonts w:ascii="Arial Narrow" w:hAnsi="Arial Narrow"/>
          <w:b/>
          <w:bCs/>
          <w:lang w:val="en-GB"/>
        </w:rPr>
        <w:t>21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AD630C">
        <w:rPr>
          <w:rFonts w:ascii="Arial Narrow" w:hAnsi="Arial Narrow"/>
          <w:b/>
        </w:rPr>
        <w:t>15</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A23AF6" w:rsidP="00D81B25">
      <w:pPr>
        <w:spacing w:line="360" w:lineRule="auto"/>
        <w:ind w:left="720" w:hanging="720"/>
        <w:jc w:val="both"/>
        <w:rPr>
          <w:rFonts w:ascii="Arial Narrow" w:hAnsi="Arial Narrow"/>
          <w:b/>
        </w:rPr>
      </w:pPr>
      <w:r w:rsidRPr="00A23AF6">
        <w:rPr>
          <w:rFonts w:ascii="Arial Narrow" w:hAnsi="Arial Narrow"/>
          <w:b/>
          <w:lang w:val="en-GB"/>
        </w:rPr>
        <w:t xml:space="preserve">Mr T Z </w:t>
      </w:r>
      <w:proofErr w:type="spellStart"/>
      <w:r w:rsidRPr="00A23AF6">
        <w:rPr>
          <w:rFonts w:ascii="Arial Narrow" w:hAnsi="Arial Narrow"/>
          <w:b/>
          <w:lang w:val="en-GB"/>
        </w:rPr>
        <w:t>Hadebe</w:t>
      </w:r>
      <w:proofErr w:type="spellEnd"/>
      <w:r w:rsidRPr="00A23AF6">
        <w:rPr>
          <w:rFonts w:ascii="Arial Narrow" w:hAnsi="Arial Narrow"/>
          <w:b/>
          <w:lang w:val="en-GB"/>
        </w:rPr>
        <w:t xml:space="preserve"> (DA) </w:t>
      </w:r>
      <w:r w:rsidR="006A5B08" w:rsidRPr="004674A4">
        <w:rPr>
          <w:rFonts w:ascii="Arial Narrow" w:hAnsi="Arial Narrow"/>
          <w:b/>
        </w:rPr>
        <w:t>to ask the Minister of Environmental Affairs:</w:t>
      </w:r>
    </w:p>
    <w:p w:rsidR="00726D06" w:rsidRPr="00726D06" w:rsidRDefault="005D2912" w:rsidP="00D81B25">
      <w:pPr>
        <w:spacing w:after="100" w:afterAutospacing="1" w:line="360" w:lineRule="auto"/>
        <w:jc w:val="both"/>
        <w:rPr>
          <w:rFonts w:ascii="Arial Narrow" w:hAnsi="Arial Narrow"/>
        </w:rPr>
      </w:pPr>
      <w:r w:rsidRPr="005D2912">
        <w:rPr>
          <w:rFonts w:ascii="Arial Narrow" w:hAnsi="Arial Narrow"/>
          <w:lang w:val="en-GB"/>
        </w:rPr>
        <w:t>In light of the fact that the Waste Management Bureau has been advertising jobs and tenders for 5 year durations, has her department’s mandate changed after informing the parliamentary committee in 2017 that its mandate during the transitional phase and before a new manager(s) is appointed for the industry is between three months and one year?</w:t>
      </w:r>
      <w:r w:rsidRPr="005D2912">
        <w:rPr>
          <w:rFonts w:ascii="Arial Narrow" w:hAnsi="Arial Narrow"/>
          <w:lang w:val="en-GB"/>
        </w:rPr>
        <w:tab/>
      </w:r>
      <w:r w:rsidRPr="005D2912">
        <w:rPr>
          <w:rFonts w:ascii="Arial Narrow" w:hAnsi="Arial Narrow"/>
          <w:lang w:val="en-GB"/>
        </w:rPr>
        <w:tab/>
      </w:r>
      <w:r w:rsidRPr="005D2912">
        <w:rPr>
          <w:rFonts w:ascii="Arial Narrow" w:hAnsi="Arial Narrow"/>
          <w:lang w:val="en-GB"/>
        </w:rPr>
        <w:tab/>
      </w:r>
      <w:r w:rsidRPr="005D2912">
        <w:rPr>
          <w:rFonts w:ascii="Arial Narrow" w:hAnsi="Arial Narrow"/>
          <w:lang w:val="en-GB"/>
        </w:rPr>
        <w:tab/>
      </w:r>
      <w:r w:rsidRPr="005D2912">
        <w:rPr>
          <w:rFonts w:ascii="Arial Narrow" w:hAnsi="Arial Narrow"/>
          <w:lang w:val="en-GB"/>
        </w:rPr>
        <w:tab/>
      </w:r>
      <w:r w:rsidRPr="005D2912">
        <w:rPr>
          <w:rFonts w:ascii="Arial Narrow" w:hAnsi="Arial Narrow"/>
          <w:lang w:val="en-GB"/>
        </w:rPr>
        <w:tab/>
        <w:t>NW2247E</w:t>
      </w:r>
    </w:p>
    <w:p w:rsidR="004B26B7" w:rsidRDefault="00D81B25" w:rsidP="00D81B25">
      <w:pPr>
        <w:rPr>
          <w:rFonts w:ascii="Arial Narrow" w:hAnsi="Arial Narrow"/>
          <w:b/>
        </w:rPr>
      </w:pPr>
      <w:r>
        <w:rPr>
          <w:rFonts w:ascii="Arial Narrow" w:hAnsi="Arial Narrow"/>
          <w:b/>
        </w:rPr>
        <w:br w:type="page"/>
      </w:r>
      <w:r w:rsidR="005D2912">
        <w:rPr>
          <w:rFonts w:ascii="Arial Narrow" w:hAnsi="Arial Narrow"/>
          <w:b/>
        </w:rPr>
        <w:t>2093</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70341" w:rsidRDefault="00D70341" w:rsidP="002A683D">
      <w:pPr>
        <w:spacing w:line="360" w:lineRule="auto"/>
        <w:jc w:val="both"/>
        <w:rPr>
          <w:rFonts w:ascii="Arial Narrow" w:hAnsi="Arial Narrow"/>
          <w:lang w:val="af-ZA" w:eastAsia="en-ZA"/>
        </w:rPr>
      </w:pPr>
    </w:p>
    <w:p w:rsidR="00B80BC8" w:rsidRPr="008826ED" w:rsidRDefault="008826ED" w:rsidP="008826ED">
      <w:pPr>
        <w:spacing w:line="360" w:lineRule="auto"/>
        <w:jc w:val="both"/>
        <w:rPr>
          <w:rFonts w:ascii="Arial Narrow" w:hAnsi="Arial Narrow"/>
          <w:lang w:val="en-GB"/>
        </w:rPr>
      </w:pPr>
      <w:r>
        <w:rPr>
          <w:rFonts w:ascii="Arial Narrow" w:hAnsi="Arial Narrow"/>
          <w:lang w:val="en-GB"/>
        </w:rPr>
        <w:t>No, the man</w:t>
      </w:r>
      <w:r w:rsidR="00545C74" w:rsidRPr="008826ED">
        <w:rPr>
          <w:rFonts w:ascii="Arial Narrow" w:hAnsi="Arial Narrow"/>
          <w:lang w:val="en-GB"/>
        </w:rPr>
        <w:t>date of the dep</w:t>
      </w:r>
      <w:r>
        <w:rPr>
          <w:rFonts w:ascii="Arial Narrow" w:hAnsi="Arial Narrow"/>
          <w:lang w:val="en-GB"/>
        </w:rPr>
        <w:t>art</w:t>
      </w:r>
      <w:r w:rsidR="00545C74" w:rsidRPr="008826ED">
        <w:rPr>
          <w:rFonts w:ascii="Arial Narrow" w:hAnsi="Arial Narrow"/>
          <w:lang w:val="en-GB"/>
        </w:rPr>
        <w:t>ment has not changed.</w:t>
      </w:r>
      <w:r w:rsidR="00604CCC" w:rsidRPr="008826ED">
        <w:rPr>
          <w:rFonts w:ascii="Arial Narrow" w:hAnsi="Arial Narrow"/>
          <w:lang w:val="en-GB"/>
        </w:rPr>
        <w:t xml:space="preserve"> </w:t>
      </w:r>
    </w:p>
    <w:p w:rsidR="00B80BC8" w:rsidRPr="008826ED" w:rsidRDefault="00B80BC8" w:rsidP="008826ED">
      <w:pPr>
        <w:spacing w:line="360" w:lineRule="auto"/>
        <w:jc w:val="both"/>
        <w:rPr>
          <w:rFonts w:ascii="Arial Narrow" w:hAnsi="Arial Narrow"/>
          <w:lang w:val="en-GB"/>
        </w:rPr>
      </w:pPr>
      <w:r w:rsidRPr="008826ED">
        <w:rPr>
          <w:rFonts w:ascii="Arial Narrow" w:hAnsi="Arial Narrow"/>
          <w:lang w:val="en-GB"/>
        </w:rPr>
        <w:t xml:space="preserve">The mandate of the Waste Management Bureau is outlined in the National Environmental Management Waste Amendment Act, Act 26 of 2014 (NEMWAA). Part 7A, Section 34A of NEMWAA refers to the establishment of the Waste Management Bureau. </w:t>
      </w:r>
    </w:p>
    <w:p w:rsidR="00B80BC8" w:rsidRPr="008826ED" w:rsidRDefault="00B80BC8" w:rsidP="008826ED">
      <w:pPr>
        <w:spacing w:line="360" w:lineRule="auto"/>
        <w:ind w:firstLine="720"/>
        <w:jc w:val="both"/>
        <w:rPr>
          <w:rFonts w:ascii="Arial Narrow" w:hAnsi="Arial Narrow"/>
          <w:lang w:val="en-GB"/>
        </w:rPr>
      </w:pPr>
      <w:r w:rsidRPr="008826ED">
        <w:rPr>
          <w:rFonts w:ascii="Arial Narrow" w:hAnsi="Arial Narrow"/>
          <w:lang w:val="en-GB"/>
        </w:rPr>
        <w:t xml:space="preserve">Section 34D relates </w:t>
      </w:r>
      <w:r w:rsidR="00041947" w:rsidRPr="008826ED">
        <w:rPr>
          <w:rFonts w:ascii="Arial Narrow" w:hAnsi="Arial Narrow"/>
          <w:lang w:val="en-GB"/>
        </w:rPr>
        <w:t xml:space="preserve">to some of the </w:t>
      </w:r>
      <w:r w:rsidRPr="008826ED">
        <w:rPr>
          <w:rFonts w:ascii="Arial Narrow" w:hAnsi="Arial Narrow"/>
          <w:lang w:val="en-GB"/>
        </w:rPr>
        <w:t>objects of the Waste Management Bureau as listed below.</w:t>
      </w:r>
    </w:p>
    <w:p w:rsidR="00B80BC8" w:rsidRPr="008826ED" w:rsidRDefault="00B80BC8" w:rsidP="008826ED">
      <w:pPr>
        <w:spacing w:line="360" w:lineRule="auto"/>
        <w:ind w:firstLine="720"/>
        <w:jc w:val="both"/>
        <w:rPr>
          <w:rFonts w:ascii="Arial Narrow" w:hAnsi="Arial Narrow"/>
          <w:lang w:val="en-GB"/>
        </w:rPr>
      </w:pPr>
      <w:r w:rsidRPr="008826ED">
        <w:rPr>
          <w:rFonts w:ascii="Arial Narrow" w:hAnsi="Arial Narrow"/>
          <w:lang w:val="en-GB"/>
        </w:rPr>
        <w:t xml:space="preserve">“34D. The objects of the Bureau are to— </w:t>
      </w:r>
    </w:p>
    <w:p w:rsidR="00B80BC8" w:rsidRPr="008826ED" w:rsidRDefault="00B80BC8" w:rsidP="008826ED">
      <w:pPr>
        <w:spacing w:line="360" w:lineRule="auto"/>
        <w:ind w:left="720"/>
        <w:jc w:val="both"/>
        <w:rPr>
          <w:rFonts w:ascii="Arial Narrow" w:hAnsi="Arial Narrow"/>
          <w:lang w:val="en-GB"/>
        </w:rPr>
      </w:pPr>
      <w:r w:rsidRPr="008826ED">
        <w:rPr>
          <w:rFonts w:ascii="Arial Narrow" w:hAnsi="Arial Narrow"/>
          <w:lang w:val="en-GB"/>
        </w:rPr>
        <w:t xml:space="preserve">(a) function as a specialist implementing agent within the Department in respect of matters delegated to the Bureau in terms of this Act; </w:t>
      </w:r>
    </w:p>
    <w:p w:rsidR="00B80BC8" w:rsidRPr="008826ED" w:rsidRDefault="00B80BC8" w:rsidP="008826ED">
      <w:pPr>
        <w:spacing w:line="360" w:lineRule="auto"/>
        <w:ind w:firstLine="720"/>
        <w:jc w:val="both"/>
        <w:rPr>
          <w:rFonts w:ascii="Arial Narrow" w:hAnsi="Arial Narrow"/>
          <w:lang w:val="en-GB"/>
        </w:rPr>
      </w:pPr>
      <w:r w:rsidRPr="008826ED">
        <w:rPr>
          <w:rFonts w:ascii="Arial Narrow" w:hAnsi="Arial Narrow"/>
          <w:lang w:val="en-GB"/>
        </w:rPr>
        <w:t xml:space="preserve">(b) promote and facilitate minimisation, re-use, recycling and recovery of waste; </w:t>
      </w:r>
    </w:p>
    <w:p w:rsidR="00760FF8" w:rsidRPr="008826ED" w:rsidRDefault="00760FF8" w:rsidP="008826ED">
      <w:pPr>
        <w:spacing w:line="360" w:lineRule="auto"/>
        <w:jc w:val="both"/>
        <w:rPr>
          <w:rFonts w:ascii="Arial Narrow" w:hAnsi="Arial Narrow"/>
          <w:lang w:val="en-GB"/>
        </w:rPr>
      </w:pPr>
    </w:p>
    <w:p w:rsidR="004533ED" w:rsidRPr="008826ED" w:rsidRDefault="00760FF8" w:rsidP="008826ED">
      <w:pPr>
        <w:spacing w:line="360" w:lineRule="auto"/>
        <w:jc w:val="both"/>
        <w:rPr>
          <w:rFonts w:ascii="Arial Narrow" w:hAnsi="Arial Narrow"/>
          <w:lang w:val="en-GB"/>
        </w:rPr>
      </w:pPr>
      <w:r w:rsidRPr="008826ED">
        <w:rPr>
          <w:rFonts w:ascii="Arial Narrow" w:hAnsi="Arial Narrow"/>
          <w:lang w:val="en-GB"/>
        </w:rPr>
        <w:t>The presentation to the committee reflected on a trans</w:t>
      </w:r>
      <w:r w:rsidR="00BD652B" w:rsidRPr="008826ED">
        <w:rPr>
          <w:rFonts w:ascii="Arial Narrow" w:hAnsi="Arial Narrow"/>
          <w:lang w:val="en-GB"/>
        </w:rPr>
        <w:t>i</w:t>
      </w:r>
      <w:r w:rsidR="00166E63" w:rsidRPr="008826ED">
        <w:rPr>
          <w:rFonts w:ascii="Arial Narrow" w:hAnsi="Arial Narrow"/>
          <w:lang w:val="en-GB"/>
        </w:rPr>
        <w:t>ti</w:t>
      </w:r>
      <w:r w:rsidR="00BD652B" w:rsidRPr="008826ED">
        <w:rPr>
          <w:rFonts w:ascii="Arial Narrow" w:hAnsi="Arial Narrow"/>
          <w:lang w:val="en-GB"/>
        </w:rPr>
        <w:t xml:space="preserve">onal </w:t>
      </w:r>
      <w:r w:rsidRPr="008826ED">
        <w:rPr>
          <w:rFonts w:ascii="Arial Narrow" w:hAnsi="Arial Narrow"/>
          <w:lang w:val="en-GB"/>
        </w:rPr>
        <w:t xml:space="preserve">phase in the management of waste tyre </w:t>
      </w:r>
      <w:r w:rsidR="00C143B6" w:rsidRPr="008826ED">
        <w:rPr>
          <w:rFonts w:ascii="Arial Narrow" w:hAnsi="Arial Narrow"/>
          <w:lang w:val="en-GB"/>
        </w:rPr>
        <w:t xml:space="preserve">operations. It </w:t>
      </w:r>
      <w:r w:rsidR="00BD652B" w:rsidRPr="008826ED">
        <w:rPr>
          <w:rFonts w:ascii="Arial Narrow" w:hAnsi="Arial Narrow"/>
          <w:lang w:val="en-GB"/>
        </w:rPr>
        <w:t>was indi</w:t>
      </w:r>
      <w:r w:rsidR="00C143B6" w:rsidRPr="008826ED">
        <w:rPr>
          <w:rFonts w:ascii="Arial Narrow" w:hAnsi="Arial Narrow"/>
          <w:lang w:val="en-GB"/>
        </w:rPr>
        <w:t>c</w:t>
      </w:r>
      <w:r w:rsidR="00BD652B" w:rsidRPr="008826ED">
        <w:rPr>
          <w:rFonts w:ascii="Arial Narrow" w:hAnsi="Arial Narrow"/>
          <w:lang w:val="en-GB"/>
        </w:rPr>
        <w:t>a</w:t>
      </w:r>
      <w:r w:rsidR="00C143B6" w:rsidRPr="008826ED">
        <w:rPr>
          <w:rFonts w:ascii="Arial Narrow" w:hAnsi="Arial Narrow"/>
          <w:lang w:val="en-GB"/>
        </w:rPr>
        <w:t xml:space="preserve">ted that </w:t>
      </w:r>
      <w:r w:rsidR="00BD652B" w:rsidRPr="008826ED">
        <w:rPr>
          <w:rFonts w:ascii="Arial Narrow" w:hAnsi="Arial Narrow"/>
          <w:lang w:val="en-GB"/>
        </w:rPr>
        <w:t xml:space="preserve">National </w:t>
      </w:r>
      <w:r w:rsidR="00C143B6" w:rsidRPr="008826ED">
        <w:rPr>
          <w:rFonts w:ascii="Arial Narrow" w:hAnsi="Arial Narrow"/>
          <w:lang w:val="en-GB"/>
        </w:rPr>
        <w:t>Treasury gave an approval for the appointment of service providers that had been co</w:t>
      </w:r>
      <w:r w:rsidR="004533ED" w:rsidRPr="008826ED">
        <w:rPr>
          <w:rFonts w:ascii="Arial Narrow" w:hAnsi="Arial Narrow"/>
          <w:lang w:val="en-GB"/>
        </w:rPr>
        <w:t>ntracted through</w:t>
      </w:r>
      <w:r w:rsidR="00BD652B" w:rsidRPr="008826ED">
        <w:rPr>
          <w:rFonts w:ascii="Arial Narrow" w:hAnsi="Arial Narrow"/>
          <w:lang w:val="en-GB"/>
        </w:rPr>
        <w:t xml:space="preserve"> Recycling &amp; Economic Development Initiative of SA (REDISA) without following an open tender for a maximum period </w:t>
      </w:r>
      <w:r w:rsidR="009905A1" w:rsidRPr="008826ED">
        <w:rPr>
          <w:rFonts w:ascii="Arial Narrow" w:hAnsi="Arial Narrow"/>
          <w:lang w:val="en-GB"/>
        </w:rPr>
        <w:t>of twelve</w:t>
      </w:r>
      <w:r w:rsidR="004533ED" w:rsidRPr="008826ED">
        <w:rPr>
          <w:rFonts w:ascii="Arial Narrow" w:hAnsi="Arial Narrow"/>
          <w:lang w:val="en-GB"/>
        </w:rPr>
        <w:t xml:space="preserve"> (12) months.</w:t>
      </w:r>
    </w:p>
    <w:p w:rsidR="00911782" w:rsidRDefault="00911782" w:rsidP="008826ED">
      <w:pPr>
        <w:spacing w:line="360" w:lineRule="auto"/>
        <w:jc w:val="both"/>
        <w:rPr>
          <w:rFonts w:ascii="Arial Narrow" w:hAnsi="Arial Narrow"/>
          <w:lang w:val="en-GB"/>
        </w:rPr>
      </w:pPr>
    </w:p>
    <w:p w:rsidR="00BD652B" w:rsidRPr="008826ED" w:rsidRDefault="004533ED" w:rsidP="008826ED">
      <w:pPr>
        <w:spacing w:line="360" w:lineRule="auto"/>
        <w:jc w:val="both"/>
        <w:rPr>
          <w:rFonts w:ascii="Arial Narrow" w:hAnsi="Arial Narrow"/>
          <w:lang w:val="en-GB"/>
        </w:rPr>
      </w:pPr>
      <w:r w:rsidRPr="008826ED">
        <w:rPr>
          <w:rFonts w:ascii="Arial Narrow" w:hAnsi="Arial Narrow"/>
          <w:lang w:val="en-GB"/>
        </w:rPr>
        <w:t xml:space="preserve">Contracts were </w:t>
      </w:r>
      <w:r w:rsidRPr="004533ED">
        <w:rPr>
          <w:rFonts w:ascii="Arial Narrow" w:hAnsi="Arial Narrow"/>
          <w:lang w:val="en-GB"/>
        </w:rPr>
        <w:t>subseque</w:t>
      </w:r>
      <w:r w:rsidR="009905A1" w:rsidRPr="004533ED">
        <w:rPr>
          <w:rFonts w:ascii="Arial Narrow" w:hAnsi="Arial Narrow"/>
          <w:lang w:val="en-GB"/>
        </w:rPr>
        <w:t>ntly</w:t>
      </w:r>
      <w:r w:rsidR="009905A1" w:rsidRPr="008826ED">
        <w:rPr>
          <w:rFonts w:ascii="Arial Narrow" w:hAnsi="Arial Narrow"/>
          <w:lang w:val="en-GB"/>
        </w:rPr>
        <w:t xml:space="preserve"> enter</w:t>
      </w:r>
      <w:r w:rsidR="00911782">
        <w:rPr>
          <w:rFonts w:ascii="Arial Narrow" w:hAnsi="Arial Narrow"/>
          <w:lang w:val="en-GB"/>
        </w:rPr>
        <w:t>ed into for 3-</w:t>
      </w:r>
      <w:r w:rsidR="00E4575E" w:rsidRPr="008826ED">
        <w:rPr>
          <w:rFonts w:ascii="Arial Narrow" w:hAnsi="Arial Narrow"/>
          <w:lang w:val="en-GB"/>
        </w:rPr>
        <w:t>12 months period</w:t>
      </w:r>
      <w:r w:rsidR="009905A1" w:rsidRPr="008826ED">
        <w:rPr>
          <w:rFonts w:ascii="Arial Narrow" w:hAnsi="Arial Narrow"/>
          <w:lang w:val="en-GB"/>
        </w:rPr>
        <w:t xml:space="preserve">. All contracts are coming to an end </w:t>
      </w:r>
      <w:r w:rsidR="00A518D6" w:rsidRPr="008826ED">
        <w:rPr>
          <w:rFonts w:ascii="Arial Narrow" w:hAnsi="Arial Narrow"/>
          <w:lang w:val="en-GB"/>
        </w:rPr>
        <w:t>on 30</w:t>
      </w:r>
      <w:r w:rsidR="009B108B" w:rsidRPr="008826ED">
        <w:rPr>
          <w:rFonts w:ascii="Arial Narrow" w:hAnsi="Arial Narrow"/>
          <w:lang w:val="en-GB"/>
        </w:rPr>
        <w:t xml:space="preserve"> Se</w:t>
      </w:r>
      <w:r w:rsidR="00A518D6" w:rsidRPr="008826ED">
        <w:rPr>
          <w:rFonts w:ascii="Arial Narrow" w:hAnsi="Arial Narrow"/>
          <w:lang w:val="en-GB"/>
        </w:rPr>
        <w:t>p</w:t>
      </w:r>
      <w:r w:rsidR="002A683D" w:rsidRPr="008826ED">
        <w:rPr>
          <w:rFonts w:ascii="Arial Narrow" w:hAnsi="Arial Narrow"/>
          <w:lang w:val="en-GB"/>
        </w:rPr>
        <w:t>t</w:t>
      </w:r>
      <w:r w:rsidR="00A518D6" w:rsidRPr="008826ED">
        <w:rPr>
          <w:rFonts w:ascii="Arial Narrow" w:hAnsi="Arial Narrow"/>
          <w:lang w:val="en-GB"/>
        </w:rPr>
        <w:t>e</w:t>
      </w:r>
      <w:r w:rsidR="002A683D" w:rsidRPr="008826ED">
        <w:rPr>
          <w:rFonts w:ascii="Arial Narrow" w:hAnsi="Arial Narrow"/>
          <w:lang w:val="en-GB"/>
        </w:rPr>
        <w:t xml:space="preserve">mber 2018 </w:t>
      </w:r>
      <w:r w:rsidR="009905A1" w:rsidRPr="008826ED">
        <w:rPr>
          <w:rFonts w:ascii="Arial Narrow" w:hAnsi="Arial Narrow"/>
          <w:lang w:val="en-GB"/>
        </w:rPr>
        <w:t>and the Bureau is following an open competitive process to ensure continu</w:t>
      </w:r>
      <w:r w:rsidR="00166E63" w:rsidRPr="008826ED">
        <w:rPr>
          <w:rFonts w:ascii="Arial Narrow" w:hAnsi="Arial Narrow"/>
          <w:lang w:val="en-GB"/>
        </w:rPr>
        <w:t xml:space="preserve">ity and improve the management of waste tyres in South Africa. </w:t>
      </w:r>
    </w:p>
    <w:p w:rsidR="00B80BC8" w:rsidRDefault="00B80BC8" w:rsidP="00817449">
      <w:pPr>
        <w:spacing w:line="360" w:lineRule="auto"/>
        <w:jc w:val="both"/>
        <w:rPr>
          <w:rFonts w:ascii="Arial Narrow" w:hAnsi="Arial Narrow"/>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911782">
      <w:footerReference w:type="default" r:id="rId10"/>
      <w:pgSz w:w="11907" w:h="16839" w:code="9"/>
      <w:pgMar w:top="1440" w:right="1440" w:bottom="1440" w:left="1440"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79" w:rsidRDefault="00E84F79" w:rsidP="004F1BDF">
      <w:r>
        <w:separator/>
      </w:r>
    </w:p>
  </w:endnote>
  <w:endnote w:type="continuationSeparator" w:id="0">
    <w:p w:rsidR="00E84F79" w:rsidRDefault="00E84F7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5D2912">
      <w:rPr>
        <w:rFonts w:ascii="Arial Narrow" w:hAnsi="Arial Narrow"/>
        <w:b w:val="0"/>
        <w:sz w:val="16"/>
        <w:szCs w:val="16"/>
      </w:rPr>
      <w:t xml:space="preserve"> 2093</w:t>
    </w:r>
    <w:r>
      <w:rPr>
        <w:rFonts w:ascii="Arial Narrow" w:hAnsi="Arial Narrow"/>
        <w:b w:val="0"/>
        <w:sz w:val="16"/>
        <w:szCs w:val="16"/>
      </w:rPr>
      <w:tab/>
    </w:r>
    <w:r w:rsidR="005D2912">
      <w:rPr>
        <w:rFonts w:ascii="Arial Narrow" w:eastAsia="Calibri" w:hAnsi="Arial Narrow"/>
        <w:b w:val="0"/>
        <w:bCs w:val="0"/>
        <w:sz w:val="16"/>
        <w:szCs w:val="16"/>
        <w:lang w:val="en-ZA"/>
      </w:rPr>
      <w:t>NW2247</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79" w:rsidRDefault="00E84F79" w:rsidP="004F1BDF">
      <w:r>
        <w:separator/>
      </w:r>
    </w:p>
  </w:footnote>
  <w:footnote w:type="continuationSeparator" w:id="0">
    <w:p w:rsidR="00E84F79" w:rsidRDefault="00E84F7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010F4"/>
    <w:rsid w:val="00001AB2"/>
    <w:rsid w:val="00007511"/>
    <w:rsid w:val="00016044"/>
    <w:rsid w:val="000204BE"/>
    <w:rsid w:val="00023FEC"/>
    <w:rsid w:val="0002720E"/>
    <w:rsid w:val="000272DD"/>
    <w:rsid w:val="00027887"/>
    <w:rsid w:val="0003226A"/>
    <w:rsid w:val="00032487"/>
    <w:rsid w:val="000337E0"/>
    <w:rsid w:val="00034DA8"/>
    <w:rsid w:val="00041947"/>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63811"/>
    <w:rsid w:val="00166E63"/>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68F6"/>
    <w:rsid w:val="00267ED2"/>
    <w:rsid w:val="002710BB"/>
    <w:rsid w:val="002738A0"/>
    <w:rsid w:val="0028092C"/>
    <w:rsid w:val="00282097"/>
    <w:rsid w:val="00282D21"/>
    <w:rsid w:val="00285E27"/>
    <w:rsid w:val="00286E36"/>
    <w:rsid w:val="00292092"/>
    <w:rsid w:val="00295F04"/>
    <w:rsid w:val="002A28F8"/>
    <w:rsid w:val="002A5D2A"/>
    <w:rsid w:val="002A683D"/>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33ED"/>
    <w:rsid w:val="00455EF3"/>
    <w:rsid w:val="00460ABC"/>
    <w:rsid w:val="004625D3"/>
    <w:rsid w:val="00464E83"/>
    <w:rsid w:val="00467C99"/>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D7FB7"/>
    <w:rsid w:val="004E2D38"/>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5C74"/>
    <w:rsid w:val="005477CF"/>
    <w:rsid w:val="00551F2A"/>
    <w:rsid w:val="00552963"/>
    <w:rsid w:val="00553EC1"/>
    <w:rsid w:val="00554A6E"/>
    <w:rsid w:val="005606A7"/>
    <w:rsid w:val="005650A9"/>
    <w:rsid w:val="00566626"/>
    <w:rsid w:val="00567CA6"/>
    <w:rsid w:val="00571AD3"/>
    <w:rsid w:val="00571B99"/>
    <w:rsid w:val="00574691"/>
    <w:rsid w:val="00575944"/>
    <w:rsid w:val="005779CF"/>
    <w:rsid w:val="005838F1"/>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912"/>
    <w:rsid w:val="005D2A27"/>
    <w:rsid w:val="005D441A"/>
    <w:rsid w:val="005D4C1C"/>
    <w:rsid w:val="005D549D"/>
    <w:rsid w:val="005E40BF"/>
    <w:rsid w:val="005F29C7"/>
    <w:rsid w:val="005F2E28"/>
    <w:rsid w:val="00600512"/>
    <w:rsid w:val="00604CCC"/>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14FB"/>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2CE5"/>
    <w:rsid w:val="00705593"/>
    <w:rsid w:val="007227B8"/>
    <w:rsid w:val="00722FDD"/>
    <w:rsid w:val="00723774"/>
    <w:rsid w:val="007255F8"/>
    <w:rsid w:val="0072568C"/>
    <w:rsid w:val="00726D06"/>
    <w:rsid w:val="00735692"/>
    <w:rsid w:val="00746C30"/>
    <w:rsid w:val="0074717D"/>
    <w:rsid w:val="0075538B"/>
    <w:rsid w:val="007553CB"/>
    <w:rsid w:val="00760FF8"/>
    <w:rsid w:val="00763FE0"/>
    <w:rsid w:val="00766F73"/>
    <w:rsid w:val="00770106"/>
    <w:rsid w:val="00770B34"/>
    <w:rsid w:val="007713C6"/>
    <w:rsid w:val="0077293A"/>
    <w:rsid w:val="00777B65"/>
    <w:rsid w:val="00786A81"/>
    <w:rsid w:val="00791FD4"/>
    <w:rsid w:val="007A28EA"/>
    <w:rsid w:val="007A5F18"/>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17449"/>
    <w:rsid w:val="00824D30"/>
    <w:rsid w:val="008266D7"/>
    <w:rsid w:val="008271BB"/>
    <w:rsid w:val="008350F3"/>
    <w:rsid w:val="0083679A"/>
    <w:rsid w:val="00837631"/>
    <w:rsid w:val="0084071E"/>
    <w:rsid w:val="008416BE"/>
    <w:rsid w:val="0084405A"/>
    <w:rsid w:val="00852532"/>
    <w:rsid w:val="00853D53"/>
    <w:rsid w:val="00855745"/>
    <w:rsid w:val="00855783"/>
    <w:rsid w:val="008558F0"/>
    <w:rsid w:val="00866116"/>
    <w:rsid w:val="00870155"/>
    <w:rsid w:val="008717D4"/>
    <w:rsid w:val="008721DE"/>
    <w:rsid w:val="0087358A"/>
    <w:rsid w:val="0087390A"/>
    <w:rsid w:val="008757B3"/>
    <w:rsid w:val="008800D5"/>
    <w:rsid w:val="00882499"/>
    <w:rsid w:val="008826ED"/>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093"/>
    <w:rsid w:val="0090213C"/>
    <w:rsid w:val="009049F2"/>
    <w:rsid w:val="009054E8"/>
    <w:rsid w:val="009057D7"/>
    <w:rsid w:val="00907959"/>
    <w:rsid w:val="00910FC0"/>
    <w:rsid w:val="00911782"/>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4EF6"/>
    <w:rsid w:val="00976C3D"/>
    <w:rsid w:val="009774DA"/>
    <w:rsid w:val="009840A8"/>
    <w:rsid w:val="0098470F"/>
    <w:rsid w:val="00984C11"/>
    <w:rsid w:val="0098725A"/>
    <w:rsid w:val="00990468"/>
    <w:rsid w:val="009905A1"/>
    <w:rsid w:val="009939FD"/>
    <w:rsid w:val="00993AC2"/>
    <w:rsid w:val="009965BC"/>
    <w:rsid w:val="009A3C30"/>
    <w:rsid w:val="009A4B0A"/>
    <w:rsid w:val="009B08FF"/>
    <w:rsid w:val="009B108B"/>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3AF6"/>
    <w:rsid w:val="00A262F7"/>
    <w:rsid w:val="00A26873"/>
    <w:rsid w:val="00A30E6F"/>
    <w:rsid w:val="00A361AA"/>
    <w:rsid w:val="00A368DB"/>
    <w:rsid w:val="00A37940"/>
    <w:rsid w:val="00A4247C"/>
    <w:rsid w:val="00A442B9"/>
    <w:rsid w:val="00A460A7"/>
    <w:rsid w:val="00A46FCA"/>
    <w:rsid w:val="00A47DAE"/>
    <w:rsid w:val="00A518D6"/>
    <w:rsid w:val="00A56F72"/>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30C"/>
    <w:rsid w:val="00AD7D31"/>
    <w:rsid w:val="00AE6D7F"/>
    <w:rsid w:val="00AF46F5"/>
    <w:rsid w:val="00B07FC6"/>
    <w:rsid w:val="00B12341"/>
    <w:rsid w:val="00B132E3"/>
    <w:rsid w:val="00B1409F"/>
    <w:rsid w:val="00B209AC"/>
    <w:rsid w:val="00B23B8A"/>
    <w:rsid w:val="00B331E3"/>
    <w:rsid w:val="00B37C02"/>
    <w:rsid w:val="00B46D9A"/>
    <w:rsid w:val="00B57E90"/>
    <w:rsid w:val="00B67B53"/>
    <w:rsid w:val="00B70DFF"/>
    <w:rsid w:val="00B722E6"/>
    <w:rsid w:val="00B750C4"/>
    <w:rsid w:val="00B76A17"/>
    <w:rsid w:val="00B80BC8"/>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D652B"/>
    <w:rsid w:val="00BE3A71"/>
    <w:rsid w:val="00BE4D58"/>
    <w:rsid w:val="00BF1BE8"/>
    <w:rsid w:val="00BF32EF"/>
    <w:rsid w:val="00BF45C4"/>
    <w:rsid w:val="00BF4CCA"/>
    <w:rsid w:val="00BF5302"/>
    <w:rsid w:val="00C03E91"/>
    <w:rsid w:val="00C06460"/>
    <w:rsid w:val="00C06FAF"/>
    <w:rsid w:val="00C143B6"/>
    <w:rsid w:val="00C17275"/>
    <w:rsid w:val="00C17D49"/>
    <w:rsid w:val="00C203D9"/>
    <w:rsid w:val="00C23FD0"/>
    <w:rsid w:val="00C25F41"/>
    <w:rsid w:val="00C27128"/>
    <w:rsid w:val="00C30099"/>
    <w:rsid w:val="00C34450"/>
    <w:rsid w:val="00C34987"/>
    <w:rsid w:val="00C37796"/>
    <w:rsid w:val="00C37A66"/>
    <w:rsid w:val="00C417E5"/>
    <w:rsid w:val="00C46ECD"/>
    <w:rsid w:val="00C5118E"/>
    <w:rsid w:val="00C548D9"/>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0A6"/>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17765"/>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1B25"/>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4575E"/>
    <w:rsid w:val="00E52062"/>
    <w:rsid w:val="00E67FA0"/>
    <w:rsid w:val="00E76F5B"/>
    <w:rsid w:val="00E84F79"/>
    <w:rsid w:val="00E86949"/>
    <w:rsid w:val="00E91D7C"/>
    <w:rsid w:val="00E95914"/>
    <w:rsid w:val="00E9675C"/>
    <w:rsid w:val="00EA12BB"/>
    <w:rsid w:val="00EB204E"/>
    <w:rsid w:val="00EB3212"/>
    <w:rsid w:val="00EC179D"/>
    <w:rsid w:val="00EC424A"/>
    <w:rsid w:val="00EC4A99"/>
    <w:rsid w:val="00EC5074"/>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A5A4B"/>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49628719">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 w:id="20244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4189-4F1A-4E50-AE8B-02E262F4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2018-06-28T11:57:00Z</cp:lastPrinted>
  <dcterms:created xsi:type="dcterms:W3CDTF">2018-07-23T12:00:00Z</dcterms:created>
  <dcterms:modified xsi:type="dcterms:W3CDTF">2018-07-23T12:00:00Z</dcterms:modified>
</cp:coreProperties>
</file>