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1CA4" w14:textId="2EB7EBA9" w:rsidR="00095CFC" w:rsidRPr="0052697F" w:rsidRDefault="00095CFC" w:rsidP="0052697F">
      <w:pPr>
        <w:spacing w:line="360" w:lineRule="auto"/>
        <w:jc w:val="both"/>
        <w:rPr>
          <w:rFonts w:ascii="Arial" w:hAnsi="Arial" w:cs="Arial"/>
        </w:rPr>
      </w:pPr>
    </w:p>
    <w:p w14:paraId="79FF5C37" w14:textId="77777777" w:rsidR="00D8385C" w:rsidRPr="00492DDC" w:rsidRDefault="00D8385C" w:rsidP="00D8385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GB"/>
        </w:rPr>
      </w:pPr>
      <w:r w:rsidRPr="00492DDC">
        <w:rPr>
          <w:rFonts w:ascii="Arial" w:eastAsia="Calibri" w:hAnsi="Arial" w:cs="Arial"/>
          <w:b/>
          <w:lang w:val="en-GB"/>
        </w:rPr>
        <w:t>NATIONAL ASSEMBLY:</w:t>
      </w:r>
    </w:p>
    <w:p w14:paraId="5481AAEE" w14:textId="77777777" w:rsidR="00D8385C" w:rsidRPr="00492DDC" w:rsidRDefault="00D8385C" w:rsidP="00D8385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GB"/>
        </w:rPr>
      </w:pPr>
      <w:r w:rsidRPr="00492DDC">
        <w:rPr>
          <w:rFonts w:ascii="Arial" w:eastAsia="Calibri" w:hAnsi="Arial" w:cs="Arial"/>
          <w:b/>
          <w:lang w:val="en-GB"/>
        </w:rPr>
        <w:t>QUESTION NUMBER: 2082</w:t>
      </w:r>
    </w:p>
    <w:p w14:paraId="0D875D88" w14:textId="77777777" w:rsidR="00D8385C" w:rsidRPr="00492DDC" w:rsidRDefault="00D8385C" w:rsidP="00D8385C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eastAsia="Calibri" w:hAnsi="Arial" w:cs="Arial"/>
          <w:lang w:val="en-GB"/>
        </w:rPr>
      </w:pPr>
      <w:r w:rsidRPr="00492DDC">
        <w:rPr>
          <w:rFonts w:ascii="Arial" w:eastAsia="Calibri" w:hAnsi="Arial" w:cs="Arial"/>
          <w:b/>
          <w:noProof/>
          <w:lang w:val="en-GB"/>
        </w:rPr>
        <w:t>Mr</w:t>
      </w:r>
      <w:r w:rsidRPr="00492DDC">
        <w:rPr>
          <w:rFonts w:ascii="Arial" w:eastAsia="Calibri" w:hAnsi="Arial" w:cs="Arial"/>
          <w:b/>
          <w:bCs/>
          <w:lang w:val="en-GB"/>
        </w:rPr>
        <w:t xml:space="preserve"> C D Matsepe </w:t>
      </w:r>
      <w:r w:rsidRPr="00492DDC">
        <w:rPr>
          <w:rFonts w:ascii="Arial" w:eastAsia="Calibri" w:hAnsi="Arial" w:cs="Arial"/>
          <w:b/>
          <w:lang w:val="en-GB"/>
        </w:rPr>
        <w:t>(DA) to ask the Minister of Transport:</w:t>
      </w:r>
    </w:p>
    <w:p w14:paraId="1D1BE18E" w14:textId="77777777" w:rsidR="00D8385C" w:rsidRPr="00492DDC" w:rsidRDefault="00D8385C" w:rsidP="00D8385C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lang w:val="en-GB"/>
        </w:rPr>
      </w:pPr>
      <w:r w:rsidRPr="00492DDC">
        <w:rPr>
          <w:rFonts w:ascii="Arial" w:eastAsia="Calibri" w:hAnsi="Arial" w:cs="Arial"/>
          <w:lang w:val="en-GB"/>
        </w:rPr>
        <w:t>(1)</w:t>
      </w:r>
      <w:r w:rsidRPr="00492DDC">
        <w:rPr>
          <w:rFonts w:ascii="Arial" w:eastAsia="Calibri" w:hAnsi="Arial" w:cs="Arial"/>
          <w:lang w:val="en-GB"/>
        </w:rPr>
        <w:tab/>
        <w:t xml:space="preserve">Whether the Government signed any agreements for the construction of the Moloto Rail Corridor with any companies or any </w:t>
      </w:r>
      <w:r w:rsidRPr="00492DDC">
        <w:rPr>
          <w:rFonts w:ascii="Arial" w:eastAsia="Calibri" w:hAnsi="Arial" w:cs="Arial"/>
          <w:color w:val="000000"/>
          <w:lang w:val="en-GB"/>
        </w:rPr>
        <w:t>governments</w:t>
      </w:r>
      <w:r w:rsidRPr="00492DDC">
        <w:rPr>
          <w:rFonts w:ascii="Arial" w:eastAsia="Calibri" w:hAnsi="Arial" w:cs="Arial"/>
          <w:lang w:val="en-GB"/>
        </w:rPr>
        <w:t>, which binds the Government to any financial commitments; if so, what financial commitments were explicitly agreed to;</w:t>
      </w:r>
    </w:p>
    <w:p w14:paraId="51A8D270" w14:textId="77777777" w:rsidR="00D8385C" w:rsidRPr="00492DDC" w:rsidRDefault="00D8385C" w:rsidP="00D8385C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lang w:val="en-GB"/>
        </w:rPr>
      </w:pPr>
      <w:r w:rsidRPr="00492DDC">
        <w:rPr>
          <w:rFonts w:ascii="Arial" w:eastAsia="Calibri" w:hAnsi="Arial" w:cs="Arial"/>
          <w:lang w:val="en-GB"/>
        </w:rPr>
        <w:t>(2)</w:t>
      </w:r>
      <w:r w:rsidRPr="00492DDC">
        <w:rPr>
          <w:rFonts w:ascii="Arial" w:eastAsia="Calibri" w:hAnsi="Arial" w:cs="Arial"/>
          <w:lang w:val="en-GB"/>
        </w:rPr>
        <w:tab/>
        <w:t xml:space="preserve">whether his </w:t>
      </w:r>
      <w:r w:rsidRPr="00492DDC">
        <w:rPr>
          <w:rFonts w:ascii="Arial" w:eastAsia="Calibri" w:hAnsi="Arial" w:cs="Arial"/>
          <w:color w:val="000000"/>
          <w:lang w:val="en-GB"/>
        </w:rPr>
        <w:t>department</w:t>
      </w:r>
      <w:r w:rsidRPr="00492DDC">
        <w:rPr>
          <w:rFonts w:ascii="Arial" w:eastAsia="Calibri" w:hAnsi="Arial" w:cs="Arial"/>
          <w:lang w:val="en-GB"/>
        </w:rPr>
        <w:t xml:space="preserve"> has made provision for the specified agreements in its 2018-19 budget or the medium-term budget; if so, what are the relevant details;</w:t>
      </w:r>
    </w:p>
    <w:p w14:paraId="549DE1F6" w14:textId="77777777" w:rsidR="00D8385C" w:rsidRPr="00492DDC" w:rsidRDefault="00D8385C" w:rsidP="00D8385C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lang w:val="en-GB"/>
        </w:rPr>
      </w:pPr>
      <w:r w:rsidRPr="00492DDC">
        <w:rPr>
          <w:rFonts w:ascii="Arial" w:eastAsia="Calibri" w:hAnsi="Arial" w:cs="Arial"/>
          <w:lang w:val="en-GB"/>
        </w:rPr>
        <w:t>(3)</w:t>
      </w:r>
      <w:r w:rsidRPr="00492DDC">
        <w:rPr>
          <w:rFonts w:ascii="Arial" w:eastAsia="Calibri" w:hAnsi="Arial" w:cs="Arial"/>
          <w:lang w:val="en-GB"/>
        </w:rPr>
        <w:tab/>
        <w:t xml:space="preserve">whether an open </w:t>
      </w:r>
      <w:r w:rsidRPr="00492DDC">
        <w:rPr>
          <w:rFonts w:ascii="Arial" w:eastAsia="Calibri" w:hAnsi="Arial" w:cs="Arial"/>
          <w:color w:val="000000"/>
          <w:lang w:val="en-GB"/>
        </w:rPr>
        <w:t>tender</w:t>
      </w:r>
      <w:r w:rsidRPr="00492DDC">
        <w:rPr>
          <w:rFonts w:ascii="Arial" w:eastAsia="Calibri" w:hAnsi="Arial" w:cs="Arial"/>
          <w:lang w:val="en-GB"/>
        </w:rPr>
        <w:t xml:space="preserve"> process was followed for the specified agreements; if so, what are the relevant details;</w:t>
      </w:r>
    </w:p>
    <w:p w14:paraId="47F27AF3" w14:textId="77777777" w:rsidR="00D8385C" w:rsidRPr="00492DDC" w:rsidRDefault="00D8385C" w:rsidP="00D8385C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lang w:val="en-GB"/>
        </w:rPr>
      </w:pPr>
      <w:r w:rsidRPr="00492DDC">
        <w:rPr>
          <w:rFonts w:ascii="Arial" w:eastAsia="Calibri" w:hAnsi="Arial" w:cs="Arial"/>
          <w:lang w:val="en-GB"/>
        </w:rPr>
        <w:t>(4)</w:t>
      </w:r>
      <w:r w:rsidRPr="00492DDC">
        <w:rPr>
          <w:rFonts w:ascii="Arial" w:eastAsia="Calibri" w:hAnsi="Arial" w:cs="Arial"/>
          <w:lang w:val="en-GB"/>
        </w:rPr>
        <w:tab/>
        <w:t xml:space="preserve">what process with regard to the signing of agreements will be followed in future in order to </w:t>
      </w:r>
      <w:r w:rsidRPr="00492DDC">
        <w:rPr>
          <w:rFonts w:ascii="Arial" w:eastAsia="Calibri" w:hAnsi="Arial" w:cs="Arial"/>
          <w:color w:val="000000"/>
          <w:lang w:val="en-GB"/>
        </w:rPr>
        <w:t>complete</w:t>
      </w:r>
      <w:r w:rsidRPr="00492DDC">
        <w:rPr>
          <w:rFonts w:ascii="Arial" w:eastAsia="Calibri" w:hAnsi="Arial" w:cs="Arial"/>
          <w:lang w:val="en-GB"/>
        </w:rPr>
        <w:t xml:space="preserve"> this project;</w:t>
      </w:r>
    </w:p>
    <w:p w14:paraId="3C639B49" w14:textId="77777777" w:rsidR="00D8385C" w:rsidRPr="00492DDC" w:rsidRDefault="00D8385C" w:rsidP="00D8385C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noProof/>
          <w:lang w:val="en-GB"/>
        </w:rPr>
      </w:pPr>
      <w:r w:rsidRPr="00492DDC">
        <w:rPr>
          <w:rFonts w:ascii="Arial" w:eastAsia="Calibri" w:hAnsi="Arial" w:cs="Arial"/>
          <w:lang w:val="en-GB"/>
        </w:rPr>
        <w:t>(5)</w:t>
      </w:r>
      <w:r w:rsidRPr="00492DDC">
        <w:rPr>
          <w:rFonts w:ascii="Arial" w:eastAsia="Calibri" w:hAnsi="Arial" w:cs="Arial"/>
          <w:lang w:val="en-GB"/>
        </w:rPr>
        <w:tab/>
        <w:t xml:space="preserve"> on what </w:t>
      </w:r>
      <w:r w:rsidRPr="00492DDC">
        <w:rPr>
          <w:rFonts w:ascii="Arial" w:eastAsia="Calibri" w:hAnsi="Arial" w:cs="Arial"/>
          <w:color w:val="000000"/>
          <w:lang w:val="en-GB"/>
        </w:rPr>
        <w:t>envisaged</w:t>
      </w:r>
      <w:r w:rsidRPr="00492DDC">
        <w:rPr>
          <w:rFonts w:ascii="Arial" w:eastAsia="Calibri" w:hAnsi="Arial" w:cs="Arial"/>
          <w:lang w:val="en-GB"/>
        </w:rPr>
        <w:t xml:space="preserve"> date will the construction of the specified project commence</w:t>
      </w:r>
      <w:r w:rsidRPr="00492DDC">
        <w:rPr>
          <w:rFonts w:ascii="Arial" w:eastAsia="Calibri" w:hAnsi="Arial" w:cs="Arial"/>
          <w:noProof/>
          <w:lang w:val="en-GB"/>
        </w:rPr>
        <w:t>?</w:t>
      </w:r>
      <w:r w:rsidRPr="00492DDC">
        <w:rPr>
          <w:rFonts w:ascii="Arial" w:eastAsia="Calibri" w:hAnsi="Arial" w:cs="Arial"/>
          <w:noProof/>
          <w:lang w:val="en-GB"/>
        </w:rPr>
        <w:tab/>
      </w:r>
      <w:r w:rsidRPr="00492DDC">
        <w:rPr>
          <w:rFonts w:ascii="Arial" w:eastAsia="Calibri" w:hAnsi="Arial" w:cs="Arial"/>
          <w:noProof/>
          <w:lang w:val="en-GB"/>
        </w:rPr>
        <w:tab/>
      </w:r>
      <w:r w:rsidRPr="00492DDC">
        <w:rPr>
          <w:rFonts w:ascii="Arial" w:eastAsia="Calibri" w:hAnsi="Arial" w:cs="Arial"/>
          <w:noProof/>
          <w:lang w:val="en-GB"/>
        </w:rPr>
        <w:tab/>
      </w:r>
      <w:r w:rsidRPr="00492DDC">
        <w:rPr>
          <w:rFonts w:ascii="Arial" w:eastAsia="Calibri" w:hAnsi="Arial" w:cs="Arial"/>
          <w:noProof/>
          <w:lang w:val="en-GB"/>
        </w:rPr>
        <w:tab/>
      </w:r>
      <w:r w:rsidRPr="00492DDC">
        <w:rPr>
          <w:rFonts w:ascii="Arial" w:eastAsia="Calibri" w:hAnsi="Arial" w:cs="Arial"/>
          <w:noProof/>
          <w:lang w:val="en-GB"/>
        </w:rPr>
        <w:tab/>
      </w:r>
      <w:r w:rsidRPr="00492DDC">
        <w:rPr>
          <w:rFonts w:ascii="Arial" w:eastAsia="Calibri" w:hAnsi="Arial" w:cs="Arial"/>
          <w:noProof/>
          <w:lang w:val="en-GB"/>
        </w:rPr>
        <w:tab/>
      </w:r>
      <w:r w:rsidRPr="00492DDC">
        <w:rPr>
          <w:rFonts w:ascii="Arial" w:eastAsia="Calibri" w:hAnsi="Arial" w:cs="Arial"/>
          <w:noProof/>
          <w:lang w:val="en-GB"/>
        </w:rPr>
        <w:tab/>
      </w:r>
      <w:r w:rsidRPr="00492DDC">
        <w:rPr>
          <w:rFonts w:ascii="Arial" w:eastAsia="Calibri" w:hAnsi="Arial" w:cs="Arial"/>
          <w:noProof/>
          <w:lang w:val="en-GB"/>
        </w:rPr>
        <w:tab/>
      </w:r>
    </w:p>
    <w:p w14:paraId="544925A5" w14:textId="77777777" w:rsidR="00D8385C" w:rsidRPr="00492DDC" w:rsidRDefault="00D8385C" w:rsidP="00D8385C">
      <w:pPr>
        <w:spacing w:before="100" w:beforeAutospacing="1" w:after="100" w:afterAutospacing="1" w:line="360" w:lineRule="auto"/>
        <w:ind w:left="7920" w:firstLine="720"/>
        <w:jc w:val="both"/>
        <w:rPr>
          <w:rFonts w:ascii="Arial" w:eastAsia="Calibri" w:hAnsi="Arial" w:cs="Arial"/>
          <w:b/>
          <w:noProof/>
          <w:lang w:val="en-GB"/>
        </w:rPr>
      </w:pPr>
      <w:r w:rsidRPr="00492DDC">
        <w:rPr>
          <w:rFonts w:ascii="Arial" w:eastAsia="Calibri" w:hAnsi="Arial" w:cs="Arial"/>
          <w:b/>
          <w:noProof/>
          <w:lang w:val="en-GB"/>
        </w:rPr>
        <w:t>NW2236E</w:t>
      </w:r>
    </w:p>
    <w:p w14:paraId="15361AE3" w14:textId="77777777" w:rsidR="00D8385C" w:rsidRPr="00492DDC" w:rsidRDefault="00D8385C" w:rsidP="00D8385C">
      <w:pPr>
        <w:spacing w:after="0" w:line="240" w:lineRule="auto"/>
        <w:rPr>
          <w:rFonts w:ascii="Arial" w:hAnsi="Arial" w:cs="Arial"/>
          <w:b/>
          <w:lang w:val="en-GB"/>
        </w:rPr>
      </w:pPr>
      <w:r w:rsidRPr="00492DDC">
        <w:rPr>
          <w:rFonts w:ascii="Arial" w:hAnsi="Arial" w:cs="Arial"/>
          <w:b/>
          <w:lang w:val="en-GB"/>
        </w:rPr>
        <w:t>REPLY:</w:t>
      </w:r>
    </w:p>
    <w:p w14:paraId="57B2382D" w14:textId="77777777" w:rsidR="00D8385C" w:rsidRPr="00492DDC" w:rsidRDefault="00D8385C" w:rsidP="00D8385C">
      <w:pPr>
        <w:spacing w:after="0" w:line="240" w:lineRule="auto"/>
        <w:ind w:firstLine="709"/>
        <w:rPr>
          <w:rFonts w:ascii="Arial" w:hAnsi="Arial" w:cs="Arial"/>
          <w:lang w:val="en-GB"/>
        </w:rPr>
      </w:pPr>
    </w:p>
    <w:p w14:paraId="6B21FBA6" w14:textId="77777777" w:rsidR="00D8385C" w:rsidRDefault="00D8385C" w:rsidP="00D8385C">
      <w:pPr>
        <w:pStyle w:val="ListParagraph"/>
        <w:numPr>
          <w:ilvl w:val="0"/>
          <w:numId w:val="1"/>
        </w:numPr>
        <w:spacing w:after="0" w:line="360" w:lineRule="auto"/>
        <w:ind w:left="1418" w:hanging="709"/>
        <w:jc w:val="both"/>
        <w:rPr>
          <w:rFonts w:ascii="Arial" w:hAnsi="Arial" w:cs="Arial"/>
          <w:lang w:val="en-GB"/>
        </w:rPr>
      </w:pPr>
      <w:r w:rsidRPr="00492DDC">
        <w:rPr>
          <w:rFonts w:ascii="Arial" w:hAnsi="Arial" w:cs="Arial"/>
          <w:lang w:val="en-GB"/>
        </w:rPr>
        <w:t xml:space="preserve">Government </w:t>
      </w:r>
      <w:r>
        <w:rPr>
          <w:rFonts w:ascii="Arial" w:hAnsi="Arial" w:cs="Arial"/>
          <w:lang w:val="en-GB"/>
        </w:rPr>
        <w:t xml:space="preserve">has </w:t>
      </w:r>
      <w:r w:rsidRPr="00492DDC">
        <w:rPr>
          <w:rFonts w:ascii="Arial" w:hAnsi="Arial" w:cs="Arial"/>
          <w:lang w:val="en-GB"/>
        </w:rPr>
        <w:t>not sign</w:t>
      </w:r>
      <w:r>
        <w:rPr>
          <w:rFonts w:ascii="Arial" w:hAnsi="Arial" w:cs="Arial"/>
          <w:lang w:val="en-GB"/>
        </w:rPr>
        <w:t>ed</w:t>
      </w:r>
      <w:r w:rsidRPr="00492DDC">
        <w:rPr>
          <w:rFonts w:ascii="Arial" w:hAnsi="Arial" w:cs="Arial"/>
          <w:lang w:val="en-GB"/>
        </w:rPr>
        <w:t xml:space="preserve"> any agreement </w:t>
      </w:r>
      <w:r>
        <w:rPr>
          <w:rFonts w:ascii="Arial" w:hAnsi="Arial" w:cs="Arial"/>
          <w:lang w:val="en-GB"/>
        </w:rPr>
        <w:t>for the construction of the Moloto Rail Corridor with any company or government which binds the Government to any financial commitment.</w:t>
      </w:r>
    </w:p>
    <w:p w14:paraId="11BFFF53" w14:textId="77777777" w:rsidR="00D8385C" w:rsidRDefault="00D8385C" w:rsidP="00D8385C">
      <w:pPr>
        <w:pStyle w:val="ListParagraph"/>
        <w:spacing w:after="0" w:line="360" w:lineRule="auto"/>
        <w:ind w:left="1418"/>
        <w:jc w:val="both"/>
        <w:rPr>
          <w:rFonts w:ascii="Arial" w:hAnsi="Arial" w:cs="Arial"/>
          <w:lang w:val="en-GB"/>
        </w:rPr>
      </w:pPr>
    </w:p>
    <w:p w14:paraId="0DB2DBE9" w14:textId="77777777" w:rsidR="00D8385C" w:rsidRDefault="00D8385C" w:rsidP="00D8385C">
      <w:pPr>
        <w:pStyle w:val="ListParagraph"/>
        <w:numPr>
          <w:ilvl w:val="0"/>
          <w:numId w:val="1"/>
        </w:numPr>
        <w:spacing w:after="0" w:line="360" w:lineRule="auto"/>
        <w:ind w:left="1418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refer to the response in (1) above.</w:t>
      </w:r>
    </w:p>
    <w:p w14:paraId="21AB3B6F" w14:textId="77777777" w:rsidR="00D8385C" w:rsidRPr="00C67694" w:rsidRDefault="00D8385C" w:rsidP="00D8385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113D73C" w14:textId="77777777" w:rsidR="00D8385C" w:rsidRDefault="00D8385C" w:rsidP="00D8385C">
      <w:pPr>
        <w:pStyle w:val="ListParagraph"/>
        <w:numPr>
          <w:ilvl w:val="0"/>
          <w:numId w:val="1"/>
        </w:numPr>
        <w:spacing w:after="0" w:line="360" w:lineRule="auto"/>
        <w:ind w:left="1418" w:hanging="709"/>
        <w:jc w:val="both"/>
        <w:rPr>
          <w:rFonts w:ascii="Arial" w:hAnsi="Arial" w:cs="Arial"/>
          <w:lang w:val="en-GB"/>
        </w:rPr>
      </w:pPr>
      <w:r w:rsidRPr="00904614">
        <w:rPr>
          <w:rFonts w:ascii="Arial" w:hAnsi="Arial" w:cs="Arial"/>
          <w:lang w:val="en-GB"/>
        </w:rPr>
        <w:t>Please refer to the response in (1)</w:t>
      </w:r>
      <w:r>
        <w:rPr>
          <w:rFonts w:ascii="Arial" w:hAnsi="Arial" w:cs="Arial"/>
          <w:lang w:val="en-GB"/>
        </w:rPr>
        <w:t xml:space="preserve"> above.</w:t>
      </w:r>
    </w:p>
    <w:p w14:paraId="3134DE55" w14:textId="77777777" w:rsidR="00D8385C" w:rsidRPr="00C67694" w:rsidRDefault="00D8385C" w:rsidP="00D8385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54422BEF" w14:textId="77777777" w:rsidR="00D8385C" w:rsidRDefault="00D8385C" w:rsidP="00D8385C">
      <w:pPr>
        <w:pStyle w:val="ListParagraph"/>
        <w:numPr>
          <w:ilvl w:val="0"/>
          <w:numId w:val="1"/>
        </w:numPr>
        <w:spacing w:after="0" w:line="360" w:lineRule="auto"/>
        <w:ind w:left="1418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Government will </w:t>
      </w:r>
      <w:r w:rsidRPr="00C67694">
        <w:rPr>
          <w:rFonts w:ascii="Arial" w:hAnsi="Arial" w:cs="Arial"/>
          <w:lang w:val="en-GB"/>
        </w:rPr>
        <w:t xml:space="preserve">comply with the provisions of Section 217 of the Constitution </w:t>
      </w:r>
      <w:r>
        <w:rPr>
          <w:rFonts w:ascii="Arial" w:hAnsi="Arial" w:cs="Arial"/>
          <w:lang w:val="en-GB"/>
        </w:rPr>
        <w:t xml:space="preserve">and will </w:t>
      </w:r>
      <w:r w:rsidRPr="00C67694">
        <w:rPr>
          <w:rFonts w:ascii="Arial" w:hAnsi="Arial" w:cs="Arial"/>
          <w:lang w:val="en-GB"/>
        </w:rPr>
        <w:t>not enter into a</w:t>
      </w:r>
      <w:r>
        <w:rPr>
          <w:rFonts w:ascii="Arial" w:hAnsi="Arial" w:cs="Arial"/>
          <w:lang w:val="en-GB"/>
        </w:rPr>
        <w:t>ny</w:t>
      </w:r>
      <w:r w:rsidRPr="00C6769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</w:t>
      </w:r>
      <w:r w:rsidRPr="00C67694">
        <w:rPr>
          <w:rFonts w:ascii="Arial" w:hAnsi="Arial" w:cs="Arial"/>
          <w:lang w:val="en-GB"/>
        </w:rPr>
        <w:t>greement without first following a competit</w:t>
      </w:r>
      <w:r>
        <w:rPr>
          <w:rFonts w:ascii="Arial" w:hAnsi="Arial" w:cs="Arial"/>
          <w:lang w:val="en-GB"/>
        </w:rPr>
        <w:t>ive public procurement process.</w:t>
      </w:r>
    </w:p>
    <w:p w14:paraId="099C4D7D" w14:textId="77777777" w:rsidR="00D8385C" w:rsidRPr="00C67694" w:rsidRDefault="00D8385C" w:rsidP="00D8385C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14:paraId="45B7DDF3" w14:textId="7EE7254C" w:rsidR="00D8385C" w:rsidRPr="00D8385C" w:rsidRDefault="00D8385C" w:rsidP="00D8385C">
      <w:pPr>
        <w:pStyle w:val="ListParagraph"/>
        <w:numPr>
          <w:ilvl w:val="0"/>
          <w:numId w:val="1"/>
        </w:numPr>
        <w:spacing w:after="0" w:line="360" w:lineRule="auto"/>
        <w:ind w:left="1418" w:hanging="709"/>
        <w:jc w:val="both"/>
        <w:rPr>
          <w:rFonts w:ascii="Arial" w:hAnsi="Arial" w:cs="Arial"/>
          <w:lang w:val="en-GB"/>
        </w:rPr>
        <w:sectPr w:rsidR="00D8385C" w:rsidRPr="00D8385C" w:rsidSect="006E550E">
          <w:pgSz w:w="12240" w:h="15840"/>
          <w:pgMar w:top="568" w:right="758" w:bottom="568" w:left="1440" w:header="720" w:footer="720" w:gutter="0"/>
          <w:cols w:space="720"/>
          <w:docGrid w:linePitch="360"/>
        </w:sectPr>
      </w:pPr>
      <w:r w:rsidRPr="00904614">
        <w:rPr>
          <w:rFonts w:ascii="Arial" w:hAnsi="Arial" w:cs="Arial"/>
          <w:lang w:val="en-GB"/>
        </w:rPr>
        <w:t xml:space="preserve">The </w:t>
      </w:r>
      <w:r w:rsidRPr="00C67694">
        <w:rPr>
          <w:rFonts w:ascii="Arial" w:hAnsi="Arial" w:cs="Arial"/>
          <w:lang w:val="en-GB"/>
        </w:rPr>
        <w:t xml:space="preserve">Moloto Rail Corridor </w:t>
      </w:r>
      <w:r>
        <w:rPr>
          <w:rFonts w:ascii="Arial" w:hAnsi="Arial" w:cs="Arial"/>
          <w:lang w:val="en-GB"/>
        </w:rPr>
        <w:t>p</w:t>
      </w:r>
      <w:r w:rsidRPr="00904614">
        <w:rPr>
          <w:rFonts w:ascii="Arial" w:hAnsi="Arial" w:cs="Arial"/>
          <w:lang w:val="en-GB"/>
        </w:rPr>
        <w:t xml:space="preserve">roject </w:t>
      </w:r>
      <w:r>
        <w:rPr>
          <w:rFonts w:ascii="Arial" w:hAnsi="Arial" w:cs="Arial"/>
          <w:lang w:val="en-GB"/>
        </w:rPr>
        <w:t xml:space="preserve">has concluded a </w:t>
      </w:r>
      <w:r w:rsidRPr="00904614">
        <w:rPr>
          <w:rFonts w:ascii="Arial" w:hAnsi="Arial" w:cs="Arial"/>
          <w:lang w:val="en-GB"/>
        </w:rPr>
        <w:t xml:space="preserve">conceptual design </w:t>
      </w:r>
      <w:r>
        <w:rPr>
          <w:rFonts w:ascii="Arial" w:hAnsi="Arial" w:cs="Arial"/>
          <w:lang w:val="en-GB"/>
        </w:rPr>
        <w:t>as part of the 2014 Feasibility Study</w:t>
      </w:r>
      <w:r w:rsidRPr="00904614">
        <w:rPr>
          <w:rFonts w:ascii="Arial" w:hAnsi="Arial" w:cs="Arial"/>
          <w:lang w:val="en-GB"/>
        </w:rPr>
        <w:t xml:space="preserve">. The detailed design </w:t>
      </w:r>
      <w:r>
        <w:rPr>
          <w:rFonts w:ascii="Arial" w:hAnsi="Arial" w:cs="Arial"/>
          <w:lang w:val="en-GB"/>
        </w:rPr>
        <w:t xml:space="preserve">and construction </w:t>
      </w:r>
      <w:r w:rsidRPr="00904614">
        <w:rPr>
          <w:rFonts w:ascii="Arial" w:hAnsi="Arial" w:cs="Arial"/>
          <w:lang w:val="en-GB"/>
        </w:rPr>
        <w:t>of the Moloto Rail Corridor</w:t>
      </w:r>
      <w:r>
        <w:rPr>
          <w:rFonts w:ascii="Arial" w:hAnsi="Arial" w:cs="Arial"/>
          <w:lang w:val="en-GB"/>
        </w:rPr>
        <w:t xml:space="preserve"> will only commence once funding for the project has been secure</w:t>
      </w:r>
      <w:r>
        <w:rPr>
          <w:rFonts w:ascii="Arial" w:hAnsi="Arial" w:cs="Arial"/>
          <w:lang w:val="en-GB"/>
        </w:rPr>
        <w:t>d.</w:t>
      </w:r>
      <w:bookmarkStart w:id="0" w:name="_GoBack"/>
      <w:bookmarkEnd w:id="0"/>
    </w:p>
    <w:p w14:paraId="3C16651B" w14:textId="3A9F72C0" w:rsidR="0046188E" w:rsidRPr="00A56C8F" w:rsidRDefault="0046188E" w:rsidP="00D8385C">
      <w:pPr>
        <w:spacing w:after="0" w:line="240" w:lineRule="auto"/>
        <w:rPr>
          <w:rFonts w:ascii="Arial" w:hAnsi="Arial" w:cs="Arial"/>
          <w:lang w:val="fr-FR"/>
        </w:rPr>
      </w:pPr>
    </w:p>
    <w:sectPr w:rsidR="0046188E" w:rsidRPr="00A56C8F" w:rsidSect="0046188E">
      <w:pgSz w:w="15840" w:h="12240" w:orient="landscape"/>
      <w:pgMar w:top="1440" w:right="568" w:bottom="758" w:left="5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3CCAD" w14:textId="77777777" w:rsidR="00C96D69" w:rsidRDefault="00C96D69" w:rsidP="00DB1508">
      <w:pPr>
        <w:spacing w:after="0" w:line="240" w:lineRule="auto"/>
      </w:pPr>
      <w:r>
        <w:separator/>
      </w:r>
    </w:p>
  </w:endnote>
  <w:endnote w:type="continuationSeparator" w:id="0">
    <w:p w14:paraId="3A6CB12C" w14:textId="77777777" w:rsidR="00C96D69" w:rsidRDefault="00C96D69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B017C" w14:textId="77777777" w:rsidR="00C96D69" w:rsidRDefault="00C96D69" w:rsidP="00DB1508">
      <w:pPr>
        <w:spacing w:after="0" w:line="240" w:lineRule="auto"/>
      </w:pPr>
      <w:r>
        <w:separator/>
      </w:r>
    </w:p>
  </w:footnote>
  <w:footnote w:type="continuationSeparator" w:id="0">
    <w:p w14:paraId="6B0C16B0" w14:textId="77777777" w:rsidR="00C96D69" w:rsidRDefault="00C96D69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84126"/>
    <w:multiLevelType w:val="hybridMultilevel"/>
    <w:tmpl w:val="1A14BBAE"/>
    <w:lvl w:ilvl="0" w:tplc="CA22273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64EEE"/>
    <w:rsid w:val="00065792"/>
    <w:rsid w:val="00066E6C"/>
    <w:rsid w:val="000773B2"/>
    <w:rsid w:val="00080CA6"/>
    <w:rsid w:val="00082A4E"/>
    <w:rsid w:val="0009500E"/>
    <w:rsid w:val="00095CFC"/>
    <w:rsid w:val="000A0DBF"/>
    <w:rsid w:val="000A2AA1"/>
    <w:rsid w:val="000B01FF"/>
    <w:rsid w:val="000B3631"/>
    <w:rsid w:val="000C3487"/>
    <w:rsid w:val="000C59FE"/>
    <w:rsid w:val="000E04E0"/>
    <w:rsid w:val="000E0CFE"/>
    <w:rsid w:val="000E1816"/>
    <w:rsid w:val="000E1907"/>
    <w:rsid w:val="000F14B7"/>
    <w:rsid w:val="000F15CB"/>
    <w:rsid w:val="000F29A6"/>
    <w:rsid w:val="000F76BD"/>
    <w:rsid w:val="00100CF2"/>
    <w:rsid w:val="00103F9A"/>
    <w:rsid w:val="00113B11"/>
    <w:rsid w:val="001208D2"/>
    <w:rsid w:val="001217AA"/>
    <w:rsid w:val="001306CF"/>
    <w:rsid w:val="00130AB5"/>
    <w:rsid w:val="00131EBD"/>
    <w:rsid w:val="0013407E"/>
    <w:rsid w:val="00143B0B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B50E1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1F466D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0DED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3686"/>
    <w:rsid w:val="00384F0A"/>
    <w:rsid w:val="00391284"/>
    <w:rsid w:val="00392460"/>
    <w:rsid w:val="00393E6C"/>
    <w:rsid w:val="00396483"/>
    <w:rsid w:val="003A0196"/>
    <w:rsid w:val="003A196A"/>
    <w:rsid w:val="003A4A56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188E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01C3F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B2227"/>
    <w:rsid w:val="005D4ED3"/>
    <w:rsid w:val="005D5448"/>
    <w:rsid w:val="005E093E"/>
    <w:rsid w:val="005E123E"/>
    <w:rsid w:val="005F20B1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B39"/>
    <w:rsid w:val="0064379D"/>
    <w:rsid w:val="006715D6"/>
    <w:rsid w:val="006748E3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C43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56EB6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C2860"/>
    <w:rsid w:val="007C7CC7"/>
    <w:rsid w:val="007D296B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1598"/>
    <w:rsid w:val="008821AF"/>
    <w:rsid w:val="00884F88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C3856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1751E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0F14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E0A62"/>
    <w:rsid w:val="009E1F6A"/>
    <w:rsid w:val="009E3F8B"/>
    <w:rsid w:val="009F3B4B"/>
    <w:rsid w:val="009F7581"/>
    <w:rsid w:val="00A00E4A"/>
    <w:rsid w:val="00A01414"/>
    <w:rsid w:val="00A055D9"/>
    <w:rsid w:val="00A20540"/>
    <w:rsid w:val="00A20CFB"/>
    <w:rsid w:val="00A21F7F"/>
    <w:rsid w:val="00A22ECB"/>
    <w:rsid w:val="00A2310B"/>
    <w:rsid w:val="00A27DF4"/>
    <w:rsid w:val="00A30756"/>
    <w:rsid w:val="00A33285"/>
    <w:rsid w:val="00A36DA6"/>
    <w:rsid w:val="00A40246"/>
    <w:rsid w:val="00A4192C"/>
    <w:rsid w:val="00A44B9A"/>
    <w:rsid w:val="00A46CC2"/>
    <w:rsid w:val="00A51004"/>
    <w:rsid w:val="00A54865"/>
    <w:rsid w:val="00A551B4"/>
    <w:rsid w:val="00A55457"/>
    <w:rsid w:val="00A66AA8"/>
    <w:rsid w:val="00A66D53"/>
    <w:rsid w:val="00A750D6"/>
    <w:rsid w:val="00A756F5"/>
    <w:rsid w:val="00A75AE8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D6D71"/>
    <w:rsid w:val="00BE0C5A"/>
    <w:rsid w:val="00BE4A13"/>
    <w:rsid w:val="00BF349B"/>
    <w:rsid w:val="00BF68B6"/>
    <w:rsid w:val="00BF69C4"/>
    <w:rsid w:val="00BF7535"/>
    <w:rsid w:val="00C01BD0"/>
    <w:rsid w:val="00C02DEB"/>
    <w:rsid w:val="00C0405D"/>
    <w:rsid w:val="00C202CB"/>
    <w:rsid w:val="00C221EA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96D69"/>
    <w:rsid w:val="00CA3593"/>
    <w:rsid w:val="00CB3BEA"/>
    <w:rsid w:val="00CB640B"/>
    <w:rsid w:val="00CC164A"/>
    <w:rsid w:val="00CD45DE"/>
    <w:rsid w:val="00CE1573"/>
    <w:rsid w:val="00CE54D8"/>
    <w:rsid w:val="00CE568A"/>
    <w:rsid w:val="00CE7A26"/>
    <w:rsid w:val="00CF4661"/>
    <w:rsid w:val="00CF5BC7"/>
    <w:rsid w:val="00CF7DE5"/>
    <w:rsid w:val="00D02BE4"/>
    <w:rsid w:val="00D12E4F"/>
    <w:rsid w:val="00D17AFC"/>
    <w:rsid w:val="00D222DF"/>
    <w:rsid w:val="00D236B7"/>
    <w:rsid w:val="00D35686"/>
    <w:rsid w:val="00D444E5"/>
    <w:rsid w:val="00D477D9"/>
    <w:rsid w:val="00D547D6"/>
    <w:rsid w:val="00D66BBB"/>
    <w:rsid w:val="00D74AD1"/>
    <w:rsid w:val="00D74FD2"/>
    <w:rsid w:val="00D82AB0"/>
    <w:rsid w:val="00D8385C"/>
    <w:rsid w:val="00D84122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35CC"/>
    <w:rsid w:val="00E676A3"/>
    <w:rsid w:val="00E71E7D"/>
    <w:rsid w:val="00E74107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F0938"/>
    <w:rsid w:val="00EF3B09"/>
    <w:rsid w:val="00EF5FED"/>
    <w:rsid w:val="00EF7862"/>
    <w:rsid w:val="00F00B6B"/>
    <w:rsid w:val="00F03617"/>
    <w:rsid w:val="00F07C2C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0026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23FF"/>
    <w:rsid w:val="00FA3CC6"/>
    <w:rsid w:val="00FA6022"/>
    <w:rsid w:val="00FB4378"/>
    <w:rsid w:val="00FD3185"/>
    <w:rsid w:val="00FD4C2F"/>
    <w:rsid w:val="00FD7E9F"/>
    <w:rsid w:val="00FE1757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AC76-1742-4574-8836-5365EE74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2</cp:revision>
  <cp:lastPrinted>2018-03-19T09:22:00Z</cp:lastPrinted>
  <dcterms:created xsi:type="dcterms:W3CDTF">2018-06-26T09:38:00Z</dcterms:created>
  <dcterms:modified xsi:type="dcterms:W3CDTF">2018-06-26T09:38:00Z</dcterms:modified>
</cp:coreProperties>
</file>