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A" w:rsidRPr="00E3513C" w:rsidRDefault="00960D8A" w:rsidP="00C2652F">
      <w:pPr>
        <w:jc w:val="center"/>
      </w:pPr>
      <w:bookmarkStart w:id="0" w:name="_GoBack"/>
      <w:bookmarkEnd w:id="0"/>
      <w:r w:rsidRPr="00E3513C">
        <w:rPr>
          <w:b/>
          <w:bCs/>
        </w:rPr>
        <w:t>NATIONAL ASSEMBLY</w:t>
      </w:r>
    </w:p>
    <w:p w:rsidR="00960D8A" w:rsidRPr="00E3513C" w:rsidRDefault="00960D8A" w:rsidP="00C2652F">
      <w:pPr>
        <w:jc w:val="center"/>
        <w:rPr>
          <w:b/>
        </w:rPr>
      </w:pPr>
      <w:r w:rsidRPr="00E3513C">
        <w:rPr>
          <w:b/>
        </w:rPr>
        <w:t>WRITTEN REPLY</w:t>
      </w:r>
    </w:p>
    <w:p w:rsidR="00960D8A" w:rsidRPr="00E3513C" w:rsidRDefault="00960D8A" w:rsidP="00C2652F"/>
    <w:p w:rsidR="00960D8A" w:rsidRPr="00E3513C" w:rsidRDefault="00960D8A" w:rsidP="00C2652F">
      <w:pPr>
        <w:rPr>
          <w:b/>
          <w:bCs/>
        </w:rPr>
      </w:pPr>
    </w:p>
    <w:p w:rsidR="00960D8A" w:rsidRPr="00E3513C" w:rsidRDefault="00960D8A" w:rsidP="00C2652F">
      <w:r w:rsidRPr="00E3513C">
        <w:rPr>
          <w:b/>
          <w:bCs/>
        </w:rPr>
        <w:t xml:space="preserve">QUESTION </w:t>
      </w:r>
      <w:r w:rsidR="00E3513C">
        <w:rPr>
          <w:b/>
          <w:bCs/>
        </w:rPr>
        <w:t>2078</w:t>
      </w:r>
    </w:p>
    <w:p w:rsidR="00960D8A" w:rsidRPr="00E3513C" w:rsidRDefault="00960D8A" w:rsidP="00C2652F">
      <w:r w:rsidRPr="00E3513C">
        <w:t> </w:t>
      </w:r>
    </w:p>
    <w:p w:rsidR="00960D8A" w:rsidRDefault="00960D8A" w:rsidP="00C2652F">
      <w:pPr>
        <w:rPr>
          <w:b/>
          <w:bCs/>
          <w:u w:val="single"/>
        </w:rPr>
      </w:pPr>
      <w:r w:rsidRPr="00E3513C">
        <w:rPr>
          <w:b/>
          <w:bCs/>
          <w:u w:val="single"/>
        </w:rPr>
        <w:t xml:space="preserve">INTERNAL QUESTION PAPER [No </w:t>
      </w:r>
      <w:r w:rsidR="00E3513C" w:rsidRPr="00E3513C">
        <w:rPr>
          <w:b/>
          <w:bCs/>
          <w:u w:val="single"/>
        </w:rPr>
        <w:t>20</w:t>
      </w:r>
      <w:r w:rsidRPr="00E3513C">
        <w:rPr>
          <w:b/>
          <w:bCs/>
          <w:u w:val="single"/>
        </w:rPr>
        <w:t>-2022 SIXTH PARLIAMENT</w:t>
      </w:r>
      <w:proofErr w:type="gramStart"/>
      <w:r w:rsidRPr="00E3513C">
        <w:rPr>
          <w:b/>
          <w:bCs/>
          <w:u w:val="single"/>
        </w:rPr>
        <w:t>]</w:t>
      </w:r>
      <w:proofErr w:type="gramEnd"/>
      <w:r w:rsidRPr="00E3513C">
        <w:rPr>
          <w:b/>
          <w:bCs/>
          <w:u w:val="single"/>
        </w:rPr>
        <w:br/>
        <w:t>DATE OF PUBLICATION: </w:t>
      </w:r>
      <w:r w:rsidR="00E3513C" w:rsidRPr="00E3513C">
        <w:rPr>
          <w:b/>
          <w:bCs/>
          <w:u w:val="single"/>
        </w:rPr>
        <w:t>27</w:t>
      </w:r>
      <w:r w:rsidRPr="00E3513C">
        <w:rPr>
          <w:b/>
          <w:bCs/>
          <w:u w:val="single"/>
        </w:rPr>
        <w:t xml:space="preserve"> </w:t>
      </w:r>
      <w:r w:rsidR="00E3513C" w:rsidRPr="00E3513C">
        <w:rPr>
          <w:b/>
          <w:bCs/>
          <w:u w:val="single"/>
        </w:rPr>
        <w:t>MAY</w:t>
      </w:r>
      <w:r w:rsidRPr="00E3513C">
        <w:rPr>
          <w:b/>
          <w:bCs/>
          <w:u w:val="single"/>
        </w:rPr>
        <w:t xml:space="preserve"> 2022</w:t>
      </w:r>
    </w:p>
    <w:p w:rsidR="00B124DE" w:rsidRPr="00E3513C" w:rsidRDefault="00B124DE" w:rsidP="00C2652F">
      <w:pPr>
        <w:rPr>
          <w:b/>
          <w:bCs/>
          <w:u w:val="single"/>
        </w:rPr>
      </w:pPr>
    </w:p>
    <w:p w:rsidR="00E3513C" w:rsidRDefault="00E3513C" w:rsidP="00C2652F">
      <w:pPr>
        <w:jc w:val="both"/>
        <w:outlineLvl w:val="0"/>
        <w:rPr>
          <w:rFonts w:eastAsiaTheme="minorHAnsi"/>
          <w:b/>
          <w:bCs/>
          <w:lang w:val="en-ZA" w:eastAsia="en-US"/>
        </w:rPr>
      </w:pPr>
      <w:r w:rsidRPr="00E3513C">
        <w:rPr>
          <w:rFonts w:eastAsiaTheme="minorHAnsi"/>
          <w:b/>
          <w:lang w:val="en-ZA" w:eastAsia="en-US"/>
        </w:rPr>
        <w:t>2078.</w:t>
      </w:r>
      <w:r w:rsidRPr="00E3513C">
        <w:rPr>
          <w:rFonts w:eastAsiaTheme="minorHAnsi"/>
          <w:b/>
          <w:lang w:val="en-ZA" w:eastAsia="en-US"/>
        </w:rPr>
        <w:tab/>
      </w:r>
      <w:r w:rsidRPr="00E3513C">
        <w:rPr>
          <w:rFonts w:eastAsiaTheme="minorHAnsi"/>
          <w:b/>
          <w:bCs/>
          <w:lang w:val="en-ZA" w:eastAsia="en-US"/>
        </w:rPr>
        <w:t xml:space="preserve">Mr N S </w:t>
      </w:r>
      <w:proofErr w:type="spellStart"/>
      <w:r w:rsidRPr="00E3513C">
        <w:rPr>
          <w:rFonts w:eastAsiaTheme="minorHAnsi"/>
          <w:b/>
          <w:bCs/>
          <w:lang w:val="en-ZA" w:eastAsia="en-US"/>
        </w:rPr>
        <w:t>Matiase</w:t>
      </w:r>
      <w:proofErr w:type="spellEnd"/>
      <w:r w:rsidRPr="00E3513C">
        <w:rPr>
          <w:rFonts w:eastAsiaTheme="minorHAnsi"/>
          <w:b/>
          <w:bCs/>
          <w:lang w:val="en-ZA" w:eastAsia="en-US"/>
        </w:rPr>
        <w:t xml:space="preserve"> (EFF) to ask the Minister of Agriculture, Land Reform and Rural Development</w:t>
      </w:r>
      <w:r w:rsidR="007B7A2B" w:rsidRPr="00E3513C">
        <w:rPr>
          <w:rFonts w:eastAsiaTheme="minorHAnsi"/>
          <w:b/>
          <w:bCs/>
          <w:lang w:val="en-ZA" w:eastAsia="en-US"/>
        </w:rPr>
        <w:fldChar w:fldCharType="begin"/>
      </w:r>
      <w:r w:rsidRPr="00E3513C">
        <w:rPr>
          <w:rFonts w:eastAsiaTheme="minorHAnsi"/>
          <w:lang w:val="en-ZA" w:eastAsia="en-US"/>
        </w:rPr>
        <w:instrText xml:space="preserve"> XE "</w:instrText>
      </w:r>
      <w:r w:rsidRPr="00E3513C">
        <w:rPr>
          <w:rFonts w:eastAsiaTheme="minorHAnsi"/>
          <w:b/>
          <w:bCs/>
          <w:lang w:val="en-ZA" w:eastAsia="en-US"/>
        </w:rPr>
        <w:instrText>Agriculture, Land Reform and Rural Development</w:instrText>
      </w:r>
      <w:r w:rsidRPr="00E3513C">
        <w:rPr>
          <w:rFonts w:eastAsiaTheme="minorHAnsi"/>
          <w:lang w:val="en-ZA" w:eastAsia="en-US"/>
        </w:rPr>
        <w:instrText xml:space="preserve">" </w:instrText>
      </w:r>
      <w:r w:rsidR="007B7A2B" w:rsidRPr="00E3513C">
        <w:rPr>
          <w:rFonts w:eastAsiaTheme="minorHAnsi"/>
          <w:b/>
          <w:bCs/>
          <w:lang w:val="en-ZA" w:eastAsia="en-US"/>
        </w:rPr>
        <w:fldChar w:fldCharType="end"/>
      </w:r>
      <w:r w:rsidRPr="00E3513C">
        <w:rPr>
          <w:rFonts w:eastAsiaTheme="minorHAnsi"/>
          <w:b/>
          <w:bCs/>
          <w:lang w:val="en-ZA" w:eastAsia="en-US"/>
        </w:rPr>
        <w:t>:</w:t>
      </w:r>
    </w:p>
    <w:p w:rsidR="00B124DE" w:rsidRPr="00E3513C" w:rsidRDefault="00B124DE" w:rsidP="00C2652F">
      <w:pPr>
        <w:jc w:val="both"/>
        <w:outlineLvl w:val="0"/>
        <w:rPr>
          <w:rFonts w:eastAsiaTheme="minorHAnsi"/>
          <w:b/>
          <w:bCs/>
          <w:lang w:val="en-ZA" w:eastAsia="en-US"/>
        </w:rPr>
      </w:pPr>
    </w:p>
    <w:p w:rsidR="00E3513C" w:rsidRPr="00E3513C" w:rsidRDefault="00E3513C" w:rsidP="00C2652F">
      <w:pPr>
        <w:jc w:val="both"/>
        <w:rPr>
          <w:rFonts w:eastAsiaTheme="minorHAnsi"/>
          <w:lang w:eastAsia="en-US"/>
        </w:rPr>
      </w:pPr>
      <w:r w:rsidRPr="00E3513C">
        <w:rPr>
          <w:rFonts w:eastAsiaTheme="minorHAnsi"/>
          <w:lang w:eastAsia="en-US"/>
        </w:rPr>
        <w:t xml:space="preserve">Whether she has strategies in place to (a) support and (b) create a platform in which rural farmers can meet new </w:t>
      </w:r>
      <w:r w:rsidRPr="00E3513C">
        <w:rPr>
          <w:rFonts w:eastAsiaTheme="minorHAnsi"/>
          <w:lang w:val="en-ZA" w:eastAsia="en-US"/>
        </w:rPr>
        <w:t>opportunities</w:t>
      </w:r>
      <w:r w:rsidRPr="00E3513C">
        <w:rPr>
          <w:rFonts w:eastAsiaTheme="minorHAnsi"/>
          <w:lang w:eastAsia="en-US"/>
        </w:rPr>
        <w:t xml:space="preserve"> and grow and create pockets of success within the agricultural sector; if not, why not; if so, what are the relevant details?</w:t>
      </w:r>
      <w:r w:rsidRPr="00E3513C">
        <w:rPr>
          <w:rFonts w:eastAsiaTheme="minorHAnsi"/>
          <w:lang w:eastAsia="en-US"/>
        </w:rPr>
        <w:tab/>
      </w:r>
      <w:r w:rsidR="00C2652F">
        <w:rPr>
          <w:rFonts w:eastAsiaTheme="minorHAnsi"/>
          <w:lang w:eastAsia="en-US"/>
        </w:rPr>
        <w:t xml:space="preserve">    </w:t>
      </w:r>
      <w:r w:rsidRPr="00E3513C">
        <w:rPr>
          <w:rFonts w:eastAsiaTheme="minorHAnsi"/>
          <w:b/>
          <w:lang w:val="en-ZA" w:eastAsia="en-US"/>
        </w:rPr>
        <w:t>NW2479E</w:t>
      </w:r>
    </w:p>
    <w:p w:rsidR="00960D8A" w:rsidRDefault="00960D8A" w:rsidP="00C2652F">
      <w:pPr>
        <w:jc w:val="both"/>
        <w:rPr>
          <w:b/>
        </w:rPr>
      </w:pPr>
    </w:p>
    <w:p w:rsidR="00B124DE" w:rsidRPr="00960D8A" w:rsidRDefault="00B124DE" w:rsidP="00C2652F">
      <w:pPr>
        <w:jc w:val="both"/>
        <w:rPr>
          <w:b/>
        </w:rPr>
      </w:pPr>
    </w:p>
    <w:p w:rsidR="00960D8A" w:rsidRPr="00960D8A" w:rsidRDefault="00960D8A" w:rsidP="00C2652F">
      <w:pPr>
        <w:jc w:val="both"/>
        <w:rPr>
          <w:b/>
        </w:rPr>
      </w:pPr>
      <w:r w:rsidRPr="00960D8A">
        <w:rPr>
          <w:b/>
        </w:rPr>
        <w:t>THE MINISTER OF AGRICULTURE, LAND REFORM AND RURAL DEVELOPMENT:</w:t>
      </w:r>
    </w:p>
    <w:p w:rsidR="00960D8A" w:rsidRDefault="00960D8A" w:rsidP="00C2652F">
      <w:pPr>
        <w:pStyle w:val="ListParagraph"/>
        <w:ind w:left="0"/>
        <w:contextualSpacing/>
        <w:jc w:val="both"/>
      </w:pPr>
    </w:p>
    <w:p w:rsidR="00C2652F" w:rsidRDefault="00C2652F" w:rsidP="00C2652F">
      <w:pPr>
        <w:ind w:left="851" w:hanging="851"/>
        <w:contextualSpacing/>
        <w:jc w:val="both"/>
      </w:pPr>
      <w:r>
        <w:t>(</w:t>
      </w:r>
      <w:proofErr w:type="gramStart"/>
      <w:r>
        <w:t>a</w:t>
      </w:r>
      <w:proofErr w:type="gramEnd"/>
      <w:r>
        <w:t xml:space="preserve">),(b) </w:t>
      </w:r>
      <w:r>
        <w:tab/>
      </w:r>
      <w:r w:rsidR="004B4F68">
        <w:t>Yes</w:t>
      </w:r>
      <w:r>
        <w:t xml:space="preserve">. </w:t>
      </w:r>
      <w:r w:rsidR="00DF115A">
        <w:t xml:space="preserve">The </w:t>
      </w:r>
      <w:r>
        <w:t>D</w:t>
      </w:r>
      <w:r w:rsidR="00DF115A">
        <w:t xml:space="preserve">epartment </w:t>
      </w:r>
      <w:r>
        <w:t xml:space="preserve">of Agriculture, Land Reform and Rural Development (DALRRD) </w:t>
      </w:r>
      <w:r w:rsidR="00DF115A">
        <w:t xml:space="preserve">is implementing </w:t>
      </w:r>
      <w:r w:rsidR="004B4F68">
        <w:t xml:space="preserve">various strategic initiatives </w:t>
      </w:r>
      <w:r w:rsidR="00927748">
        <w:t xml:space="preserve">catering for </w:t>
      </w:r>
      <w:r>
        <w:t>f</w:t>
      </w:r>
      <w:r w:rsidR="00DF115A">
        <w:t xml:space="preserve">armer </w:t>
      </w:r>
      <w:r>
        <w:t>s</w:t>
      </w:r>
      <w:r w:rsidR="00736422">
        <w:t xml:space="preserve">upport. These include </w:t>
      </w:r>
      <w:r w:rsidR="00E46B3F">
        <w:t>t</w:t>
      </w:r>
      <w:r w:rsidR="00736422">
        <w:t xml:space="preserve">he Farmer </w:t>
      </w:r>
      <w:r w:rsidR="00DF115A">
        <w:t>Production Support Units (FPSU</w:t>
      </w:r>
      <w:r w:rsidR="00E46B3F">
        <w:t>s</w:t>
      </w:r>
      <w:r w:rsidR="00DF115A">
        <w:t xml:space="preserve">) as </w:t>
      </w:r>
      <w:r w:rsidR="00DA2D8A">
        <w:t xml:space="preserve">a </w:t>
      </w:r>
      <w:r w:rsidR="00DA2D8A" w:rsidRPr="00DA2D8A">
        <w:t xml:space="preserve">rural smallholder farmer outreach and capacity building unit. </w:t>
      </w:r>
      <w:r w:rsidR="00DA2D8A" w:rsidRPr="00DA2D8A">
        <w:rPr>
          <w:lang w:val="en-US"/>
        </w:rPr>
        <w:t>FPSU</w:t>
      </w:r>
      <w:r w:rsidR="00E46B3F">
        <w:rPr>
          <w:lang w:val="en-US"/>
        </w:rPr>
        <w:t>s</w:t>
      </w:r>
      <w:r w:rsidR="00DA2D8A" w:rsidRPr="00DA2D8A">
        <w:rPr>
          <w:lang w:val="en-US"/>
        </w:rPr>
        <w:t xml:space="preserve"> </w:t>
      </w:r>
      <w:r w:rsidR="00DA2D8A" w:rsidRPr="00DA2D8A">
        <w:t>provide primary production inputs,</w:t>
      </w:r>
      <w:r w:rsidR="00DA2D8A" w:rsidRPr="00DA2D8A">
        <w:rPr>
          <w:lang w:val="en-US"/>
        </w:rPr>
        <w:t xml:space="preserve"> mechanization support, </w:t>
      </w:r>
      <w:r w:rsidR="00DA2D8A" w:rsidRPr="00DA2D8A">
        <w:t>extension services, storage facilities and training to producers.</w:t>
      </w:r>
      <w:r w:rsidR="00DA2D8A">
        <w:t xml:space="preserve"> FPSU serve</w:t>
      </w:r>
      <w:r w:rsidR="009C69CA">
        <w:t>s</w:t>
      </w:r>
      <w:r w:rsidR="00DA2D8A">
        <w:t xml:space="preserve"> as </w:t>
      </w:r>
      <w:r w:rsidR="008B6312">
        <w:t xml:space="preserve">a </w:t>
      </w:r>
      <w:r w:rsidR="00DF115A">
        <w:t>one</w:t>
      </w:r>
      <w:r w:rsidR="008B6312">
        <w:t>-</w:t>
      </w:r>
      <w:r w:rsidR="00DF115A">
        <w:t xml:space="preserve">stop service centre for </w:t>
      </w:r>
      <w:r w:rsidR="00DA2D8A">
        <w:t xml:space="preserve">rural smallholder </w:t>
      </w:r>
      <w:r w:rsidR="00DF115A">
        <w:t>farmers within the catchment area of the FPSU</w:t>
      </w:r>
      <w:r w:rsidR="008B6312">
        <w:t xml:space="preserve">. </w:t>
      </w:r>
    </w:p>
    <w:p w:rsidR="00C2652F" w:rsidRDefault="00C2652F" w:rsidP="00C2652F">
      <w:pPr>
        <w:ind w:left="851" w:hanging="851"/>
        <w:contextualSpacing/>
        <w:jc w:val="both"/>
      </w:pPr>
    </w:p>
    <w:p w:rsidR="00C2652F" w:rsidRDefault="00C255F6" w:rsidP="00C2652F">
      <w:pPr>
        <w:ind w:left="851"/>
        <w:contextualSpacing/>
        <w:jc w:val="both"/>
      </w:pPr>
      <w:r>
        <w:t>Production infrastructure in a form of irrigation infrastructure, livestock handling facilities, storage facilities</w:t>
      </w:r>
      <w:r w:rsidR="00E46B3F">
        <w:t xml:space="preserve">, livestock water systems </w:t>
      </w:r>
      <w:r>
        <w:t xml:space="preserve">and fencing are amongst those provided to enhance productivity of the farmers. </w:t>
      </w:r>
    </w:p>
    <w:p w:rsidR="00C2652F" w:rsidRDefault="00C2652F" w:rsidP="00C2652F">
      <w:pPr>
        <w:ind w:left="851"/>
        <w:contextualSpacing/>
        <w:jc w:val="both"/>
      </w:pPr>
    </w:p>
    <w:p w:rsidR="008B6312" w:rsidRPr="00C2652F" w:rsidRDefault="008B6312" w:rsidP="00C2652F">
      <w:pPr>
        <w:ind w:left="851"/>
        <w:contextualSpacing/>
        <w:jc w:val="both"/>
      </w:pPr>
      <w:r>
        <w:t xml:space="preserve">Through conditional grants in a form </w:t>
      </w:r>
      <w:r w:rsidRPr="00267E1F">
        <w:t>of</w:t>
      </w:r>
      <w:r w:rsidR="00267E1F" w:rsidRPr="00267E1F">
        <w:rPr>
          <w:b/>
        </w:rPr>
        <w:t xml:space="preserve"> </w:t>
      </w:r>
      <w:proofErr w:type="spellStart"/>
      <w:r w:rsidR="00267E1F" w:rsidRPr="00927342">
        <w:rPr>
          <w:bCs/>
        </w:rPr>
        <w:t>Ilima</w:t>
      </w:r>
      <w:proofErr w:type="spellEnd"/>
      <w:r w:rsidR="00267E1F" w:rsidRPr="00927342">
        <w:rPr>
          <w:bCs/>
        </w:rPr>
        <w:t>/</w:t>
      </w:r>
      <w:proofErr w:type="spellStart"/>
      <w:r w:rsidR="00267E1F" w:rsidRPr="00927342">
        <w:rPr>
          <w:bCs/>
        </w:rPr>
        <w:t>Letsema</w:t>
      </w:r>
      <w:proofErr w:type="spellEnd"/>
      <w:r w:rsidR="00267E1F" w:rsidRPr="00927342">
        <w:rPr>
          <w:bCs/>
        </w:rPr>
        <w:t xml:space="preserve"> and Comprehensive Agricultural Support Programme</w:t>
      </w:r>
      <w:r w:rsidR="00C255F6">
        <w:rPr>
          <w:bCs/>
        </w:rPr>
        <w:t xml:space="preserve">, </w:t>
      </w:r>
      <w:r w:rsidR="00633A10">
        <w:rPr>
          <w:bCs/>
        </w:rPr>
        <w:t>DALRRD</w:t>
      </w:r>
      <w:r w:rsidR="00C255F6">
        <w:rPr>
          <w:bCs/>
        </w:rPr>
        <w:t xml:space="preserve"> also provide smallholder </w:t>
      </w:r>
      <w:r w:rsidR="00E46B3F">
        <w:rPr>
          <w:bCs/>
        </w:rPr>
        <w:t xml:space="preserve">farmers with </w:t>
      </w:r>
      <w:r w:rsidR="00C255F6">
        <w:rPr>
          <w:bCs/>
        </w:rPr>
        <w:t>production support</w:t>
      </w:r>
      <w:r w:rsidR="00E46B3F">
        <w:t xml:space="preserve"> </w:t>
      </w:r>
      <w:r>
        <w:t>working closely with Provincial Departments of Agriculture</w:t>
      </w:r>
      <w:r w:rsidR="00E46B3F">
        <w:t xml:space="preserve">. </w:t>
      </w:r>
      <w:r w:rsidR="003E4DD6">
        <w:t xml:space="preserve">Land Development Support and Jobs fund initiative are the two other strategic interventions </w:t>
      </w:r>
      <w:r w:rsidR="00633A10">
        <w:t>DALRRD is</w:t>
      </w:r>
      <w:r w:rsidR="003E4DD6">
        <w:t xml:space="preserve"> implementing targeting smallholder farmers. </w:t>
      </w:r>
    </w:p>
    <w:sectPr w:rsidR="008B6312" w:rsidRPr="00C2652F" w:rsidSect="00C2652F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B68"/>
    <w:multiLevelType w:val="hybridMultilevel"/>
    <w:tmpl w:val="BE848792"/>
    <w:lvl w:ilvl="0" w:tplc="CD606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0D8A"/>
    <w:rsid w:val="00110909"/>
    <w:rsid w:val="00267E1F"/>
    <w:rsid w:val="003E4DD6"/>
    <w:rsid w:val="0045184B"/>
    <w:rsid w:val="004B4F68"/>
    <w:rsid w:val="00633A10"/>
    <w:rsid w:val="006419C8"/>
    <w:rsid w:val="00736422"/>
    <w:rsid w:val="007B7A2B"/>
    <w:rsid w:val="0089767B"/>
    <w:rsid w:val="008B6312"/>
    <w:rsid w:val="00927342"/>
    <w:rsid w:val="00927748"/>
    <w:rsid w:val="00960D8A"/>
    <w:rsid w:val="009B1AB0"/>
    <w:rsid w:val="009C69CA"/>
    <w:rsid w:val="009E33AA"/>
    <w:rsid w:val="00B124DE"/>
    <w:rsid w:val="00B7060F"/>
    <w:rsid w:val="00C255F6"/>
    <w:rsid w:val="00C2652F"/>
    <w:rsid w:val="00CC07D5"/>
    <w:rsid w:val="00D30FCA"/>
    <w:rsid w:val="00DA2D8A"/>
    <w:rsid w:val="00DF115A"/>
    <w:rsid w:val="00E3513C"/>
    <w:rsid w:val="00E46B3F"/>
    <w:rsid w:val="00E5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A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dcterms:created xsi:type="dcterms:W3CDTF">2022-06-23T09:36:00Z</dcterms:created>
  <dcterms:modified xsi:type="dcterms:W3CDTF">2022-06-23T09:36:00Z</dcterms:modified>
</cp:coreProperties>
</file>