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B621A4">
        <w:rPr>
          <w:rFonts w:ascii="Arial" w:eastAsia="Calibri" w:hAnsi="Arial" w:cs="Arial"/>
          <w:b/>
          <w:lang w:val="en-ZA"/>
        </w:rPr>
        <w:t>20</w:t>
      </w:r>
      <w:r w:rsidR="005B563B">
        <w:rPr>
          <w:rFonts w:ascii="Arial" w:eastAsia="Calibri" w:hAnsi="Arial" w:cs="Arial"/>
          <w:b/>
          <w:lang w:val="en-ZA"/>
        </w:rPr>
        <w:t>63</w:t>
      </w:r>
    </w:p>
    <w:p w:rsidR="005B563B" w:rsidRPr="005B563B" w:rsidRDefault="005B563B" w:rsidP="005B56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5B563B">
        <w:rPr>
          <w:rFonts w:ascii="Arial" w:hAnsi="Arial" w:cs="Arial"/>
          <w:b/>
        </w:rPr>
        <w:t>2063.</w:t>
      </w:r>
      <w:r w:rsidRPr="005B563B">
        <w:rPr>
          <w:rFonts w:ascii="Arial" w:hAnsi="Arial" w:cs="Arial"/>
          <w:b/>
        </w:rPr>
        <w:tab/>
        <w:t xml:space="preserve">Mrs N J </w:t>
      </w:r>
      <w:r w:rsidRPr="005B563B">
        <w:rPr>
          <w:rFonts w:ascii="Arial" w:eastAsia="Times New Roman" w:hAnsi="Arial" w:cs="Arial"/>
          <w:b/>
        </w:rPr>
        <w:t>Nolutshungu</w:t>
      </w:r>
      <w:r w:rsidRPr="005B563B">
        <w:rPr>
          <w:rFonts w:ascii="Arial" w:hAnsi="Arial" w:cs="Arial"/>
          <w:b/>
        </w:rPr>
        <w:t xml:space="preserve"> (EFF) to ask the Minister of Transport</w:t>
      </w:r>
      <w:r w:rsidR="00F04476" w:rsidRPr="005B563B">
        <w:rPr>
          <w:rFonts w:ascii="Arial" w:hAnsi="Arial" w:cs="Arial"/>
          <w:b/>
        </w:rPr>
        <w:fldChar w:fldCharType="begin"/>
      </w:r>
      <w:r w:rsidRPr="005B563B">
        <w:rPr>
          <w:rFonts w:ascii="Arial" w:hAnsi="Arial" w:cs="Arial"/>
        </w:rPr>
        <w:instrText xml:space="preserve"> XE "</w:instrText>
      </w:r>
      <w:r w:rsidRPr="005B563B">
        <w:rPr>
          <w:rFonts w:ascii="Arial" w:eastAsia="Times New Roman" w:hAnsi="Arial" w:cs="Arial"/>
          <w:b/>
        </w:rPr>
        <w:instrText>Transport</w:instrText>
      </w:r>
      <w:r w:rsidRPr="005B563B">
        <w:rPr>
          <w:rFonts w:ascii="Arial" w:hAnsi="Arial" w:cs="Arial"/>
        </w:rPr>
        <w:instrText xml:space="preserve">" </w:instrText>
      </w:r>
      <w:r w:rsidR="00F04476" w:rsidRPr="005B563B">
        <w:rPr>
          <w:rFonts w:ascii="Arial" w:hAnsi="Arial" w:cs="Arial"/>
          <w:b/>
        </w:rPr>
        <w:fldChar w:fldCharType="end"/>
      </w:r>
      <w:r w:rsidRPr="005B563B">
        <w:rPr>
          <w:rFonts w:ascii="Arial" w:hAnsi="Arial" w:cs="Arial"/>
          <w:b/>
        </w:rPr>
        <w:t>:</w:t>
      </w:r>
    </w:p>
    <w:p w:rsidR="005B563B" w:rsidRPr="005B563B" w:rsidRDefault="005B563B" w:rsidP="005B563B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5B563B">
        <w:rPr>
          <w:rFonts w:ascii="Arial" w:eastAsia="Calibri" w:hAnsi="Arial" w:cs="Arial"/>
          <w:sz w:val="22"/>
          <w:szCs w:val="22"/>
          <w:lang w:val="en-ZA"/>
        </w:rPr>
        <w:t xml:space="preserve">What (a) total amount has been spent by his department on Covid-19-related expenditure, (b) </w:t>
      </w:r>
      <w:r w:rsidRPr="005B563B">
        <w:rPr>
          <w:rFonts w:ascii="Arial" w:eastAsia="SimSun" w:hAnsi="Arial" w:cs="Arial"/>
          <w:sz w:val="22"/>
          <w:szCs w:val="22"/>
          <w:lang w:val="en-ZA" w:eastAsia="en-ZA"/>
        </w:rPr>
        <w:t>services</w:t>
      </w:r>
      <w:r w:rsidRPr="005B563B">
        <w:rPr>
          <w:rFonts w:ascii="Arial" w:eastAsia="Calibri" w:hAnsi="Arial" w:cs="Arial"/>
          <w:sz w:val="22"/>
          <w:szCs w:val="22"/>
          <w:lang w:val="en-ZA"/>
        </w:rPr>
        <w:t xml:space="preserve"> was the specified money used for and (c)(i) were the names of the service providers </w:t>
      </w:r>
      <w:r w:rsidRPr="005B563B">
        <w:rPr>
          <w:rFonts w:ascii="Arial" w:hAnsi="Arial" w:cs="Arial"/>
          <w:sz w:val="22"/>
          <w:szCs w:val="22"/>
        </w:rPr>
        <w:t>and</w:t>
      </w:r>
      <w:r w:rsidRPr="005B563B">
        <w:rPr>
          <w:rFonts w:ascii="Arial" w:eastAsia="Calibri" w:hAnsi="Arial" w:cs="Arial"/>
          <w:sz w:val="22"/>
          <w:szCs w:val="22"/>
          <w:lang w:val="en-ZA"/>
        </w:rPr>
        <w:t xml:space="preserve"> (ii) process was used to choose the specified service providers</w:t>
      </w:r>
      <w:r w:rsidRPr="005B563B">
        <w:rPr>
          <w:rFonts w:ascii="Arial" w:hAnsi="Arial" w:cs="Arial"/>
          <w:sz w:val="22"/>
          <w:szCs w:val="22"/>
        </w:rPr>
        <w:t>?</w:t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</w:r>
      <w:r w:rsidRPr="005B563B">
        <w:rPr>
          <w:rFonts w:ascii="Arial" w:hAnsi="Arial" w:cs="Arial"/>
          <w:sz w:val="22"/>
          <w:szCs w:val="22"/>
        </w:rPr>
        <w:tab/>
        <w:t>NW2621E</w:t>
      </w:r>
    </w:p>
    <w:p w:rsidR="00B621A4" w:rsidRPr="005B563B" w:rsidRDefault="00B621A4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00E83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873F8C" w:rsidRPr="00873F8C" w:rsidRDefault="00873F8C" w:rsidP="00873F8C">
      <w:pPr>
        <w:jc w:val="both"/>
        <w:rPr>
          <w:rFonts w:ascii="Calibri" w:eastAsia="Times New Roman" w:hAnsi="Calibri" w:cs="Calibri"/>
          <w:color w:val="000000"/>
          <w:lang w:val="en-ZA" w:eastAsia="en-ZA"/>
        </w:rPr>
      </w:pPr>
      <w:r>
        <w:rPr>
          <w:rFonts w:ascii="Arial" w:eastAsia="Calibri" w:hAnsi="Arial" w:cs="Arial"/>
          <w:b/>
          <w:lang w:val="en-ZA"/>
        </w:rPr>
        <w:t>(a)</w:t>
      </w:r>
      <w:r>
        <w:rPr>
          <w:rFonts w:ascii="Arial" w:eastAsia="Calibri" w:hAnsi="Arial" w:cs="Arial"/>
          <w:b/>
          <w:lang w:val="en-ZA"/>
        </w:rPr>
        <w:tab/>
      </w:r>
      <w:r w:rsidRPr="006958D0">
        <w:rPr>
          <w:rFonts w:ascii="Arial" w:eastAsia="Calibri" w:hAnsi="Arial" w:cs="Arial"/>
          <w:lang w:val="en-ZA"/>
        </w:rPr>
        <w:t xml:space="preserve">The Department has spent a total of </w:t>
      </w:r>
      <w:r w:rsidRPr="006958D0">
        <w:rPr>
          <w:rFonts w:ascii="Arial" w:eastAsia="Times New Roman" w:hAnsi="Arial" w:cs="Arial"/>
          <w:color w:val="000000"/>
          <w:lang w:val="en-ZA" w:eastAsia="en-ZA"/>
        </w:rPr>
        <w:t>R31 342 694,01, to date</w:t>
      </w:r>
      <w:r w:rsidR="006958D0">
        <w:rPr>
          <w:rFonts w:ascii="Arial" w:eastAsia="Times New Roman" w:hAnsi="Arial" w:cs="Arial"/>
          <w:color w:val="000000"/>
          <w:lang w:val="en-ZA" w:eastAsia="en-ZA"/>
        </w:rPr>
        <w:t>.</w:t>
      </w:r>
    </w:p>
    <w:p w:rsidR="006958D0" w:rsidRDefault="00873F8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(b)</w:t>
      </w:r>
      <w:r>
        <w:rPr>
          <w:rFonts w:ascii="Arial" w:eastAsia="Calibri" w:hAnsi="Arial" w:cs="Arial"/>
          <w:b/>
          <w:lang w:val="en-ZA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311"/>
        <w:gridCol w:w="3419"/>
        <w:gridCol w:w="3193"/>
      </w:tblGrid>
      <w:tr w:rsidR="006958D0" w:rsidTr="006958D0">
        <w:trPr>
          <w:trHeight w:val="471"/>
        </w:trPr>
        <w:tc>
          <w:tcPr>
            <w:tcW w:w="3311" w:type="dxa"/>
            <w:shd w:val="clear" w:color="auto" w:fill="BFBFBF" w:themeFill="background1" w:themeFillShade="BF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3419" w:type="dxa"/>
            <w:shd w:val="clear" w:color="auto" w:fill="BFBFBF" w:themeFill="background1" w:themeFillShade="BF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</w:t>
            </w:r>
          </w:p>
        </w:tc>
        <w:tc>
          <w:tcPr>
            <w:tcW w:w="3193" w:type="dxa"/>
            <w:shd w:val="clear" w:color="auto" w:fill="BFBFBF" w:themeFill="background1" w:themeFillShade="BF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PROCESS FOLLOWED</w:t>
            </w:r>
          </w:p>
        </w:tc>
      </w:tr>
      <w:tr w:rsidR="006958D0" w:rsidTr="006958D0">
        <w:trPr>
          <w:trHeight w:val="421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(b)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(c)(i)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6958D0" w:rsidRPr="006958D0" w:rsidRDefault="006958D0" w:rsidP="00695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(c)(ii)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Public Transport: Activation at Taxi Ranks 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Moloko Family Holdings</w:t>
            </w: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Public Transport: Round 1 - DOT assistance to the taxi industry and commuters </w:t>
            </w: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C Squared Consumer </w:t>
            </w:r>
          </w:p>
        </w:tc>
        <w:tc>
          <w:tcPr>
            <w:tcW w:w="3193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Emergency procurement in terms of Instruction Note 5 of 2020/2021 and Instruction Note 3 of 2016/2017. Competitive Quote Process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Public Transport:  Round 2 - DOT assistance to the taxi industry and commuters (Multiple Award)</w:t>
            </w: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C Squared Consumer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Ecko-Green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Mistralog</w:t>
            </w:r>
          </w:p>
        </w:tc>
        <w:tc>
          <w:tcPr>
            <w:tcW w:w="3193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Emergency procurement in terms of Instruction Note 5 of 2020/2021 and Instruction Note 3 of 2016/2017. Competitive Quote Process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Ministry: Outreach and DLTC's: Face Shields and Sanitizers(Multiple Award)</w:t>
            </w: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Cherry Pickles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Morerishi Travel</w:t>
            </w: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PT: Assistance to DBE by providing Sanitizers and Disinfectant to Scholar Transport(Multiple Award)</w:t>
            </w: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Maputha Ba Africa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Atlas Paints</w:t>
            </w:r>
          </w:p>
        </w:tc>
        <w:tc>
          <w:tcPr>
            <w:tcW w:w="3193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Emergency procurement in terms of Instruction Note 5 of 2020/2021 and Instruction Note 3 of 2016/2017. Competitive Quote Process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COO: PPE for DOT officials/internal use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Way 2 Go It Solutions </w:t>
            </w: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COO: PPE for DOT officials/internal use (Multiple Award)</w:t>
            </w:r>
          </w:p>
        </w:tc>
        <w:tc>
          <w:tcPr>
            <w:tcW w:w="3419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Mistralog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Hamisa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Ecko-Green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COO: PPE for DOT officials/internal use 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419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Tshwane Running Shop</w:t>
            </w: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  <w:tr w:rsidR="006958D0" w:rsidTr="006958D0">
        <w:tc>
          <w:tcPr>
            <w:tcW w:w="3311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Disinfecting of Forum Building</w:t>
            </w:r>
          </w:p>
        </w:tc>
        <w:tc>
          <w:tcPr>
            <w:tcW w:w="3419" w:type="dxa"/>
            <w:vAlign w:val="center"/>
          </w:tcPr>
          <w:p w:rsid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Rimone Wako Mzantsi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 Squared Consumer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br/>
            </w: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 Riai Trading</w:t>
            </w:r>
          </w:p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3193" w:type="dxa"/>
            <w:vAlign w:val="center"/>
          </w:tcPr>
          <w:p w:rsidR="006958D0" w:rsidRPr="006958D0" w:rsidRDefault="006958D0" w:rsidP="00695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695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Competitive Quote Process</w:t>
            </w:r>
          </w:p>
        </w:tc>
      </w:tr>
    </w:tbl>
    <w:p w:rsidR="00873F8C" w:rsidRPr="00200E83" w:rsidRDefault="00873F8C" w:rsidP="006958D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873F8C" w:rsidRPr="00200E83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0A" w:rsidRDefault="00AC270A" w:rsidP="00DB1508">
      <w:pPr>
        <w:spacing w:after="0" w:line="240" w:lineRule="auto"/>
      </w:pPr>
      <w:r>
        <w:separator/>
      </w:r>
    </w:p>
  </w:endnote>
  <w:endnote w:type="continuationSeparator" w:id="1">
    <w:p w:rsidR="00AC270A" w:rsidRDefault="00AC270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F04476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1A3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0A" w:rsidRDefault="00AC270A" w:rsidP="00DB1508">
      <w:pPr>
        <w:spacing w:after="0" w:line="240" w:lineRule="auto"/>
      </w:pPr>
      <w:r>
        <w:separator/>
      </w:r>
    </w:p>
  </w:footnote>
  <w:footnote w:type="continuationSeparator" w:id="1">
    <w:p w:rsidR="00AC270A" w:rsidRDefault="00AC270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97ED3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0054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308F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688E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15A0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039F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563B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58D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3F3F"/>
    <w:rsid w:val="006F4245"/>
    <w:rsid w:val="00701E46"/>
    <w:rsid w:val="0070201F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76E61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73F8C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6B3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270A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A4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4BB8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07C56"/>
    <w:rsid w:val="00D10224"/>
    <w:rsid w:val="00D12E4F"/>
    <w:rsid w:val="00D16ACF"/>
    <w:rsid w:val="00D17AFC"/>
    <w:rsid w:val="00D222DF"/>
    <w:rsid w:val="00D226B5"/>
    <w:rsid w:val="00D236B7"/>
    <w:rsid w:val="00D2470F"/>
    <w:rsid w:val="00D43EE3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3617"/>
    <w:rsid w:val="00F04476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3E9-F162-4A12-A2D4-E2731A4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2020-10-01T12:40:00Z</dcterms:created>
  <dcterms:modified xsi:type="dcterms:W3CDTF">2020-10-01T12:40:00Z</dcterms:modified>
</cp:coreProperties>
</file>