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13C994A6" wp14:editId="375861D2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8A5D79" w:rsidRPr="005C4F96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8A5D79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8A5D79" w:rsidRPr="00204E2E" w:rsidRDefault="008A5D79" w:rsidP="008A5D7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8A5D79" w:rsidRPr="00204E2E" w:rsidRDefault="008A5D79" w:rsidP="008A5D79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8A5D79" w:rsidRPr="00204E2E" w:rsidRDefault="008A5D79" w:rsidP="008A5D79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8A5D79" w:rsidRPr="00204E2E" w:rsidRDefault="008A5D79" w:rsidP="008A5D7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2058</w:t>
      </w:r>
    </w:p>
    <w:p w:rsidR="008A5D79" w:rsidRPr="00204E2E" w:rsidRDefault="008A5D79" w:rsidP="008A5D7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7 August 2017</w:t>
      </w:r>
    </w:p>
    <w:p w:rsidR="008A5D79" w:rsidRPr="00204E2E" w:rsidRDefault="008A5D79" w:rsidP="008A5D7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25</w:t>
      </w:r>
    </w:p>
    <w:p w:rsidR="008A5D79" w:rsidRPr="00204E2E" w:rsidRDefault="008A5D79" w:rsidP="008A5D79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204E2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22 August 2017 </w:t>
      </w:r>
    </w:p>
    <w:p w:rsidR="008A5D79" w:rsidRPr="00204E2E" w:rsidRDefault="008A5D79" w:rsidP="008A5D79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8A5D79" w:rsidRPr="00204E2E" w:rsidRDefault="008A5D79" w:rsidP="008A5D79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proofErr w:type="spellStart"/>
      <w:r w:rsidRPr="00204E2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Inkosi</w:t>
      </w:r>
      <w:proofErr w:type="spellEnd"/>
      <w:r w:rsidRPr="00204E2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R N </w:t>
      </w:r>
      <w:proofErr w:type="spellStart"/>
      <w:r w:rsidRPr="00204E2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Cebekhulu</w:t>
      </w:r>
      <w:proofErr w:type="spellEnd"/>
      <w:r w:rsidRPr="00204E2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(IFP) to ask the Minister of Tourism</w:t>
      </w:r>
    </w:p>
    <w:p w:rsidR="008A5D79" w:rsidRPr="00204E2E" w:rsidRDefault="008A5D79" w:rsidP="008A5D79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8A5D79" w:rsidRPr="00204E2E" w:rsidRDefault="008A5D79" w:rsidP="008A5D79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>Has the pilot project of using homesteads as accommodation for tourists who had the desire to have a taste of the rural experience been implemented by her department; if not, why not; if so, what are the relevant details?</w:t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NW2279E</w:t>
      </w:r>
      <w:r w:rsidRPr="00204E2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ab/>
      </w:r>
    </w:p>
    <w:p w:rsidR="008A5D79" w:rsidRPr="00204E2E" w:rsidRDefault="008A5D79" w:rsidP="008A5D79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8A5D79" w:rsidRPr="00204E2E" w:rsidRDefault="008A5D79" w:rsidP="008A5D79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8A5D79" w:rsidRPr="00204E2E" w:rsidRDefault="008A5D79" w:rsidP="008A5D79">
      <w:p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   The implementation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of the pilot </w:t>
      </w:r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project is part of the Enterprise Development programme and the </w:t>
      </w:r>
      <w:proofErr w:type="spellStart"/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>Pilanesberg</w:t>
      </w:r>
      <w:proofErr w:type="spellEnd"/>
      <w:r w:rsidRPr="00204E2E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Tourism incubator programme that was launched on the 28 October 2016 in the North West Province. This incubator programme </w:t>
      </w:r>
      <w:r w:rsidRPr="00204E2E">
        <w:rPr>
          <w:rFonts w:ascii="Arial Narrow" w:eastAsia="Times New Roman" w:hAnsi="Arial Narrow" w:cs="Times New Roman"/>
          <w:sz w:val="24"/>
          <w:szCs w:val="24"/>
        </w:rPr>
        <w:t>currently has two (2) homestay businesses which serve as the pilot project.  These homestays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204E2E">
        <w:rPr>
          <w:rFonts w:ascii="Arial Narrow" w:eastAsia="Times New Roman" w:hAnsi="Arial Narrow" w:cs="Times New Roman"/>
          <w:sz w:val="24"/>
          <w:szCs w:val="24"/>
        </w:rPr>
        <w:t>Masilela</w:t>
      </w:r>
      <w:proofErr w:type="spellEnd"/>
      <w:r w:rsidRPr="00204E2E">
        <w:rPr>
          <w:rFonts w:ascii="Arial Narrow" w:eastAsia="Times New Roman" w:hAnsi="Arial Narrow" w:cs="Times New Roman"/>
          <w:sz w:val="24"/>
          <w:szCs w:val="24"/>
        </w:rPr>
        <w:t xml:space="preserve"> Homestay and </w:t>
      </w:r>
      <w:proofErr w:type="spellStart"/>
      <w:r w:rsidRPr="00204E2E">
        <w:rPr>
          <w:rFonts w:ascii="Arial Narrow" w:eastAsia="Times New Roman" w:hAnsi="Arial Narrow" w:cs="Times New Roman"/>
          <w:sz w:val="24"/>
          <w:szCs w:val="24"/>
        </w:rPr>
        <w:t>Pilane</w:t>
      </w:r>
      <w:proofErr w:type="spellEnd"/>
      <w:r w:rsidRPr="00204E2E">
        <w:rPr>
          <w:rFonts w:ascii="Arial Narrow" w:eastAsia="Times New Roman" w:hAnsi="Arial Narrow" w:cs="Times New Roman"/>
          <w:sz w:val="24"/>
          <w:szCs w:val="24"/>
        </w:rPr>
        <w:t xml:space="preserve"> Homestay</w:t>
      </w:r>
      <w:r>
        <w:rPr>
          <w:rFonts w:ascii="Arial Narrow" w:eastAsia="Times New Roman" w:hAnsi="Arial Narrow" w:cs="Times New Roman"/>
          <w:sz w:val="24"/>
          <w:szCs w:val="24"/>
        </w:rPr>
        <w:t>)</w:t>
      </w:r>
      <w:r w:rsidRPr="00204E2E">
        <w:rPr>
          <w:rFonts w:ascii="Arial Narrow" w:eastAsia="Times New Roman" w:hAnsi="Arial Narrow" w:cs="Times New Roman"/>
          <w:sz w:val="24"/>
          <w:szCs w:val="24"/>
        </w:rPr>
        <w:t xml:space="preserve"> are both in </w:t>
      </w:r>
      <w:proofErr w:type="spellStart"/>
      <w:r w:rsidRPr="00204E2E">
        <w:rPr>
          <w:rFonts w:ascii="Arial Narrow" w:eastAsia="Times New Roman" w:hAnsi="Arial Narrow" w:cs="Times New Roman"/>
          <w:sz w:val="24"/>
          <w:szCs w:val="24"/>
        </w:rPr>
        <w:t>Moruleng</w:t>
      </w:r>
      <w:proofErr w:type="spellEnd"/>
      <w:r w:rsidRPr="00204E2E">
        <w:rPr>
          <w:rFonts w:ascii="Arial Narrow" w:eastAsia="Times New Roman" w:hAnsi="Arial Narrow" w:cs="Times New Roman"/>
          <w:sz w:val="24"/>
          <w:szCs w:val="24"/>
        </w:rPr>
        <w:t xml:space="preserve"> village. The Department of Tourism is </w:t>
      </w:r>
      <w:r w:rsidRPr="00204E2E">
        <w:rPr>
          <w:rFonts w:ascii="Arial Narrow" w:eastAsia="Times New Roman" w:hAnsi="Arial Narrow" w:cs="Arial"/>
          <w:sz w:val="24"/>
          <w:szCs w:val="24"/>
          <w:lang w:val="en-GB"/>
        </w:rPr>
        <w:t>supporting and developing the owners of the homestays by providing training and skills development. At 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he </w:t>
      </w:r>
      <w:r w:rsidRPr="00204E2E">
        <w:rPr>
          <w:rFonts w:ascii="Arial Narrow" w:eastAsia="Times New Roman" w:hAnsi="Arial Narrow" w:cs="Arial"/>
          <w:sz w:val="24"/>
          <w:szCs w:val="24"/>
          <w:lang w:val="en-GB"/>
        </w:rPr>
        <w:t xml:space="preserve">completion of the pilot, the North West Department of Tourism in partnership with Bojanala District and Moses </w:t>
      </w:r>
      <w:proofErr w:type="spellStart"/>
      <w:r w:rsidRPr="00204E2E">
        <w:rPr>
          <w:rFonts w:ascii="Arial Narrow" w:eastAsia="Times New Roman" w:hAnsi="Arial Narrow" w:cs="Arial"/>
          <w:sz w:val="24"/>
          <w:szCs w:val="24"/>
          <w:lang w:val="en-GB"/>
        </w:rPr>
        <w:t>Kotane</w:t>
      </w:r>
      <w:proofErr w:type="spellEnd"/>
      <w:r w:rsidRPr="00204E2E">
        <w:rPr>
          <w:rFonts w:ascii="Arial Narrow" w:eastAsia="Times New Roman" w:hAnsi="Arial Narrow" w:cs="Arial"/>
          <w:sz w:val="24"/>
          <w:szCs w:val="24"/>
          <w:lang w:val="en-GB"/>
        </w:rPr>
        <w:t xml:space="preserve"> Local Municipalities will be responsible for the aftercare programme for the homestays to ensure their sustainability and growth in the tourism sector.</w:t>
      </w:r>
    </w:p>
    <w:p w:rsidR="008A5D79" w:rsidRPr="00204E2E" w:rsidRDefault="008A5D79" w:rsidP="008A5D79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8A5D79" w:rsidRDefault="008A5D79" w:rsidP="008A5D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F71F1E" w:rsidRDefault="00F71F1E">
      <w:bookmarkStart w:id="0" w:name="_GoBack"/>
      <w:bookmarkEnd w:id="0"/>
    </w:p>
    <w:sectPr w:rsidR="00F71F1E" w:rsidSect="002E00C0">
      <w:footerReference w:type="default" r:id="rId5"/>
      <w:footerReference w:type="first" r:id="rId6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8A5D79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8A5D79">
    <w:pPr>
      <w:pStyle w:val="Footer"/>
      <w:jc w:val="right"/>
    </w:pPr>
  </w:p>
  <w:p w:rsidR="001656DE" w:rsidRDefault="008A5D79">
    <w:pPr>
      <w:pStyle w:val="Header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9"/>
    <w:rsid w:val="008A5D79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A66AD-F2F5-44B4-A6E4-03FB4E94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A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79"/>
  </w:style>
  <w:style w:type="paragraph" w:customStyle="1" w:styleId="HeaderFooter">
    <w:name w:val="Header &amp; Footer"/>
    <w:rsid w:val="008A5D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2017-08-22T14:14:00Z</dcterms:created>
  <dcterms:modified xsi:type="dcterms:W3CDTF">2017-08-22T14:15:00Z</dcterms:modified>
</cp:coreProperties>
</file>