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D" w:rsidRPr="00A06F9D" w:rsidRDefault="00A06F9D" w:rsidP="00A06F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:rsidR="003020ED" w:rsidRDefault="003020ED" w:rsidP="003020ED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3020ED" w:rsidRDefault="003020ED" w:rsidP="003020ED">
      <w:pPr>
        <w:spacing w:after="0" w:line="360" w:lineRule="auto"/>
        <w:ind w:left="540" w:hanging="54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3020ED" w:rsidRDefault="003020ED" w:rsidP="003020ED">
      <w:pPr>
        <w:spacing w:after="0" w:line="360" w:lineRule="auto"/>
        <w:ind w:left="540" w:hanging="54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3020ED" w:rsidRDefault="003020ED" w:rsidP="003020ED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DD58F5">
        <w:rPr>
          <w:rFonts w:eastAsia="Calibri" w:cs="Arial"/>
          <w:b/>
          <w:noProof/>
          <w:lang w:val="en-ZA" w:eastAsia="en-ZA"/>
        </w:rPr>
        <w:drawing>
          <wp:inline distT="0" distB="0" distL="0" distR="0">
            <wp:extent cx="96012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ED" w:rsidRPr="003020ED" w:rsidRDefault="003020ED" w:rsidP="003020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3020ED">
        <w:rPr>
          <w:rFonts w:ascii="Arial" w:eastAsia="Times New Roman" w:hAnsi="Arial" w:cs="Arial"/>
          <w:b/>
          <w:sz w:val="24"/>
          <w:szCs w:val="24"/>
          <w:lang w:val="en-ZA"/>
        </w:rPr>
        <w:t>JUSTICE AND CORRECTIONAL SERVICES</w:t>
      </w:r>
    </w:p>
    <w:p w:rsidR="003020ED" w:rsidRPr="003020ED" w:rsidRDefault="003020ED" w:rsidP="003020ED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val="en-ZA" w:eastAsia="en-ZA"/>
        </w:rPr>
      </w:pPr>
      <w:r w:rsidRPr="003020ED">
        <w:rPr>
          <w:rFonts w:ascii="Arial" w:eastAsia="Arial Unicode MS" w:hAnsi="Arial" w:cs="Arial"/>
          <w:b/>
          <w:color w:val="000000"/>
          <w:sz w:val="24"/>
          <w:szCs w:val="24"/>
          <w:lang w:val="en-ZA" w:eastAsia="en-ZA"/>
        </w:rPr>
        <w:t>REPUBLIC OF SOUTH AFRICA</w:t>
      </w:r>
    </w:p>
    <w:p w:rsidR="003020ED" w:rsidRPr="003020ED" w:rsidRDefault="003020ED" w:rsidP="003020ED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3020ED" w:rsidRPr="003020ED" w:rsidRDefault="003020ED" w:rsidP="003020E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3020ED">
        <w:rPr>
          <w:rFonts w:ascii="Arial" w:eastAsia="Times New Roman" w:hAnsi="Arial" w:cs="Arial"/>
          <w:b/>
          <w:sz w:val="24"/>
          <w:szCs w:val="24"/>
          <w:lang w:val="en-ZA"/>
        </w:rPr>
        <w:t>NATIONAL ASSEMBLY</w:t>
      </w:r>
    </w:p>
    <w:p w:rsidR="00A06F9D" w:rsidRPr="003020ED" w:rsidRDefault="003020ED" w:rsidP="003020ED">
      <w:pPr>
        <w:spacing w:after="0" w:line="360" w:lineRule="auto"/>
        <w:ind w:left="540" w:hanging="540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3020ED">
        <w:rPr>
          <w:rFonts w:ascii="Arial" w:eastAsia="Times New Roman" w:hAnsi="Arial" w:cs="Arial"/>
          <w:b/>
          <w:sz w:val="24"/>
          <w:szCs w:val="24"/>
          <w:lang w:val="en-ZA"/>
        </w:rPr>
        <w:t xml:space="preserve">QUESTION </w:t>
      </w:r>
      <w:r w:rsidR="00A06F9D" w:rsidRPr="003020ED">
        <w:rPr>
          <w:rFonts w:ascii="Arial" w:eastAsia="Times New Roman" w:hAnsi="Arial" w:cs="Arial"/>
          <w:b/>
          <w:sz w:val="24"/>
          <w:szCs w:val="24"/>
          <w:lang w:val="en-ZA"/>
        </w:rPr>
        <w:t>FOR WRITTEN REPLY</w:t>
      </w:r>
    </w:p>
    <w:p w:rsidR="00A06F9D" w:rsidRPr="003020ED" w:rsidRDefault="003020ED" w:rsidP="003020E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3020ED">
        <w:rPr>
          <w:rFonts w:ascii="Arial" w:eastAsia="Times New Roman" w:hAnsi="Arial" w:cs="Arial"/>
          <w:b/>
          <w:sz w:val="24"/>
          <w:szCs w:val="24"/>
          <w:lang w:val="en-ZA"/>
        </w:rPr>
        <w:t xml:space="preserve">PARLIAMENTARY </w:t>
      </w:r>
      <w:r w:rsidR="00A06F9D" w:rsidRPr="003020ED">
        <w:rPr>
          <w:rFonts w:ascii="Arial" w:eastAsia="Times New Roman" w:hAnsi="Arial" w:cs="Arial"/>
          <w:b/>
          <w:sz w:val="24"/>
          <w:szCs w:val="24"/>
          <w:lang w:val="en-ZA"/>
        </w:rPr>
        <w:t>QUESTION NO: 2054</w:t>
      </w:r>
    </w:p>
    <w:p w:rsidR="003020ED" w:rsidRPr="003020ED" w:rsidRDefault="003020ED" w:rsidP="003020ED">
      <w:p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3020ED">
        <w:rPr>
          <w:rFonts w:ascii="Arial" w:eastAsia="Times New Roman" w:hAnsi="Arial" w:cs="Arial"/>
          <w:b/>
          <w:sz w:val="24"/>
          <w:szCs w:val="24"/>
          <w:lang w:val="en-ZA"/>
        </w:rPr>
        <w:t>DATE OF QUESTION: 26 MAY 2023</w:t>
      </w:r>
    </w:p>
    <w:p w:rsidR="003020ED" w:rsidRPr="003020ED" w:rsidRDefault="003020ED" w:rsidP="003020ED">
      <w:p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3020ED">
        <w:rPr>
          <w:rFonts w:ascii="Arial" w:eastAsia="Times New Roman" w:hAnsi="Arial" w:cs="Arial"/>
          <w:b/>
          <w:sz w:val="24"/>
          <w:szCs w:val="24"/>
          <w:lang w:val="en-ZA"/>
        </w:rPr>
        <w:t>DATE OF SUBMISSION: 09 JUNE 2023</w:t>
      </w:r>
    </w:p>
    <w:p w:rsidR="00A06F9D" w:rsidRPr="00A06F9D" w:rsidRDefault="00A06F9D" w:rsidP="003020ED">
      <w:pPr>
        <w:spacing w:after="0" w:line="36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A06F9D" w:rsidRPr="00A06F9D" w:rsidRDefault="00A06F9D" w:rsidP="00EF797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ZA"/>
        </w:rPr>
      </w:pPr>
      <w:r w:rsidRPr="00A06F9D">
        <w:rPr>
          <w:rFonts w:ascii="Arial" w:eastAsia="Calibri" w:hAnsi="Arial" w:cs="Arial"/>
          <w:b/>
          <w:sz w:val="24"/>
          <w:szCs w:val="24"/>
          <w:lang w:val="en-ZA"/>
        </w:rPr>
        <w:t xml:space="preserve">Adv G Breytenbach (DA) to ask the Minister of Justice and Correctional Services </w:t>
      </w:r>
    </w:p>
    <w:p w:rsidR="00A06F9D" w:rsidRPr="00A06F9D" w:rsidRDefault="00A06F9D" w:rsidP="00EF7970">
      <w:pPr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A06F9D" w:rsidRPr="00A06F9D" w:rsidRDefault="00A06F9D" w:rsidP="00B62EB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A06F9D">
        <w:rPr>
          <w:rFonts w:ascii="Arial" w:eastAsia="Calibri" w:hAnsi="Arial" w:cs="Arial"/>
          <w:sz w:val="24"/>
          <w:szCs w:val="24"/>
          <w:lang w:val="en-ZA"/>
        </w:rPr>
        <w:t>In view of Thabo Bester’s last appearance in court</w:t>
      </w:r>
      <w:r w:rsidR="00B62EB0">
        <w:rPr>
          <w:rFonts w:ascii="Arial" w:eastAsia="Calibri" w:hAnsi="Arial" w:cs="Arial"/>
          <w:sz w:val="24"/>
          <w:szCs w:val="24"/>
          <w:lang w:val="en-ZA"/>
        </w:rPr>
        <w:t xml:space="preserve">, on the virtual platform on </w:t>
      </w:r>
      <w:r w:rsidR="00B62EB0">
        <w:rPr>
          <w:rFonts w:ascii="Arial" w:eastAsia="Calibri" w:hAnsi="Arial" w:cs="Arial"/>
          <w:sz w:val="24"/>
          <w:szCs w:val="24"/>
          <w:lang w:val="en-ZA"/>
        </w:rPr>
        <w:br/>
        <w:t xml:space="preserve">16 May </w:t>
      </w:r>
      <w:r w:rsidRPr="00A06F9D">
        <w:rPr>
          <w:rFonts w:ascii="Arial" w:eastAsia="Calibri" w:hAnsi="Arial" w:cs="Arial"/>
          <w:sz w:val="24"/>
          <w:szCs w:val="24"/>
          <w:lang w:val="en-ZA"/>
        </w:rPr>
        <w:t xml:space="preserve">2023 where he appeared in civilian clothing that by all media accounts is exorbitantly expensive, </w:t>
      </w:r>
      <w:r w:rsidRPr="001A4082">
        <w:rPr>
          <w:rFonts w:ascii="Arial" w:eastAsia="Calibri" w:hAnsi="Arial" w:cs="Arial"/>
          <w:sz w:val="24"/>
          <w:szCs w:val="24"/>
          <w:lang w:val="en-ZA"/>
        </w:rPr>
        <w:t>what are the reasons that the convicted prisoner was allowed to appear in civilian clothing</w:t>
      </w:r>
      <w:r w:rsidRPr="00A06F9D">
        <w:rPr>
          <w:rFonts w:ascii="Arial" w:eastAsia="Calibri" w:hAnsi="Arial" w:cs="Arial"/>
          <w:sz w:val="24"/>
          <w:szCs w:val="24"/>
          <w:lang w:val="en-ZA"/>
        </w:rPr>
        <w:t xml:space="preserve"> as he is a notorious convicted criminal and no amount of designer outfits can screen who he is from any court?</w:t>
      </w:r>
      <w:r w:rsidRPr="00A06F9D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A06F9D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A06F9D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A06F9D">
        <w:rPr>
          <w:rFonts w:ascii="Arial" w:eastAsia="Calibri" w:hAnsi="Arial" w:cs="Arial"/>
          <w:b/>
          <w:sz w:val="24"/>
          <w:szCs w:val="24"/>
          <w:lang w:val="en-ZA"/>
        </w:rPr>
        <w:t>NW2323E</w:t>
      </w:r>
    </w:p>
    <w:p w:rsidR="00A06F9D" w:rsidRDefault="00A06F9D" w:rsidP="00EF7970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B62EB0" w:rsidRPr="00A06F9D" w:rsidRDefault="00B62EB0" w:rsidP="00EF7970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A06F9D" w:rsidRPr="00A06F9D" w:rsidRDefault="00A06F9D" w:rsidP="00EF7970">
      <w:pPr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A06F9D">
        <w:rPr>
          <w:rFonts w:ascii="Arial" w:eastAsia="Times New Roman" w:hAnsi="Arial" w:cs="Arial"/>
          <w:b/>
          <w:sz w:val="24"/>
          <w:szCs w:val="24"/>
          <w:lang w:val="en-ZA"/>
        </w:rPr>
        <w:t>REPLY:</w:t>
      </w:r>
    </w:p>
    <w:p w:rsidR="00A06F9D" w:rsidRPr="00A06F9D" w:rsidRDefault="00A06F9D" w:rsidP="00EF797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970" w:rsidRDefault="001A4082" w:rsidP="00EF797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The</w:t>
      </w:r>
      <w:r w:rsidR="00A06F9D" w:rsidRPr="00A06F9D">
        <w:rPr>
          <w:rFonts w:ascii="Arial" w:eastAsia="Calibri" w:hAnsi="Arial" w:cs="Arial"/>
          <w:color w:val="000000"/>
          <w:sz w:val="24"/>
          <w:szCs w:val="24"/>
        </w:rPr>
        <w:t xml:space="preserve"> Standard Operating Procedure</w:t>
      </w:r>
      <w:r w:rsidR="00A06F9D">
        <w:rPr>
          <w:rFonts w:ascii="Arial" w:eastAsia="Calibri" w:hAnsi="Arial" w:cs="Arial"/>
          <w:color w:val="000000"/>
          <w:sz w:val="24"/>
          <w:szCs w:val="24"/>
        </w:rPr>
        <w:t xml:space="preserve"> (SOP)</w:t>
      </w:r>
      <w:r w:rsidR="00A06F9D" w:rsidRPr="00A06F9D">
        <w:rPr>
          <w:rFonts w:ascii="Arial" w:eastAsia="Calibri" w:hAnsi="Arial" w:cs="Arial"/>
          <w:color w:val="000000"/>
          <w:sz w:val="24"/>
          <w:szCs w:val="24"/>
        </w:rPr>
        <w:t xml:space="preserve"> which govern</w:t>
      </w:r>
      <w:r w:rsidR="00BD7DD3">
        <w:rPr>
          <w:rFonts w:ascii="Arial" w:eastAsia="Calibri" w:hAnsi="Arial" w:cs="Arial"/>
          <w:color w:val="000000"/>
          <w:sz w:val="24"/>
          <w:szCs w:val="24"/>
        </w:rPr>
        <w:t>s</w:t>
      </w:r>
      <w:r w:rsidR="00A06F9D" w:rsidRPr="00A06F9D">
        <w:rPr>
          <w:rFonts w:ascii="Arial" w:eastAsia="Calibri" w:hAnsi="Arial" w:cs="Arial"/>
          <w:color w:val="000000"/>
          <w:sz w:val="24"/>
          <w:szCs w:val="24"/>
        </w:rPr>
        <w:t xml:space="preserve"> internal and external security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06F9D" w:rsidRPr="00A06F9D">
        <w:rPr>
          <w:rFonts w:ascii="Arial" w:eastAsia="Calibri" w:hAnsi="Arial" w:cs="Arial"/>
          <w:bCs/>
          <w:color w:val="000000"/>
          <w:sz w:val="24"/>
          <w:szCs w:val="24"/>
        </w:rPr>
        <w:t>prescribe</w:t>
      </w:r>
      <w:r w:rsidR="00BD7DD3">
        <w:rPr>
          <w:rFonts w:ascii="Arial" w:eastAsia="Calibri" w:hAnsi="Arial" w:cs="Arial"/>
          <w:bCs/>
          <w:color w:val="000000"/>
          <w:sz w:val="24"/>
          <w:szCs w:val="24"/>
        </w:rPr>
        <w:t>s</w:t>
      </w:r>
      <w:r w:rsidR="00A06F9D" w:rsidRPr="00A06F9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A06F9D" w:rsidRP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security measures </w:t>
      </w:r>
      <w:r w:rsidR="007B4776">
        <w:rPr>
          <w:rFonts w:ascii="Arial" w:eastAsia="Calibri" w:hAnsi="Arial" w:cs="Arial"/>
          <w:bCs/>
          <w:color w:val="000000"/>
          <w:sz w:val="24"/>
          <w:szCs w:val="24"/>
        </w:rPr>
        <w:t>for</w:t>
      </w:r>
      <w:r w:rsidR="00A06F9D" w:rsidRP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 court</w:t>
      </w:r>
      <w:r w:rsidRP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BD7DD3">
        <w:rPr>
          <w:rFonts w:ascii="Arial" w:eastAsia="Calibri" w:hAnsi="Arial" w:cs="Arial"/>
          <w:bCs/>
          <w:color w:val="000000"/>
          <w:sz w:val="24"/>
          <w:szCs w:val="24"/>
        </w:rPr>
        <w:t>appearances</w:t>
      </w:r>
      <w:r w:rsidRP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 by a sentenced offender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on further charges. </w:t>
      </w:r>
    </w:p>
    <w:p w:rsidR="00EF7970" w:rsidRDefault="00EF7970" w:rsidP="00EF797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06F9D" w:rsidRPr="00A06F9D" w:rsidRDefault="00EC34E6" w:rsidP="00EF797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The </w:t>
      </w:r>
      <w:r w:rsidR="007B4776">
        <w:rPr>
          <w:rFonts w:ascii="Arial" w:eastAsia="Calibri" w:hAnsi="Arial" w:cs="Arial"/>
          <w:bCs/>
          <w:color w:val="000000"/>
          <w:sz w:val="24"/>
          <w:szCs w:val="24"/>
        </w:rPr>
        <w:t>SOP</w:t>
      </w:r>
      <w:r w:rsid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B62EB0">
        <w:rPr>
          <w:rFonts w:ascii="Arial" w:eastAsia="Calibri" w:hAnsi="Arial" w:cs="Arial"/>
          <w:bCs/>
          <w:color w:val="000000"/>
          <w:sz w:val="24"/>
          <w:szCs w:val="24"/>
        </w:rPr>
        <w:t xml:space="preserve">outlines </w:t>
      </w:r>
      <w:r w:rsid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that a </w:t>
      </w:r>
      <w:r w:rsidR="00EF7970">
        <w:rPr>
          <w:rFonts w:ascii="Arial" w:eastAsia="Calibri" w:hAnsi="Arial" w:cs="Arial"/>
          <w:bCs/>
          <w:color w:val="000000"/>
          <w:sz w:val="24"/>
          <w:szCs w:val="24"/>
        </w:rPr>
        <w:t>sentenced</w:t>
      </w:r>
      <w:r w:rsid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 offender appearing in court on further charges must be dressed in their own pr</w:t>
      </w:r>
      <w:r w:rsidR="00EF7970">
        <w:rPr>
          <w:rFonts w:ascii="Arial" w:eastAsia="Calibri" w:hAnsi="Arial" w:cs="Arial"/>
          <w:bCs/>
          <w:color w:val="000000"/>
          <w:sz w:val="24"/>
          <w:szCs w:val="24"/>
        </w:rPr>
        <w:t>i</w:t>
      </w:r>
      <w:r w:rsidR="001A4082">
        <w:rPr>
          <w:rFonts w:ascii="Arial" w:eastAsia="Calibri" w:hAnsi="Arial" w:cs="Arial"/>
          <w:bCs/>
          <w:color w:val="000000"/>
          <w:sz w:val="24"/>
          <w:szCs w:val="24"/>
        </w:rPr>
        <w:t>vate clothing which is clean and neat.</w:t>
      </w:r>
      <w:r w:rsidR="007B4776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1A4082">
        <w:rPr>
          <w:rFonts w:ascii="Arial" w:eastAsia="Calibri" w:hAnsi="Arial" w:cs="Arial"/>
          <w:bCs/>
          <w:color w:val="000000"/>
          <w:sz w:val="24"/>
          <w:szCs w:val="24"/>
        </w:rPr>
        <w:t xml:space="preserve"> In the event an inmate does not have suitable private clothes they are to be provided with release</w:t>
      </w:r>
      <w:r w:rsidR="00EF7970">
        <w:rPr>
          <w:rFonts w:ascii="Arial" w:eastAsia="Calibri" w:hAnsi="Arial" w:cs="Arial"/>
          <w:bCs/>
          <w:color w:val="000000"/>
          <w:sz w:val="24"/>
          <w:szCs w:val="24"/>
        </w:rPr>
        <w:t xml:space="preserve"> clothes. </w:t>
      </w:r>
    </w:p>
    <w:p w:rsidR="00A06F9D" w:rsidRPr="00A06F9D" w:rsidRDefault="00A06F9D" w:rsidP="00EF79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:rsidR="00A06F9D" w:rsidRPr="00A06F9D" w:rsidRDefault="00A06F9D" w:rsidP="00EF79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sz w:val="24"/>
          <w:szCs w:val="24"/>
          <w:lang w:val="en-ZA"/>
        </w:rPr>
        <w:t>END</w:t>
      </w:r>
      <w:r w:rsidR="00B62EB0">
        <w:rPr>
          <w:rFonts w:ascii="Arial" w:eastAsia="Times New Roman" w:hAnsi="Arial" w:cs="Arial"/>
          <w:b/>
          <w:sz w:val="24"/>
          <w:szCs w:val="24"/>
          <w:lang w:val="en-ZA"/>
        </w:rPr>
        <w:t>.</w:t>
      </w:r>
    </w:p>
    <w:p w:rsidR="00A06F9D" w:rsidRDefault="00A06F9D"/>
    <w:sectPr w:rsidR="00A06F9D" w:rsidSect="00EF7970">
      <w:footerReference w:type="even" r:id="rId8"/>
      <w:footerReference w:type="default" r:id="rId9"/>
      <w:pgSz w:w="11907" w:h="16840" w:code="9"/>
      <w:pgMar w:top="1296" w:right="1138" w:bottom="1440" w:left="1701" w:header="706" w:footer="6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11" w:rsidRDefault="00930111">
      <w:pPr>
        <w:spacing w:after="0" w:line="240" w:lineRule="auto"/>
      </w:pPr>
      <w:r>
        <w:separator/>
      </w:r>
    </w:p>
  </w:endnote>
  <w:endnote w:type="continuationSeparator" w:id="0">
    <w:p w:rsidR="00930111" w:rsidRDefault="0093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BA" w:rsidRDefault="005604E9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16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6A0">
      <w:rPr>
        <w:rStyle w:val="PageNumber"/>
        <w:noProof/>
      </w:rPr>
      <w:t>4</w:t>
    </w:r>
    <w:r>
      <w:rPr>
        <w:rStyle w:val="PageNumber"/>
      </w:rPr>
      <w:fldChar w:fldCharType="end"/>
    </w:r>
  </w:p>
  <w:p w:rsidR="003477BA" w:rsidRDefault="00930111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BA" w:rsidRDefault="005604E9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16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111">
      <w:rPr>
        <w:rStyle w:val="PageNumber"/>
        <w:noProof/>
      </w:rPr>
      <w:t>1</w:t>
    </w:r>
    <w:r>
      <w:rPr>
        <w:rStyle w:val="PageNumber"/>
      </w:rPr>
      <w:fldChar w:fldCharType="end"/>
    </w:r>
  </w:p>
  <w:p w:rsidR="003477BA" w:rsidRDefault="00EF7970" w:rsidP="001B24D3">
    <w:pPr>
      <w:pStyle w:val="Footer"/>
      <w:ind w:right="360"/>
    </w:pPr>
    <w:r>
      <w:t>PQ2054-NW2323E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11" w:rsidRDefault="00930111">
      <w:pPr>
        <w:spacing w:after="0" w:line="240" w:lineRule="auto"/>
      </w:pPr>
      <w:r>
        <w:separator/>
      </w:r>
    </w:p>
  </w:footnote>
  <w:footnote w:type="continuationSeparator" w:id="0">
    <w:p w:rsidR="00930111" w:rsidRDefault="0093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66D"/>
    <w:multiLevelType w:val="hybridMultilevel"/>
    <w:tmpl w:val="7EE8FDA6"/>
    <w:lvl w:ilvl="0" w:tplc="DB107B88">
      <w:start w:val="1"/>
      <w:numFmt w:val="decimal"/>
      <w:lvlText w:val="%1.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6F9D"/>
    <w:rsid w:val="001A4082"/>
    <w:rsid w:val="00207407"/>
    <w:rsid w:val="003020ED"/>
    <w:rsid w:val="004447BD"/>
    <w:rsid w:val="005604E9"/>
    <w:rsid w:val="005C317F"/>
    <w:rsid w:val="006D4220"/>
    <w:rsid w:val="007B4776"/>
    <w:rsid w:val="00826AA9"/>
    <w:rsid w:val="00930111"/>
    <w:rsid w:val="00A06F9D"/>
    <w:rsid w:val="00AA74AF"/>
    <w:rsid w:val="00B62EB0"/>
    <w:rsid w:val="00BD7DD3"/>
    <w:rsid w:val="00C14302"/>
    <w:rsid w:val="00CF6386"/>
    <w:rsid w:val="00EC34E6"/>
    <w:rsid w:val="00EF7970"/>
    <w:rsid w:val="00F316A0"/>
    <w:rsid w:val="00F7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9D"/>
  </w:style>
  <w:style w:type="character" w:styleId="PageNumber">
    <w:name w:val="page number"/>
    <w:basedOn w:val="DefaultParagraphFont"/>
    <w:rsid w:val="00A06F9D"/>
  </w:style>
  <w:style w:type="paragraph" w:styleId="Header">
    <w:name w:val="header"/>
    <w:basedOn w:val="Normal"/>
    <w:link w:val="HeaderChar"/>
    <w:uiPriority w:val="99"/>
    <w:unhideWhenUsed/>
    <w:rsid w:val="00EF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70"/>
  </w:style>
  <w:style w:type="paragraph" w:styleId="BalloonText">
    <w:name w:val="Balloon Text"/>
    <w:basedOn w:val="Normal"/>
    <w:link w:val="BalloonTextChar"/>
    <w:uiPriority w:val="99"/>
    <w:semiHidden/>
    <w:unhideWhenUsed/>
    <w:rsid w:val="005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Napo, Thobisile</dc:creator>
  <cp:lastModifiedBy>USER</cp:lastModifiedBy>
  <cp:revision>2</cp:revision>
  <dcterms:created xsi:type="dcterms:W3CDTF">2023-07-04T09:20:00Z</dcterms:created>
  <dcterms:modified xsi:type="dcterms:W3CDTF">2023-07-04T09:20:00Z</dcterms:modified>
</cp:coreProperties>
</file>