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20</w:t>
      </w:r>
      <w:r w:rsidR="00C85E24">
        <w:rPr>
          <w:b/>
          <w:bCs/>
          <w:sz w:val="24"/>
          <w:u w:val="single"/>
        </w:rPr>
        <w:t>5</w:t>
      </w:r>
      <w:r w:rsidR="003D416B">
        <w:rPr>
          <w:b/>
          <w:bCs/>
          <w:sz w:val="24"/>
          <w:u w:val="single"/>
        </w:rPr>
        <w:t>3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8C6E9A">
        <w:rPr>
          <w:b/>
          <w:bCs/>
          <w:sz w:val="24"/>
          <w:u w:val="single"/>
        </w:rPr>
        <w:t>2</w:t>
      </w:r>
      <w:r w:rsidR="0091092C">
        <w:rPr>
          <w:b/>
          <w:bCs/>
          <w:sz w:val="24"/>
          <w:u w:val="single"/>
        </w:rPr>
        <w:t>7</w:t>
      </w:r>
      <w:r w:rsidR="0011298E" w:rsidRPr="00E9479A">
        <w:rPr>
          <w:b/>
          <w:bCs/>
          <w:sz w:val="24"/>
          <w:u w:val="single"/>
        </w:rPr>
        <w:t xml:space="preserve"> MAY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20</w:t>
      </w:r>
      <w:r w:rsidRPr="00E9479A">
        <w:rPr>
          <w:b/>
          <w:bCs/>
          <w:sz w:val="24"/>
          <w:u w:val="single"/>
        </w:rPr>
        <w:t>)</w:t>
      </w:r>
    </w:p>
    <w:p w:rsidR="003D416B" w:rsidRPr="003D416B" w:rsidRDefault="003D416B" w:rsidP="003D416B">
      <w:pPr>
        <w:spacing w:before="100" w:beforeAutospacing="1" w:after="100" w:afterAutospacing="1"/>
        <w:ind w:right="-144"/>
        <w:jc w:val="both"/>
        <w:outlineLvl w:val="0"/>
        <w:rPr>
          <w:b/>
          <w:sz w:val="24"/>
          <w:u w:val="single"/>
        </w:rPr>
      </w:pPr>
      <w:r w:rsidRPr="003D416B">
        <w:rPr>
          <w:b/>
          <w:sz w:val="24"/>
          <w:u w:val="single"/>
        </w:rPr>
        <w:t xml:space="preserve">Ms N </w:t>
      </w:r>
      <w:proofErr w:type="spellStart"/>
      <w:r w:rsidRPr="003D416B">
        <w:rPr>
          <w:b/>
          <w:sz w:val="24"/>
          <w:u w:val="single"/>
        </w:rPr>
        <w:t>N</w:t>
      </w:r>
      <w:proofErr w:type="spellEnd"/>
      <w:r w:rsidRPr="003D416B">
        <w:rPr>
          <w:b/>
          <w:sz w:val="24"/>
          <w:u w:val="single"/>
        </w:rPr>
        <w:t xml:space="preserve"> </w:t>
      </w:r>
      <w:proofErr w:type="spellStart"/>
      <w:r w:rsidRPr="003D416B">
        <w:rPr>
          <w:b/>
          <w:sz w:val="24"/>
          <w:u w:val="single"/>
        </w:rPr>
        <w:t>Chirwa</w:t>
      </w:r>
      <w:proofErr w:type="spellEnd"/>
      <w:r w:rsidRPr="003D416B">
        <w:rPr>
          <w:b/>
          <w:sz w:val="24"/>
          <w:u w:val="single"/>
        </w:rPr>
        <w:t xml:space="preserve"> (EFF) to ask the Minister of Health</w:t>
      </w:r>
      <w:r w:rsidR="0059072A" w:rsidRPr="003D416B">
        <w:rPr>
          <w:b/>
          <w:sz w:val="24"/>
          <w:u w:val="single"/>
        </w:rPr>
        <w:fldChar w:fldCharType="begin"/>
      </w:r>
      <w:r w:rsidRPr="003D416B">
        <w:rPr>
          <w:sz w:val="24"/>
          <w:u w:val="single"/>
        </w:rPr>
        <w:instrText xml:space="preserve"> XE "</w:instrText>
      </w:r>
      <w:r w:rsidRPr="003D416B">
        <w:rPr>
          <w:b/>
          <w:sz w:val="24"/>
          <w:u w:val="single"/>
        </w:rPr>
        <w:instrText>Health</w:instrText>
      </w:r>
      <w:r w:rsidRPr="003D416B">
        <w:rPr>
          <w:sz w:val="24"/>
          <w:u w:val="single"/>
        </w:rPr>
        <w:instrText xml:space="preserve">" </w:instrText>
      </w:r>
      <w:r w:rsidR="0059072A" w:rsidRPr="003D416B">
        <w:rPr>
          <w:b/>
          <w:sz w:val="24"/>
          <w:u w:val="single"/>
        </w:rPr>
        <w:fldChar w:fldCharType="end"/>
      </w:r>
      <w:r w:rsidRPr="003D416B">
        <w:rPr>
          <w:b/>
          <w:sz w:val="24"/>
          <w:u w:val="single"/>
        </w:rPr>
        <w:t xml:space="preserve">: </w:t>
      </w:r>
    </w:p>
    <w:p w:rsidR="00413FCE" w:rsidRPr="00EB60D9" w:rsidRDefault="003D416B" w:rsidP="003D41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3D416B">
        <w:rPr>
          <w:rFonts w:eastAsia="Calibri"/>
          <w:sz w:val="24"/>
        </w:rPr>
        <w:t>What (a) total number of COVID-19 related (</w:t>
      </w:r>
      <w:proofErr w:type="spellStart"/>
      <w:r w:rsidRPr="003D416B">
        <w:rPr>
          <w:rFonts w:eastAsia="Calibri"/>
          <w:sz w:val="24"/>
        </w:rPr>
        <w:t>i</w:t>
      </w:r>
      <w:proofErr w:type="spellEnd"/>
      <w:r w:rsidRPr="003D416B">
        <w:rPr>
          <w:rFonts w:eastAsia="Calibri"/>
          <w:sz w:val="24"/>
        </w:rPr>
        <w:t xml:space="preserve">) products, (ii) tests, (iii) personal protective equipment, (iv) treatment and/or (v) vaccines </w:t>
      </w:r>
      <w:r w:rsidRPr="003D416B">
        <w:rPr>
          <w:sz w:val="24"/>
        </w:rPr>
        <w:t>has</w:t>
      </w:r>
      <w:r w:rsidRPr="003D416B">
        <w:rPr>
          <w:rFonts w:eastAsia="Calibri"/>
          <w:sz w:val="24"/>
        </w:rPr>
        <w:t xml:space="preserve"> the SA Health Products Regulatory </w:t>
      </w:r>
      <w:r w:rsidRPr="003D416B">
        <w:rPr>
          <w:sz w:val="24"/>
        </w:rPr>
        <w:t>Authority</w:t>
      </w:r>
      <w:r w:rsidRPr="003D416B">
        <w:rPr>
          <w:rFonts w:eastAsia="Calibri"/>
          <w:sz w:val="24"/>
        </w:rPr>
        <w:t xml:space="preserve"> processed, (b) number of the processed items were (</w:t>
      </w:r>
      <w:proofErr w:type="spellStart"/>
      <w:r w:rsidRPr="003D416B">
        <w:rPr>
          <w:rFonts w:eastAsia="Calibri"/>
          <w:sz w:val="24"/>
        </w:rPr>
        <w:t>i</w:t>
      </w:r>
      <w:proofErr w:type="spellEnd"/>
      <w:r w:rsidRPr="003D416B">
        <w:rPr>
          <w:rFonts w:eastAsia="Calibri"/>
          <w:sz w:val="24"/>
        </w:rPr>
        <w:t>) approved and/or (ii) rejected and (c) are the reasons for each decision made in each case</w:t>
      </w:r>
      <w:r w:rsidRPr="003D416B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9B19AD">
        <w:rPr>
          <w:color w:val="000000"/>
        </w:rPr>
        <w:t>4</w:t>
      </w:r>
      <w:r w:rsidR="00C85E24">
        <w:rPr>
          <w:color w:val="000000"/>
        </w:rPr>
        <w:t>5</w:t>
      </w:r>
      <w:r w:rsidR="003D416B">
        <w:rPr>
          <w:color w:val="000000"/>
        </w:rPr>
        <w:t>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4C29ED" w:rsidRPr="004C29ED" w:rsidRDefault="004C29ED" w:rsidP="004C29ED">
      <w:pPr>
        <w:rPr>
          <w:b/>
          <w:bCs/>
          <w:sz w:val="24"/>
          <w:u w:val="single"/>
          <w:lang w:val="en-US"/>
        </w:rPr>
      </w:pPr>
      <w:r w:rsidRPr="004C29ED">
        <w:rPr>
          <w:b/>
          <w:bCs/>
          <w:sz w:val="24"/>
          <w:u w:val="single"/>
          <w:lang w:val="en-US"/>
        </w:rPr>
        <w:t>REPLY:</w:t>
      </w:r>
    </w:p>
    <w:p w:rsidR="004C29ED" w:rsidRPr="00E9479A" w:rsidRDefault="004C29ED" w:rsidP="004C29ED">
      <w:pPr>
        <w:rPr>
          <w:b/>
          <w:bCs/>
          <w:u w:val="single"/>
          <w:lang w:val="en-US"/>
        </w:rPr>
      </w:pPr>
    </w:p>
    <w:p w:rsidR="004C29ED" w:rsidRDefault="004C29ED" w:rsidP="004C29ED">
      <w:pPr>
        <w:pStyle w:val="ListParagraph"/>
        <w:numPr>
          <w:ilvl w:val="0"/>
          <w:numId w:val="11"/>
        </w:numPr>
        <w:spacing w:after="160" w:line="259" w:lineRule="auto"/>
        <w:ind w:left="709" w:hanging="709"/>
        <w:jc w:val="both"/>
        <w:rPr>
          <w:sz w:val="24"/>
        </w:rPr>
      </w:pPr>
      <w:r w:rsidRPr="00F04B01">
        <w:rPr>
          <w:sz w:val="24"/>
        </w:rPr>
        <w:t xml:space="preserve">The South African Health Products Regulatory Authority </w:t>
      </w:r>
      <w:r>
        <w:rPr>
          <w:sz w:val="24"/>
        </w:rPr>
        <w:t xml:space="preserve">(SAHPRA) </w:t>
      </w:r>
      <w:r w:rsidRPr="00F04B01">
        <w:rPr>
          <w:sz w:val="24"/>
        </w:rPr>
        <w:t xml:space="preserve">has processed </w:t>
      </w:r>
      <w:r>
        <w:rPr>
          <w:sz w:val="24"/>
        </w:rPr>
        <w:t>–</w:t>
      </w:r>
    </w:p>
    <w:p w:rsidR="004C29ED" w:rsidRDefault="004C29ED" w:rsidP="004C29ED">
      <w:pPr>
        <w:pStyle w:val="ListParagraph"/>
        <w:spacing w:after="160" w:line="259" w:lineRule="auto"/>
        <w:ind w:left="709"/>
        <w:jc w:val="both"/>
        <w:rPr>
          <w:sz w:val="24"/>
        </w:rPr>
      </w:pPr>
    </w:p>
    <w:p w:rsidR="004C29ED" w:rsidRDefault="004C29ED" w:rsidP="004C29E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24"/>
        </w:rPr>
      </w:pPr>
      <w:r w:rsidRPr="00F04B01">
        <w:rPr>
          <w:sz w:val="24"/>
        </w:rPr>
        <w:t xml:space="preserve">37 products, </w:t>
      </w:r>
    </w:p>
    <w:p w:rsidR="004C29ED" w:rsidRDefault="004C29ED" w:rsidP="004C29E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24"/>
        </w:rPr>
      </w:pPr>
      <w:r w:rsidRPr="00F04B01">
        <w:rPr>
          <w:sz w:val="24"/>
        </w:rPr>
        <w:t xml:space="preserve">389 tests, </w:t>
      </w:r>
    </w:p>
    <w:p w:rsidR="004C29ED" w:rsidRDefault="004C29ED" w:rsidP="004C29E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24"/>
        </w:rPr>
      </w:pPr>
      <w:r w:rsidRPr="00F04B01">
        <w:rPr>
          <w:sz w:val="24"/>
        </w:rPr>
        <w:t xml:space="preserve">198 personal protective equipment, </w:t>
      </w:r>
    </w:p>
    <w:p w:rsidR="004C29ED" w:rsidRDefault="004C29ED" w:rsidP="004C29E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0 treatment (7 currently in process) and/or </w:t>
      </w:r>
    </w:p>
    <w:p w:rsidR="004C29ED" w:rsidRDefault="004C29ED" w:rsidP="004C29E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12 vaccines related to COVID – 19; </w:t>
      </w:r>
    </w:p>
    <w:p w:rsidR="004C29ED" w:rsidRDefault="004C29ED" w:rsidP="004C29ED">
      <w:pPr>
        <w:pStyle w:val="ListParagraph"/>
        <w:spacing w:after="160" w:line="259" w:lineRule="auto"/>
        <w:ind w:left="709" w:hanging="709"/>
        <w:rPr>
          <w:sz w:val="24"/>
        </w:rPr>
      </w:pPr>
    </w:p>
    <w:p w:rsidR="004C29ED" w:rsidRDefault="004C29ED" w:rsidP="004C29ED">
      <w:pPr>
        <w:pStyle w:val="ListParagraph"/>
        <w:numPr>
          <w:ilvl w:val="0"/>
          <w:numId w:val="11"/>
        </w:numPr>
        <w:spacing w:after="160" w:line="259" w:lineRule="auto"/>
        <w:ind w:left="709" w:hanging="709"/>
        <w:jc w:val="both"/>
        <w:rPr>
          <w:sz w:val="24"/>
        </w:rPr>
      </w:pPr>
      <w:r w:rsidRPr="00011324">
        <w:rPr>
          <w:sz w:val="24"/>
        </w:rPr>
        <w:t>(</w:t>
      </w:r>
      <w:proofErr w:type="spellStart"/>
      <w:r w:rsidRPr="00011324">
        <w:rPr>
          <w:sz w:val="24"/>
        </w:rPr>
        <w:t>i</w:t>
      </w:r>
      <w:proofErr w:type="spellEnd"/>
      <w:r w:rsidRPr="00011324">
        <w:rPr>
          <w:sz w:val="24"/>
        </w:rPr>
        <w:t xml:space="preserve">) </w:t>
      </w:r>
      <w:r>
        <w:rPr>
          <w:sz w:val="24"/>
        </w:rPr>
        <w:tab/>
      </w:r>
      <w:r w:rsidRPr="00011324">
        <w:rPr>
          <w:sz w:val="24"/>
        </w:rPr>
        <w:t xml:space="preserve">494 processed items were approved and </w:t>
      </w:r>
    </w:p>
    <w:p w:rsidR="004C29ED" w:rsidRDefault="004C29ED" w:rsidP="004C29ED">
      <w:pPr>
        <w:pStyle w:val="ListParagraph"/>
        <w:spacing w:after="160" w:line="259" w:lineRule="auto"/>
        <w:ind w:left="709"/>
        <w:jc w:val="both"/>
        <w:rPr>
          <w:sz w:val="24"/>
        </w:rPr>
      </w:pPr>
    </w:p>
    <w:p w:rsidR="004C29ED" w:rsidRDefault="004C29ED" w:rsidP="004C29ED">
      <w:pPr>
        <w:pStyle w:val="ListParagraph"/>
        <w:spacing w:after="160" w:line="259" w:lineRule="auto"/>
        <w:ind w:left="1418" w:hanging="709"/>
        <w:jc w:val="both"/>
        <w:rPr>
          <w:sz w:val="24"/>
        </w:rPr>
      </w:pPr>
      <w:r w:rsidRPr="00011324">
        <w:rPr>
          <w:sz w:val="24"/>
        </w:rPr>
        <w:t xml:space="preserve">(ii) </w:t>
      </w:r>
      <w:r>
        <w:rPr>
          <w:sz w:val="24"/>
        </w:rPr>
        <w:tab/>
      </w:r>
      <w:r w:rsidRPr="00011324">
        <w:rPr>
          <w:sz w:val="24"/>
        </w:rPr>
        <w:t xml:space="preserve">275 were rejected; and </w:t>
      </w:r>
    </w:p>
    <w:p w:rsidR="004C29ED" w:rsidRDefault="004C29ED" w:rsidP="004C29ED">
      <w:pPr>
        <w:pStyle w:val="ListParagraph"/>
        <w:spacing w:after="160" w:line="259" w:lineRule="auto"/>
        <w:ind w:left="1418" w:hanging="709"/>
        <w:jc w:val="both"/>
        <w:rPr>
          <w:sz w:val="24"/>
        </w:rPr>
      </w:pPr>
    </w:p>
    <w:p w:rsidR="004C29ED" w:rsidRDefault="004C29ED" w:rsidP="004C29ED">
      <w:pPr>
        <w:pStyle w:val="ListParagraph"/>
        <w:spacing w:after="160" w:line="259" w:lineRule="auto"/>
        <w:ind w:left="709" w:hanging="709"/>
        <w:jc w:val="both"/>
        <w:rPr>
          <w:sz w:val="24"/>
        </w:rPr>
      </w:pPr>
      <w:r w:rsidRPr="00011324">
        <w:rPr>
          <w:sz w:val="24"/>
        </w:rPr>
        <w:t xml:space="preserve">(c) </w:t>
      </w:r>
      <w:r>
        <w:rPr>
          <w:sz w:val="24"/>
        </w:rPr>
        <w:tab/>
      </w:r>
      <w:proofErr w:type="gramStart"/>
      <w:r w:rsidRPr="00011324">
        <w:rPr>
          <w:sz w:val="24"/>
        </w:rPr>
        <w:t>the</w:t>
      </w:r>
      <w:proofErr w:type="gramEnd"/>
      <w:r w:rsidRPr="00011324">
        <w:rPr>
          <w:sz w:val="24"/>
        </w:rPr>
        <w:t xml:space="preserve"> reasons for</w:t>
      </w:r>
      <w:r>
        <w:rPr>
          <w:sz w:val="24"/>
        </w:rPr>
        <w:t xml:space="preserve"> </w:t>
      </w:r>
      <w:r w:rsidRPr="00011324">
        <w:rPr>
          <w:sz w:val="24"/>
        </w:rPr>
        <w:t>decision made in each case are as follows:</w:t>
      </w:r>
    </w:p>
    <w:p w:rsidR="004C29ED" w:rsidRDefault="004C29ED" w:rsidP="004C29ED">
      <w:pPr>
        <w:pStyle w:val="ListParagraph"/>
        <w:spacing w:after="160" w:line="259" w:lineRule="auto"/>
        <w:ind w:left="1418" w:hanging="709"/>
        <w:jc w:val="both"/>
        <w:rPr>
          <w:sz w:val="24"/>
        </w:rPr>
      </w:pPr>
    </w:p>
    <w:p w:rsidR="004C29ED" w:rsidRDefault="004C29ED" w:rsidP="004C29ED">
      <w:pPr>
        <w:pStyle w:val="ListParagraph"/>
        <w:numPr>
          <w:ilvl w:val="0"/>
          <w:numId w:val="13"/>
        </w:numPr>
        <w:spacing w:after="160" w:line="259" w:lineRule="auto"/>
        <w:ind w:left="1418" w:hanging="644"/>
        <w:jc w:val="both"/>
        <w:rPr>
          <w:sz w:val="24"/>
        </w:rPr>
      </w:pPr>
      <w:r w:rsidRPr="003D416B">
        <w:rPr>
          <w:sz w:val="24"/>
        </w:rPr>
        <w:t>Incomplete documents submitted,</w:t>
      </w:r>
    </w:p>
    <w:p w:rsidR="004C29ED" w:rsidRDefault="004C29ED" w:rsidP="004C29ED">
      <w:pPr>
        <w:pStyle w:val="ListParagraph"/>
        <w:numPr>
          <w:ilvl w:val="0"/>
          <w:numId w:val="13"/>
        </w:numPr>
        <w:spacing w:after="160" w:line="259" w:lineRule="auto"/>
        <w:ind w:left="1418" w:hanging="644"/>
        <w:jc w:val="both"/>
        <w:rPr>
          <w:sz w:val="24"/>
        </w:rPr>
      </w:pPr>
      <w:r w:rsidRPr="003D416B">
        <w:rPr>
          <w:sz w:val="24"/>
        </w:rPr>
        <w:t>Test kits not meeting performance requirements, and</w:t>
      </w:r>
    </w:p>
    <w:p w:rsidR="004C29ED" w:rsidRPr="003D416B" w:rsidRDefault="004C29ED" w:rsidP="004C29ED">
      <w:pPr>
        <w:pStyle w:val="ListParagraph"/>
        <w:numPr>
          <w:ilvl w:val="0"/>
          <w:numId w:val="13"/>
        </w:numPr>
        <w:spacing w:after="160" w:line="259" w:lineRule="auto"/>
        <w:ind w:left="1418" w:hanging="644"/>
        <w:jc w:val="both"/>
        <w:rPr>
          <w:sz w:val="24"/>
        </w:rPr>
      </w:pPr>
      <w:r w:rsidRPr="003D416B">
        <w:rPr>
          <w:sz w:val="24"/>
        </w:rPr>
        <w:t>No originating approval from one of the 6 recognized jurisdictions.</w:t>
      </w:r>
    </w:p>
    <w:p w:rsidR="004C29ED" w:rsidRDefault="004C29ED" w:rsidP="004C29ED">
      <w:pPr>
        <w:pStyle w:val="BodyText"/>
        <w:rPr>
          <w:sz w:val="24"/>
          <w:lang w:val="en-GB"/>
        </w:rPr>
      </w:pPr>
      <w:bookmarkStart w:id="0" w:name="_GoBack"/>
      <w:bookmarkEnd w:id="0"/>
    </w:p>
    <w:p w:rsidR="006174EE" w:rsidRPr="00E9479A" w:rsidRDefault="004C29ED" w:rsidP="004C29ED">
      <w:pPr>
        <w:rPr>
          <w:b/>
          <w:bCs/>
          <w:sz w:val="24"/>
          <w:u w:val="single"/>
          <w:lang w:val="en-US"/>
        </w:rPr>
      </w:pPr>
      <w:r w:rsidRPr="005E7BF6"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D3" w:rsidRDefault="00DC04D3">
      <w:r>
        <w:separator/>
      </w:r>
    </w:p>
  </w:endnote>
  <w:endnote w:type="continuationSeparator" w:id="0">
    <w:p w:rsidR="00DC04D3" w:rsidRDefault="00DC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907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907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F0C0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D3" w:rsidRDefault="00DC04D3">
      <w:r>
        <w:separator/>
      </w:r>
    </w:p>
  </w:footnote>
  <w:footnote w:type="continuationSeparator" w:id="0">
    <w:p w:rsidR="00DC04D3" w:rsidRDefault="00DC0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4D48"/>
    <w:multiLevelType w:val="hybridMultilevel"/>
    <w:tmpl w:val="88940D96"/>
    <w:lvl w:ilvl="0" w:tplc="04090011">
      <w:start w:val="1"/>
      <w:numFmt w:val="decimal"/>
      <w:lvlText w:val="%1)"/>
      <w:lvlJc w:val="left"/>
      <w:pPr>
        <w:ind w:left="49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6976"/>
    <w:multiLevelType w:val="hybridMultilevel"/>
    <w:tmpl w:val="7840A5FE"/>
    <w:lvl w:ilvl="0" w:tplc="C45464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45888"/>
    <w:multiLevelType w:val="hybridMultilevel"/>
    <w:tmpl w:val="432AF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6837B9"/>
    <w:multiLevelType w:val="hybridMultilevel"/>
    <w:tmpl w:val="E1C26A48"/>
    <w:lvl w:ilvl="0" w:tplc="DB40B518">
      <w:start w:val="1"/>
      <w:numFmt w:val="decimal"/>
      <w:lvlText w:val="(%1)"/>
      <w:lvlJc w:val="left"/>
      <w:pPr>
        <w:ind w:left="49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12" w:hanging="360"/>
      </w:pPr>
    </w:lvl>
    <w:lvl w:ilvl="2" w:tplc="1C09001B" w:tentative="1">
      <w:start w:val="1"/>
      <w:numFmt w:val="lowerRoman"/>
      <w:lvlText w:val="%3."/>
      <w:lvlJc w:val="right"/>
      <w:pPr>
        <w:ind w:left="1932" w:hanging="180"/>
      </w:pPr>
    </w:lvl>
    <w:lvl w:ilvl="3" w:tplc="1C09000F" w:tentative="1">
      <w:start w:val="1"/>
      <w:numFmt w:val="decimal"/>
      <w:lvlText w:val="%4."/>
      <w:lvlJc w:val="left"/>
      <w:pPr>
        <w:ind w:left="2652" w:hanging="360"/>
      </w:pPr>
    </w:lvl>
    <w:lvl w:ilvl="4" w:tplc="1C090019" w:tentative="1">
      <w:start w:val="1"/>
      <w:numFmt w:val="lowerLetter"/>
      <w:lvlText w:val="%5."/>
      <w:lvlJc w:val="left"/>
      <w:pPr>
        <w:ind w:left="3372" w:hanging="360"/>
      </w:pPr>
    </w:lvl>
    <w:lvl w:ilvl="5" w:tplc="1C09001B" w:tentative="1">
      <w:start w:val="1"/>
      <w:numFmt w:val="lowerRoman"/>
      <w:lvlText w:val="%6."/>
      <w:lvlJc w:val="right"/>
      <w:pPr>
        <w:ind w:left="4092" w:hanging="180"/>
      </w:pPr>
    </w:lvl>
    <w:lvl w:ilvl="6" w:tplc="1C09000F" w:tentative="1">
      <w:start w:val="1"/>
      <w:numFmt w:val="decimal"/>
      <w:lvlText w:val="%7."/>
      <w:lvlJc w:val="left"/>
      <w:pPr>
        <w:ind w:left="4812" w:hanging="360"/>
      </w:pPr>
    </w:lvl>
    <w:lvl w:ilvl="7" w:tplc="1C090019" w:tentative="1">
      <w:start w:val="1"/>
      <w:numFmt w:val="lowerLetter"/>
      <w:lvlText w:val="%8."/>
      <w:lvlJc w:val="left"/>
      <w:pPr>
        <w:ind w:left="5532" w:hanging="360"/>
      </w:pPr>
    </w:lvl>
    <w:lvl w:ilvl="8" w:tplc="1C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>
    <w:nsid w:val="63D0730C"/>
    <w:multiLevelType w:val="hybridMultilevel"/>
    <w:tmpl w:val="BE50AF76"/>
    <w:lvl w:ilvl="0" w:tplc="03F06CB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14C49"/>
    <w:multiLevelType w:val="hybridMultilevel"/>
    <w:tmpl w:val="A16C39DE"/>
    <w:lvl w:ilvl="0" w:tplc="35567C58">
      <w:start w:val="2"/>
      <w:numFmt w:val="bullet"/>
      <w:lvlText w:val=""/>
      <w:lvlJc w:val="left"/>
      <w:pPr>
        <w:ind w:left="1789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416B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29ED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072A"/>
    <w:rsid w:val="005937C8"/>
    <w:rsid w:val="005A07F6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1CB8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6721C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85E24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04D3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1098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2022-06-13T13:10:00Z</dcterms:created>
  <dcterms:modified xsi:type="dcterms:W3CDTF">2022-06-13T13:10:00Z</dcterms:modified>
</cp:coreProperties>
</file>