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BF79DD" w:rsidRPr="00971ADA" w:rsidRDefault="00BF79DD" w:rsidP="00BF79DD">
      <w:pPr>
        <w:spacing w:after="0" w:line="240" w:lineRule="auto"/>
        <w:jc w:val="both"/>
        <w:rPr>
          <w:rFonts w:ascii="Arial Narrow" w:hAnsi="Arial Narrow" w:cs="Tunga"/>
          <w:b/>
          <w:sz w:val="28"/>
          <w:szCs w:val="28"/>
          <w:lang w:val="en-ZA"/>
        </w:rPr>
      </w:pPr>
      <w:proofErr w:type="gramStart"/>
      <w:r w:rsidRPr="00971ADA">
        <w:rPr>
          <w:rFonts w:ascii="Arial Narrow" w:hAnsi="Arial Narrow" w:cs="Tunga"/>
          <w:b/>
          <w:sz w:val="28"/>
          <w:szCs w:val="28"/>
          <w:lang w:val="en-ZA"/>
        </w:rPr>
        <w:t xml:space="preserve">2047.  Mr J A </w:t>
      </w:r>
      <w:proofErr w:type="spellStart"/>
      <w:r w:rsidRPr="00971ADA">
        <w:rPr>
          <w:rFonts w:ascii="Arial Narrow" w:hAnsi="Arial Narrow" w:cs="Tunga"/>
          <w:b/>
          <w:sz w:val="28"/>
          <w:szCs w:val="28"/>
          <w:lang w:val="en-ZA"/>
        </w:rPr>
        <w:t>Esterhuizen</w:t>
      </w:r>
      <w:proofErr w:type="spellEnd"/>
      <w:r w:rsidRPr="00971ADA">
        <w:rPr>
          <w:rFonts w:ascii="Arial Narrow" w:hAnsi="Arial Narrow" w:cs="Tunga"/>
          <w:b/>
          <w:sz w:val="28"/>
          <w:szCs w:val="28"/>
          <w:lang w:val="en-ZA"/>
        </w:rPr>
        <w:t xml:space="preserve"> (IFP)</w:t>
      </w:r>
      <w:proofErr w:type="gramEnd"/>
      <w:r w:rsidRPr="00971ADA">
        <w:rPr>
          <w:rFonts w:ascii="Arial Narrow" w:hAnsi="Arial Narrow" w:cs="Tunga"/>
          <w:b/>
          <w:sz w:val="28"/>
          <w:szCs w:val="28"/>
          <w:lang w:val="en-ZA"/>
        </w:rPr>
        <w:t xml:space="preserve"> to ask the Minister of Energy:</w:t>
      </w:r>
    </w:p>
    <w:p w:rsidR="00BF79DD" w:rsidRPr="00971ADA" w:rsidRDefault="00BF79DD" w:rsidP="00BF79DD">
      <w:pPr>
        <w:spacing w:after="0" w:line="240" w:lineRule="auto"/>
        <w:jc w:val="both"/>
        <w:rPr>
          <w:rFonts w:ascii="Arial Narrow" w:hAnsi="Arial Narrow" w:cs="Tunga"/>
          <w:sz w:val="28"/>
          <w:szCs w:val="28"/>
          <w:lang w:val="en-ZA"/>
        </w:rPr>
      </w:pPr>
    </w:p>
    <w:p w:rsidR="00236B33" w:rsidRPr="00971ADA" w:rsidRDefault="00BF79DD" w:rsidP="00BF79DD">
      <w:pPr>
        <w:spacing w:after="0" w:line="240" w:lineRule="auto"/>
        <w:ind w:left="720"/>
        <w:jc w:val="both"/>
        <w:rPr>
          <w:rFonts w:ascii="Arial Narrow" w:hAnsi="Arial Narrow" w:cs="Tunga"/>
          <w:sz w:val="28"/>
          <w:szCs w:val="28"/>
          <w:lang w:val="en-ZA"/>
        </w:rPr>
      </w:pPr>
      <w:r w:rsidRPr="00971ADA">
        <w:rPr>
          <w:rFonts w:ascii="Arial Narrow" w:hAnsi="Arial Narrow" w:cs="Tunga"/>
          <w:sz w:val="28"/>
          <w:szCs w:val="28"/>
          <w:lang w:val="en-ZA"/>
        </w:rPr>
        <w:t xml:space="preserve">With reference to the cost of (a) Medupi that stands at R86.5 billion from R49.8 billion and (b) </w:t>
      </w:r>
      <w:proofErr w:type="spellStart"/>
      <w:r w:rsidRPr="00971ADA">
        <w:rPr>
          <w:rFonts w:ascii="Arial Narrow" w:hAnsi="Arial Narrow" w:cs="Tunga"/>
          <w:sz w:val="28"/>
          <w:szCs w:val="28"/>
          <w:lang w:val="en-ZA"/>
        </w:rPr>
        <w:t>Kusile</w:t>
      </w:r>
      <w:proofErr w:type="spellEnd"/>
      <w:r w:rsidRPr="00971ADA">
        <w:rPr>
          <w:rFonts w:ascii="Arial Narrow" w:hAnsi="Arial Narrow" w:cs="Tunga"/>
          <w:sz w:val="28"/>
          <w:szCs w:val="28"/>
          <w:lang w:val="en-ZA"/>
        </w:rPr>
        <w:t xml:space="preserve"> that stands at R83 billion from R57 billion but neither of which are near completion, what are the reasons that Eskom’s finance cost for the current financial year has increased with 82% whereas the specified amount excludes all the capitalised finance cost for work construction, like </w:t>
      </w:r>
      <w:proofErr w:type="spellStart"/>
      <w:r w:rsidRPr="00971ADA">
        <w:rPr>
          <w:rFonts w:ascii="Arial Narrow" w:hAnsi="Arial Narrow" w:cs="Tunga"/>
          <w:sz w:val="28"/>
          <w:szCs w:val="28"/>
          <w:lang w:val="en-ZA"/>
        </w:rPr>
        <w:t>Medupi</w:t>
      </w:r>
      <w:proofErr w:type="spellEnd"/>
      <w:r w:rsidRPr="00971ADA">
        <w:rPr>
          <w:rFonts w:ascii="Arial Narrow" w:hAnsi="Arial Narrow" w:cs="Tunga"/>
          <w:sz w:val="28"/>
          <w:szCs w:val="28"/>
          <w:lang w:val="en-ZA"/>
        </w:rPr>
        <w:t xml:space="preserve">, </w:t>
      </w:r>
      <w:proofErr w:type="spellStart"/>
      <w:r w:rsidRPr="00971ADA">
        <w:rPr>
          <w:rFonts w:ascii="Arial Narrow" w:hAnsi="Arial Narrow" w:cs="Tunga"/>
          <w:sz w:val="28"/>
          <w:szCs w:val="28"/>
          <w:lang w:val="en-ZA"/>
        </w:rPr>
        <w:t>Kusile</w:t>
      </w:r>
      <w:proofErr w:type="spellEnd"/>
      <w:r w:rsidRPr="00971ADA">
        <w:rPr>
          <w:rFonts w:ascii="Arial Narrow" w:hAnsi="Arial Narrow" w:cs="Tunga"/>
          <w:sz w:val="28"/>
          <w:szCs w:val="28"/>
          <w:lang w:val="en-ZA"/>
        </w:rPr>
        <w:t xml:space="preserve"> and all other projects that are still under construction?</w:t>
      </w:r>
      <w:r w:rsidRPr="00971ADA">
        <w:rPr>
          <w:rFonts w:ascii="Arial Narrow" w:hAnsi="Arial Narrow" w:cs="Tunga"/>
          <w:sz w:val="28"/>
          <w:szCs w:val="28"/>
          <w:lang w:val="en-ZA"/>
        </w:rPr>
        <w:tab/>
      </w:r>
      <w:r w:rsidRPr="00971ADA">
        <w:rPr>
          <w:rFonts w:ascii="Arial Narrow" w:hAnsi="Arial Narrow" w:cs="Tunga"/>
          <w:sz w:val="28"/>
          <w:szCs w:val="28"/>
          <w:lang w:val="en-ZA"/>
        </w:rPr>
        <w:tab/>
      </w:r>
      <w:r w:rsidRPr="00971ADA">
        <w:rPr>
          <w:rFonts w:ascii="Arial Narrow" w:hAnsi="Arial Narrow" w:cs="Tunga"/>
          <w:sz w:val="28"/>
          <w:szCs w:val="28"/>
          <w:lang w:val="en-ZA"/>
        </w:rPr>
        <w:tab/>
      </w:r>
      <w:r w:rsidRPr="00971ADA">
        <w:rPr>
          <w:rFonts w:ascii="Arial Narrow" w:hAnsi="Arial Narrow" w:cs="Tunga"/>
          <w:sz w:val="28"/>
          <w:szCs w:val="28"/>
          <w:lang w:val="en-ZA"/>
        </w:rPr>
        <w:tab/>
      </w:r>
      <w:r w:rsidRPr="00971ADA">
        <w:rPr>
          <w:rFonts w:ascii="Arial Narrow" w:hAnsi="Arial Narrow" w:cs="Tunga"/>
          <w:sz w:val="28"/>
          <w:szCs w:val="28"/>
          <w:lang w:val="en-ZA"/>
        </w:rPr>
        <w:tab/>
      </w:r>
      <w:r w:rsidRPr="00971ADA">
        <w:rPr>
          <w:rFonts w:ascii="Arial Narrow" w:hAnsi="Arial Narrow" w:cs="Tunga"/>
          <w:sz w:val="28"/>
          <w:szCs w:val="28"/>
          <w:lang w:val="en-ZA"/>
        </w:rPr>
        <w:tab/>
      </w:r>
      <w:r w:rsidRPr="00971ADA">
        <w:rPr>
          <w:rFonts w:ascii="Arial Narrow" w:hAnsi="Arial Narrow" w:cs="Tunga"/>
          <w:sz w:val="28"/>
          <w:szCs w:val="28"/>
          <w:lang w:val="en-ZA"/>
        </w:rPr>
        <w:tab/>
        <w:t>NW1898E</w:t>
      </w:r>
    </w:p>
    <w:p w:rsidR="00236B33" w:rsidRPr="00971ADA" w:rsidRDefault="00236B33" w:rsidP="0023519C">
      <w:pPr>
        <w:spacing w:after="0" w:line="240" w:lineRule="auto"/>
        <w:jc w:val="both"/>
        <w:rPr>
          <w:rFonts w:ascii="Arial Narrow" w:hAnsi="Arial Narrow" w:cs="Tunga"/>
          <w:sz w:val="28"/>
          <w:szCs w:val="28"/>
          <w:lang w:val="en-ZA"/>
        </w:rPr>
      </w:pPr>
    </w:p>
    <w:p w:rsidR="0023519C" w:rsidRDefault="0023519C" w:rsidP="0023519C">
      <w:pPr>
        <w:spacing w:after="0" w:line="240" w:lineRule="auto"/>
        <w:jc w:val="both"/>
        <w:rPr>
          <w:rFonts w:ascii="Arial Narrow" w:hAnsi="Arial Narrow" w:cs="Tunga"/>
          <w:b/>
          <w:sz w:val="28"/>
          <w:szCs w:val="28"/>
          <w:lang w:val="en-ZA"/>
        </w:rPr>
      </w:pPr>
      <w:r w:rsidRPr="00971ADA">
        <w:rPr>
          <w:rFonts w:ascii="Arial Narrow" w:hAnsi="Arial Narrow" w:cs="Tunga"/>
          <w:b/>
          <w:sz w:val="28"/>
          <w:szCs w:val="28"/>
          <w:lang w:val="en-ZA"/>
        </w:rPr>
        <w:t>Reply:</w:t>
      </w:r>
    </w:p>
    <w:p w:rsidR="00971ADA" w:rsidRDefault="00971ADA" w:rsidP="0023519C">
      <w:pPr>
        <w:spacing w:after="0" w:line="240" w:lineRule="auto"/>
        <w:jc w:val="both"/>
        <w:rPr>
          <w:rFonts w:ascii="Arial Narrow" w:hAnsi="Arial Narrow" w:cs="Tunga"/>
          <w:b/>
          <w:sz w:val="28"/>
          <w:szCs w:val="28"/>
          <w:lang w:val="en-ZA"/>
        </w:rPr>
      </w:pPr>
    </w:p>
    <w:p w:rsidR="00971ADA" w:rsidRPr="00971ADA" w:rsidRDefault="00971ADA" w:rsidP="0023519C">
      <w:pPr>
        <w:spacing w:after="0" w:line="240" w:lineRule="auto"/>
        <w:jc w:val="both"/>
        <w:rPr>
          <w:rFonts w:ascii="Arial Narrow" w:hAnsi="Arial Narrow" w:cs="Tunga"/>
          <w:sz w:val="28"/>
          <w:szCs w:val="28"/>
          <w:lang w:val="en-ZA"/>
        </w:rPr>
      </w:pPr>
      <w:r w:rsidRPr="00971ADA">
        <w:rPr>
          <w:rFonts w:ascii="Arial Narrow" w:hAnsi="Arial Narrow" w:cs="Tunga"/>
          <w:sz w:val="28"/>
          <w:szCs w:val="28"/>
          <w:lang w:val="en-ZA"/>
        </w:rPr>
        <w:t xml:space="preserve">I wish to inform the Member that it is not part of the mandate of the Department of Energy to build power stations such as </w:t>
      </w:r>
      <w:proofErr w:type="spellStart"/>
      <w:r w:rsidRPr="00971ADA">
        <w:rPr>
          <w:rFonts w:ascii="Arial Narrow" w:hAnsi="Arial Narrow" w:cs="Tunga"/>
          <w:sz w:val="28"/>
          <w:szCs w:val="28"/>
          <w:lang w:val="en-ZA"/>
        </w:rPr>
        <w:t>Medupi</w:t>
      </w:r>
      <w:proofErr w:type="spellEnd"/>
      <w:r w:rsidRPr="00971ADA">
        <w:rPr>
          <w:rFonts w:ascii="Arial Narrow" w:hAnsi="Arial Narrow" w:cs="Tunga"/>
          <w:sz w:val="28"/>
          <w:szCs w:val="28"/>
          <w:lang w:val="en-ZA"/>
        </w:rPr>
        <w:t xml:space="preserve"> and </w:t>
      </w:r>
      <w:proofErr w:type="spellStart"/>
      <w:r w:rsidRPr="00971ADA">
        <w:rPr>
          <w:rFonts w:ascii="Arial Narrow" w:hAnsi="Arial Narrow" w:cs="Tunga"/>
          <w:sz w:val="28"/>
          <w:szCs w:val="28"/>
          <w:lang w:val="en-ZA"/>
        </w:rPr>
        <w:t>Kusile</w:t>
      </w:r>
      <w:proofErr w:type="spellEnd"/>
      <w:r w:rsidRPr="00971ADA">
        <w:rPr>
          <w:rFonts w:ascii="Arial Narrow" w:hAnsi="Arial Narrow" w:cs="Tunga"/>
          <w:sz w:val="28"/>
          <w:szCs w:val="28"/>
          <w:lang w:val="en-ZA"/>
        </w:rPr>
        <w:t>.</w:t>
      </w:r>
    </w:p>
    <w:p w:rsidR="00971ADA" w:rsidRDefault="00971ADA" w:rsidP="0023519C">
      <w:pPr>
        <w:spacing w:after="0" w:line="240" w:lineRule="auto"/>
        <w:jc w:val="both"/>
        <w:rPr>
          <w:rFonts w:ascii="Arial Narrow" w:hAnsi="Arial Narrow" w:cs="Tunga"/>
          <w:b/>
          <w:sz w:val="28"/>
          <w:szCs w:val="28"/>
          <w:lang w:val="en-ZA"/>
        </w:rPr>
      </w:pPr>
    </w:p>
    <w:p w:rsidR="00971ADA" w:rsidRDefault="00971ADA" w:rsidP="0023519C">
      <w:pPr>
        <w:spacing w:after="0" w:line="240" w:lineRule="auto"/>
        <w:jc w:val="both"/>
        <w:rPr>
          <w:rFonts w:ascii="Arial Narrow" w:hAnsi="Arial Narrow" w:cs="Tunga"/>
          <w:b/>
          <w:sz w:val="28"/>
          <w:szCs w:val="28"/>
          <w:lang w:val="en-ZA"/>
        </w:rPr>
      </w:pPr>
      <w:r>
        <w:rPr>
          <w:rFonts w:ascii="Arial Narrow" w:hAnsi="Arial Narrow" w:cs="Tunga"/>
          <w:b/>
          <w:sz w:val="28"/>
          <w:szCs w:val="28"/>
          <w:lang w:val="en-ZA"/>
        </w:rPr>
        <w:t xml:space="preserve">Approved / Not Approved </w:t>
      </w:r>
    </w:p>
    <w:p w:rsidR="00971ADA" w:rsidRPr="00971ADA" w:rsidRDefault="00971ADA" w:rsidP="0023519C">
      <w:pPr>
        <w:spacing w:after="0" w:line="240" w:lineRule="auto"/>
        <w:jc w:val="both"/>
        <w:rPr>
          <w:rFonts w:ascii="Arial Narrow" w:hAnsi="Arial Narrow" w:cs="Tunga"/>
          <w:sz w:val="28"/>
          <w:szCs w:val="28"/>
          <w:lang w:val="en-ZA"/>
        </w:rPr>
      </w:pPr>
    </w:p>
    <w:p w:rsidR="00971ADA" w:rsidRPr="00971ADA" w:rsidRDefault="00971ADA" w:rsidP="0023519C">
      <w:pPr>
        <w:spacing w:after="0" w:line="240" w:lineRule="auto"/>
        <w:jc w:val="both"/>
        <w:rPr>
          <w:rFonts w:ascii="Arial Narrow" w:hAnsi="Arial Narrow" w:cs="Tunga"/>
          <w:sz w:val="28"/>
          <w:szCs w:val="28"/>
          <w:lang w:val="en-ZA"/>
        </w:rPr>
      </w:pPr>
    </w:p>
    <w:p w:rsidR="00971ADA" w:rsidRPr="00971ADA" w:rsidRDefault="00971ADA" w:rsidP="0023519C">
      <w:pPr>
        <w:spacing w:after="0" w:line="240" w:lineRule="auto"/>
        <w:jc w:val="both"/>
        <w:rPr>
          <w:rFonts w:ascii="Arial Narrow" w:hAnsi="Arial Narrow" w:cs="Tunga"/>
          <w:sz w:val="28"/>
          <w:szCs w:val="28"/>
          <w:lang w:val="en-ZA"/>
        </w:rPr>
      </w:pPr>
      <w:r w:rsidRPr="00971ADA">
        <w:rPr>
          <w:rFonts w:ascii="Arial Narrow" w:hAnsi="Arial Narrow" w:cs="Tunga"/>
          <w:sz w:val="28"/>
          <w:szCs w:val="28"/>
          <w:lang w:val="en-ZA"/>
        </w:rPr>
        <w:t xml:space="preserve">Mr J T </w:t>
      </w:r>
      <w:proofErr w:type="spellStart"/>
      <w:r w:rsidRPr="00971ADA">
        <w:rPr>
          <w:rFonts w:ascii="Arial Narrow" w:hAnsi="Arial Narrow" w:cs="Tunga"/>
          <w:sz w:val="28"/>
          <w:szCs w:val="28"/>
          <w:lang w:val="en-ZA"/>
        </w:rPr>
        <w:t>Radebe</w:t>
      </w:r>
      <w:proofErr w:type="spellEnd"/>
      <w:r w:rsidRPr="00971ADA">
        <w:rPr>
          <w:rFonts w:ascii="Arial Narrow" w:hAnsi="Arial Narrow" w:cs="Tunga"/>
          <w:sz w:val="28"/>
          <w:szCs w:val="28"/>
          <w:lang w:val="en-ZA"/>
        </w:rPr>
        <w:t>, MP</w:t>
      </w:r>
      <w:bookmarkStart w:id="0" w:name="_GoBack"/>
      <w:bookmarkEnd w:id="0"/>
    </w:p>
    <w:p w:rsidR="00971ADA" w:rsidRPr="00971ADA" w:rsidRDefault="00971ADA" w:rsidP="0023519C">
      <w:pPr>
        <w:spacing w:after="0" w:line="240" w:lineRule="auto"/>
        <w:jc w:val="both"/>
        <w:rPr>
          <w:rFonts w:ascii="Arial Narrow" w:hAnsi="Arial Narrow" w:cs="Tunga"/>
          <w:sz w:val="28"/>
          <w:szCs w:val="28"/>
          <w:lang w:val="en-ZA"/>
        </w:rPr>
      </w:pPr>
      <w:r w:rsidRPr="00971ADA">
        <w:rPr>
          <w:rFonts w:ascii="Arial Narrow" w:hAnsi="Arial Narrow" w:cs="Tunga"/>
          <w:sz w:val="28"/>
          <w:szCs w:val="28"/>
          <w:lang w:val="en-ZA"/>
        </w:rPr>
        <w:t>Minister of Energy</w:t>
      </w:r>
    </w:p>
    <w:p w:rsidR="00971ADA" w:rsidRPr="00971ADA" w:rsidRDefault="00971ADA" w:rsidP="0023519C">
      <w:pPr>
        <w:spacing w:after="0" w:line="240" w:lineRule="auto"/>
        <w:jc w:val="both"/>
        <w:rPr>
          <w:rFonts w:ascii="Arial Narrow" w:hAnsi="Arial Narrow" w:cs="Tunga"/>
          <w:sz w:val="28"/>
          <w:szCs w:val="28"/>
          <w:lang w:val="en-ZA"/>
        </w:rPr>
      </w:pPr>
      <w:r w:rsidRPr="00971ADA">
        <w:rPr>
          <w:rFonts w:ascii="Arial Narrow" w:hAnsi="Arial Narrow" w:cs="Tunga"/>
          <w:sz w:val="28"/>
          <w:szCs w:val="28"/>
          <w:lang w:val="en-ZA"/>
        </w:rPr>
        <w:t xml:space="preserve">Date: </w:t>
      </w:r>
    </w:p>
    <w:sectPr w:rsidR="00971ADA" w:rsidRPr="00971ADA"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9F" w:rsidRDefault="00C5629F" w:rsidP="00E149A9">
      <w:pPr>
        <w:spacing w:after="0" w:line="240" w:lineRule="auto"/>
      </w:pPr>
      <w:r>
        <w:separator/>
      </w:r>
    </w:p>
  </w:endnote>
  <w:endnote w:type="continuationSeparator" w:id="0">
    <w:p w:rsidR="00C5629F" w:rsidRDefault="00C5629F"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9F" w:rsidRDefault="00C5629F" w:rsidP="00E149A9">
      <w:pPr>
        <w:spacing w:after="0" w:line="240" w:lineRule="auto"/>
      </w:pPr>
      <w:r>
        <w:separator/>
      </w:r>
    </w:p>
  </w:footnote>
  <w:footnote w:type="continuationSeparator" w:id="0">
    <w:p w:rsidR="00C5629F" w:rsidRDefault="00C5629F"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31"/>
  </w:num>
  <w:num w:numId="6">
    <w:abstractNumId w:val="35"/>
  </w:num>
  <w:num w:numId="7">
    <w:abstractNumId w:val="27"/>
  </w:num>
  <w:num w:numId="8">
    <w:abstractNumId w:val="1"/>
  </w:num>
  <w:num w:numId="9">
    <w:abstractNumId w:val="17"/>
  </w:num>
  <w:num w:numId="10">
    <w:abstractNumId w:val="12"/>
  </w:num>
  <w:num w:numId="11">
    <w:abstractNumId w:val="15"/>
  </w:num>
  <w:num w:numId="12">
    <w:abstractNumId w:val="26"/>
  </w:num>
  <w:num w:numId="13">
    <w:abstractNumId w:val="13"/>
  </w:num>
  <w:num w:numId="14">
    <w:abstractNumId w:val="7"/>
  </w:num>
  <w:num w:numId="15">
    <w:abstractNumId w:val="37"/>
  </w:num>
  <w:num w:numId="16">
    <w:abstractNumId w:val="25"/>
  </w:num>
  <w:num w:numId="17">
    <w:abstractNumId w:val="14"/>
  </w:num>
  <w:num w:numId="18">
    <w:abstractNumId w:val="22"/>
  </w:num>
  <w:num w:numId="19">
    <w:abstractNumId w:val="32"/>
  </w:num>
  <w:num w:numId="20">
    <w:abstractNumId w:val="33"/>
  </w:num>
  <w:num w:numId="21">
    <w:abstractNumId w:val="5"/>
  </w:num>
  <w:num w:numId="22">
    <w:abstractNumId w:val="28"/>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10"/>
  </w:num>
  <w:num w:numId="30">
    <w:abstractNumId w:val="36"/>
  </w:num>
  <w:num w:numId="31">
    <w:abstractNumId w:val="18"/>
  </w:num>
  <w:num w:numId="32">
    <w:abstractNumId w:val="34"/>
  </w:num>
  <w:num w:numId="33">
    <w:abstractNumId w:val="21"/>
  </w:num>
  <w:num w:numId="34">
    <w:abstractNumId w:val="29"/>
  </w:num>
  <w:num w:numId="35">
    <w:abstractNumId w:val="4"/>
  </w:num>
  <w:num w:numId="36">
    <w:abstractNumId w:val="24"/>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53301"/>
    <w:rsid w:val="00957552"/>
    <w:rsid w:val="0097046C"/>
    <w:rsid w:val="00971216"/>
    <w:rsid w:val="00971ADA"/>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0ED3"/>
    <w:rsid w:val="00A31864"/>
    <w:rsid w:val="00A43AE1"/>
    <w:rsid w:val="00A43EC8"/>
    <w:rsid w:val="00A51EAE"/>
    <w:rsid w:val="00A73D19"/>
    <w:rsid w:val="00A743E8"/>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6A52"/>
    <w:rsid w:val="00C50328"/>
    <w:rsid w:val="00C5406A"/>
    <w:rsid w:val="00C5629F"/>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B020"/>
  <w15:docId w15:val="{3A28E9D3-2D46-4FA4-965F-84473D4A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8623-155A-4BAC-A73B-B62A2A26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2</cp:revision>
  <cp:lastPrinted>2018-06-28T13:34:00Z</cp:lastPrinted>
  <dcterms:created xsi:type="dcterms:W3CDTF">2018-06-28T13:34:00Z</dcterms:created>
  <dcterms:modified xsi:type="dcterms:W3CDTF">2018-06-28T13:34:00Z</dcterms:modified>
</cp:coreProperties>
</file>