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1742F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1742F6" w:rsidP="001742F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1742F6" w:rsidP="001742F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>
        <w:rPr>
          <w:rFonts w:ascii="Arial" w:eastAsia="Calibri" w:hAnsi="Arial" w:cs="Arial"/>
          <w:b/>
          <w:bCs/>
          <w:lang w:val="en-GB"/>
        </w:rPr>
        <w:t xml:space="preserve"> NO: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 </w:t>
      </w:r>
      <w:r w:rsidR="00B05288">
        <w:rPr>
          <w:rFonts w:ascii="Arial" w:eastAsia="Calibri" w:hAnsi="Arial" w:cs="Arial"/>
          <w:b/>
          <w:bCs/>
          <w:lang w:val="en-GB"/>
        </w:rPr>
        <w:t>2</w:t>
      </w:r>
      <w:r w:rsidR="00FC6C37">
        <w:rPr>
          <w:rFonts w:ascii="Arial" w:eastAsia="Calibri" w:hAnsi="Arial" w:cs="Arial"/>
          <w:b/>
          <w:bCs/>
          <w:lang w:val="en-GB"/>
        </w:rPr>
        <w:t>0</w:t>
      </w:r>
      <w:r w:rsidR="00BC2C2F">
        <w:rPr>
          <w:rFonts w:ascii="Arial" w:eastAsia="Calibri" w:hAnsi="Arial" w:cs="Arial"/>
          <w:b/>
          <w:bCs/>
          <w:lang w:val="en-GB"/>
        </w:rPr>
        <w:t>4</w:t>
      </w:r>
      <w:r w:rsidR="00FC6C37">
        <w:rPr>
          <w:rFonts w:ascii="Arial" w:eastAsia="Calibri" w:hAnsi="Arial" w:cs="Arial"/>
          <w:b/>
          <w:bCs/>
          <w:lang w:val="en-GB"/>
        </w:rPr>
        <w:t>5</w:t>
      </w:r>
    </w:p>
    <w:p w:rsidR="002E7253" w:rsidRPr="001742F6" w:rsidRDefault="002E7253" w:rsidP="001742F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1742F6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DB0CF4" w:rsidRPr="001742F6">
        <w:rPr>
          <w:rFonts w:ascii="Arial" w:eastAsia="Calibri" w:hAnsi="Arial" w:cs="Arial"/>
          <w:b/>
          <w:bCs/>
          <w:lang w:val="en-GB"/>
        </w:rPr>
        <w:t>08</w:t>
      </w:r>
      <w:r w:rsidR="001742F6" w:rsidRPr="001742F6">
        <w:rPr>
          <w:rFonts w:ascii="Arial" w:eastAsia="Calibri" w:hAnsi="Arial" w:cs="Arial"/>
          <w:b/>
          <w:bCs/>
          <w:lang w:val="en-GB"/>
        </w:rPr>
        <w:t xml:space="preserve"> JUNE </w:t>
      </w:r>
      <w:r w:rsidRPr="001742F6">
        <w:rPr>
          <w:rFonts w:ascii="Arial" w:eastAsia="Calibri" w:hAnsi="Arial" w:cs="Arial"/>
          <w:b/>
          <w:bCs/>
          <w:lang w:val="en-GB"/>
        </w:rPr>
        <w:t>201</w:t>
      </w:r>
      <w:r w:rsidR="00B5021D" w:rsidRPr="001742F6">
        <w:rPr>
          <w:rFonts w:ascii="Arial" w:eastAsia="Calibri" w:hAnsi="Arial" w:cs="Arial"/>
          <w:b/>
          <w:bCs/>
          <w:lang w:val="en-GB"/>
        </w:rPr>
        <w:t>8</w:t>
      </w:r>
    </w:p>
    <w:p w:rsidR="00D463C8" w:rsidRPr="001742F6" w:rsidRDefault="00791471" w:rsidP="001742F6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1742F6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B0CF4" w:rsidRPr="001742F6">
        <w:rPr>
          <w:rFonts w:ascii="Arial" w:eastAsia="Calibri" w:hAnsi="Arial" w:cs="Arial"/>
          <w:b/>
          <w:bCs/>
          <w:lang w:val="en-GB"/>
        </w:rPr>
        <w:t>22</w:t>
      </w:r>
      <w:r w:rsidR="00E82529" w:rsidRPr="001742F6">
        <w:rPr>
          <w:rFonts w:ascii="Arial" w:eastAsia="Calibri" w:hAnsi="Arial" w:cs="Arial"/>
          <w:b/>
          <w:bCs/>
          <w:lang w:val="en-GB"/>
        </w:rPr>
        <w:t xml:space="preserve"> JUNE</w:t>
      </w:r>
      <w:r w:rsidR="009F2D5C" w:rsidRPr="001742F6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1742F6">
        <w:rPr>
          <w:rFonts w:ascii="Arial" w:eastAsia="Calibri" w:hAnsi="Arial" w:cs="Arial"/>
          <w:b/>
          <w:bCs/>
          <w:lang w:val="en-GB"/>
        </w:rPr>
        <w:t>201</w:t>
      </w:r>
      <w:r w:rsidR="00B5021D" w:rsidRPr="001742F6">
        <w:rPr>
          <w:rFonts w:ascii="Arial" w:eastAsia="Calibri" w:hAnsi="Arial" w:cs="Arial"/>
          <w:b/>
          <w:bCs/>
          <w:lang w:val="en-GB"/>
        </w:rPr>
        <w:t>8</w:t>
      </w:r>
    </w:p>
    <w:p w:rsidR="00FC6C37" w:rsidRPr="00FC6C37" w:rsidRDefault="00FC6C37" w:rsidP="00FC6C37">
      <w:pPr>
        <w:spacing w:before="120" w:after="120" w:line="360" w:lineRule="auto"/>
        <w:rPr>
          <w:rFonts w:ascii="Arial" w:hAnsi="Arial" w:cs="Arial"/>
          <w:b/>
          <w:lang w:val="af-ZA"/>
        </w:rPr>
      </w:pPr>
      <w:r w:rsidRPr="00FC6C37">
        <w:rPr>
          <w:rFonts w:ascii="Arial" w:hAnsi="Arial" w:cs="Arial"/>
          <w:b/>
          <w:lang w:val="af-ZA"/>
        </w:rPr>
        <w:t xml:space="preserve">Mr T J Brauteseth (DA) to ask the Minister of Justice and Correctional Services: </w:t>
      </w:r>
    </w:p>
    <w:p w:rsidR="00BB14E9" w:rsidRDefault="00FC6C37" w:rsidP="00FC6C37">
      <w:p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FC6C37">
        <w:rPr>
          <w:rFonts w:ascii="Arial" w:hAnsi="Arial" w:cs="Arial"/>
          <w:lang w:val="af-ZA"/>
        </w:rPr>
        <w:t>Whether his department transferred any funds to the Department of Police for any reason (a) in each of the past 10 financial years and (b) since 1 April 2018; if so, what (i) amounts were transferred and (ii) statutory grounds did his department rely on to transf</w:t>
      </w:r>
      <w:r>
        <w:rPr>
          <w:rFonts w:ascii="Arial" w:hAnsi="Arial" w:cs="Arial"/>
          <w:lang w:val="af-ZA"/>
        </w:rPr>
        <w:t>er the funds in each case?</w:t>
      </w:r>
    </w:p>
    <w:p w:rsidR="00FC6C37" w:rsidRPr="00FC6C37" w:rsidRDefault="00FC6C37" w:rsidP="00FC6C37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FC6C37">
        <w:rPr>
          <w:rFonts w:ascii="Arial" w:hAnsi="Arial" w:cs="Arial"/>
          <w:b/>
          <w:lang w:val="en-ZA"/>
        </w:rPr>
        <w:t>NW2205E</w:t>
      </w:r>
    </w:p>
    <w:p w:rsidR="00615C79" w:rsidRDefault="00615C79" w:rsidP="00B869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86914" w:rsidRPr="00FA59FA">
        <w:rPr>
          <w:rFonts w:ascii="Arial" w:hAnsi="Arial" w:cs="Arial"/>
          <w:b/>
        </w:rPr>
        <w:lastRenderedPageBreak/>
        <w:t>REPLY:</w:t>
      </w:r>
      <w:r w:rsidR="00BB14E9">
        <w:rPr>
          <w:rFonts w:ascii="Arial" w:hAnsi="Arial" w:cs="Arial"/>
          <w:b/>
        </w:rPr>
        <w:t xml:space="preserve"> </w:t>
      </w:r>
    </w:p>
    <w:p w:rsidR="000323A1" w:rsidRPr="000323A1" w:rsidRDefault="000323A1" w:rsidP="000323A1">
      <w:pPr>
        <w:spacing w:line="360" w:lineRule="auto"/>
        <w:jc w:val="both"/>
        <w:rPr>
          <w:rFonts w:ascii="Arial" w:hAnsi="Arial" w:cs="Arial"/>
          <w:lang w:val="en-ZA"/>
        </w:rPr>
      </w:pPr>
      <w:r w:rsidRPr="000323A1">
        <w:rPr>
          <w:rFonts w:ascii="Arial" w:hAnsi="Arial" w:cs="Arial"/>
          <w:lang w:val="en-ZA"/>
        </w:rPr>
        <w:t>(a)(b)(i)(ii)</w:t>
      </w:r>
    </w:p>
    <w:p w:rsidR="00B86914" w:rsidRDefault="00122444" w:rsidP="00B869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</w:t>
      </w:r>
      <w:r w:rsidR="00B0499A">
        <w:rPr>
          <w:rFonts w:ascii="Arial" w:hAnsi="Arial" w:cs="Arial"/>
        </w:rPr>
        <w:t xml:space="preserve">financial records and system of the </w:t>
      </w:r>
      <w:r>
        <w:rPr>
          <w:rFonts w:ascii="Arial" w:hAnsi="Arial" w:cs="Arial"/>
        </w:rPr>
        <w:t>Department of Justice and Constitutional Development, no t</w:t>
      </w:r>
      <w:r w:rsidRPr="0012244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ansfer payments were made to </w:t>
      </w:r>
      <w:r w:rsidR="00615C7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South African Police Services for the past </w:t>
      </w:r>
      <w:r w:rsidR="00615C79">
        <w:rPr>
          <w:rFonts w:ascii="Arial" w:hAnsi="Arial" w:cs="Arial"/>
        </w:rPr>
        <w:t>ten (</w:t>
      </w:r>
      <w:r>
        <w:rPr>
          <w:rFonts w:ascii="Arial" w:hAnsi="Arial" w:cs="Arial"/>
        </w:rPr>
        <w:t>10</w:t>
      </w:r>
      <w:r w:rsidR="00615C7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15C7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inancial </w:t>
      </w:r>
      <w:r w:rsidR="00615C79">
        <w:rPr>
          <w:rFonts w:ascii="Arial" w:hAnsi="Arial" w:cs="Arial"/>
        </w:rPr>
        <w:t>y</w:t>
      </w:r>
      <w:r>
        <w:rPr>
          <w:rFonts w:ascii="Arial" w:hAnsi="Arial" w:cs="Arial"/>
        </w:rPr>
        <w:t>ears and from 1 April 2018 to date.</w:t>
      </w:r>
    </w:p>
    <w:p w:rsidR="000323A1" w:rsidRDefault="000323A1" w:rsidP="000323A1">
      <w:pPr>
        <w:rPr>
          <w:rFonts w:ascii="Arial" w:hAnsi="Arial" w:cs="Arial"/>
          <w:lang w:val="en-ZA"/>
        </w:rPr>
      </w:pPr>
    </w:p>
    <w:p w:rsidR="000323A1" w:rsidRPr="000323A1" w:rsidRDefault="000323A1" w:rsidP="000323A1">
      <w:pPr>
        <w:rPr>
          <w:rFonts w:ascii="Arial" w:hAnsi="Arial" w:cs="Arial"/>
          <w:lang w:val="en-ZA"/>
        </w:rPr>
      </w:pPr>
      <w:r w:rsidRPr="000323A1">
        <w:rPr>
          <w:rFonts w:ascii="Arial" w:hAnsi="Arial" w:cs="Arial"/>
          <w:lang w:val="en-ZA"/>
        </w:rPr>
        <w:t>(a)(b)(i)(ii)</w:t>
      </w:r>
    </w:p>
    <w:p w:rsidR="000323A1" w:rsidRPr="000323A1" w:rsidRDefault="000323A1" w:rsidP="000323A1">
      <w:pPr>
        <w:rPr>
          <w:rFonts w:ascii="Arial" w:hAnsi="Arial" w:cs="Arial"/>
          <w:lang w:val="en-ZA"/>
        </w:rPr>
      </w:pPr>
    </w:p>
    <w:p w:rsidR="000323A1" w:rsidRPr="000323A1" w:rsidRDefault="000323A1" w:rsidP="000323A1">
      <w:pPr>
        <w:jc w:val="both"/>
        <w:rPr>
          <w:rFonts w:ascii="Arial" w:hAnsi="Arial" w:cs="Arial"/>
          <w:lang w:val="en-ZA"/>
        </w:rPr>
      </w:pPr>
      <w:r w:rsidRPr="000323A1">
        <w:rPr>
          <w:rFonts w:ascii="Arial" w:hAnsi="Arial" w:cs="Arial"/>
          <w:lang w:val="en-ZA"/>
        </w:rPr>
        <w:t xml:space="preserve">The Department of Correctional Services did not transfer any funds to the Department of Police during the past 10 years. </w:t>
      </w:r>
    </w:p>
    <w:p w:rsidR="000323A1" w:rsidRPr="00FA59FA" w:rsidRDefault="000323A1" w:rsidP="00B86914">
      <w:pPr>
        <w:spacing w:line="360" w:lineRule="auto"/>
        <w:jc w:val="both"/>
        <w:rPr>
          <w:rFonts w:ascii="Arial" w:hAnsi="Arial" w:cs="Arial"/>
          <w:b/>
        </w:rPr>
      </w:pPr>
    </w:p>
    <w:sectPr w:rsidR="000323A1" w:rsidRPr="00FA59FA" w:rsidSect="006E5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7B" w:rsidRDefault="002E377B" w:rsidP="00913892">
      <w:r>
        <w:separator/>
      </w:r>
    </w:p>
  </w:endnote>
  <w:endnote w:type="continuationSeparator" w:id="0">
    <w:p w:rsidR="002E377B" w:rsidRDefault="002E377B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2E377B" w:rsidRPr="002E377B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7B" w:rsidRDefault="002E377B" w:rsidP="00913892">
      <w:r>
        <w:separator/>
      </w:r>
    </w:p>
  </w:footnote>
  <w:footnote w:type="continuationSeparator" w:id="0">
    <w:p w:rsidR="002E377B" w:rsidRDefault="002E377B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477677"/>
    <w:multiLevelType w:val="hybridMultilevel"/>
    <w:tmpl w:val="B91E2A34"/>
    <w:lvl w:ilvl="0" w:tplc="AD3679D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51DD1"/>
    <w:multiLevelType w:val="hybridMultilevel"/>
    <w:tmpl w:val="1DFEE2F4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513F9"/>
    <w:multiLevelType w:val="hybridMultilevel"/>
    <w:tmpl w:val="3B163498"/>
    <w:lvl w:ilvl="0" w:tplc="595C9B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70D24"/>
    <w:multiLevelType w:val="hybridMultilevel"/>
    <w:tmpl w:val="C42437CA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C477D42"/>
    <w:multiLevelType w:val="hybridMultilevel"/>
    <w:tmpl w:val="C9823A46"/>
    <w:lvl w:ilvl="0" w:tplc="5B6247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8"/>
  </w:num>
  <w:num w:numId="5">
    <w:abstractNumId w:val="32"/>
  </w:num>
  <w:num w:numId="6">
    <w:abstractNumId w:val="3"/>
  </w:num>
  <w:num w:numId="7">
    <w:abstractNumId w:val="39"/>
  </w:num>
  <w:num w:numId="8">
    <w:abstractNumId w:val="13"/>
  </w:num>
  <w:num w:numId="9">
    <w:abstractNumId w:val="20"/>
  </w:num>
  <w:num w:numId="10">
    <w:abstractNumId w:val="33"/>
  </w:num>
  <w:num w:numId="11">
    <w:abstractNumId w:val="2"/>
  </w:num>
  <w:num w:numId="12">
    <w:abstractNumId w:val="24"/>
  </w:num>
  <w:num w:numId="13">
    <w:abstractNumId w:val="18"/>
  </w:num>
  <w:num w:numId="14">
    <w:abstractNumId w:val="21"/>
  </w:num>
  <w:num w:numId="15">
    <w:abstractNumId w:val="10"/>
  </w:num>
  <w:num w:numId="16">
    <w:abstractNumId w:val="19"/>
  </w:num>
  <w:num w:numId="17">
    <w:abstractNumId w:val="36"/>
  </w:num>
  <w:num w:numId="18">
    <w:abstractNumId w:val="25"/>
  </w:num>
  <w:num w:numId="19">
    <w:abstractNumId w:val="22"/>
  </w:num>
  <w:num w:numId="20">
    <w:abstractNumId w:val="35"/>
  </w:num>
  <w:num w:numId="21">
    <w:abstractNumId w:val="29"/>
  </w:num>
  <w:num w:numId="22">
    <w:abstractNumId w:val="30"/>
  </w:num>
  <w:num w:numId="23">
    <w:abstractNumId w:val="9"/>
  </w:num>
  <w:num w:numId="24">
    <w:abstractNumId w:val="31"/>
  </w:num>
  <w:num w:numId="25">
    <w:abstractNumId w:val="5"/>
  </w:num>
  <w:num w:numId="26">
    <w:abstractNumId w:val="6"/>
  </w:num>
  <w:num w:numId="27">
    <w:abstractNumId w:val="37"/>
  </w:num>
  <w:num w:numId="28">
    <w:abstractNumId w:val="14"/>
  </w:num>
  <w:num w:numId="29">
    <w:abstractNumId w:val="23"/>
  </w:num>
  <w:num w:numId="30">
    <w:abstractNumId w:val="34"/>
  </w:num>
  <w:num w:numId="31">
    <w:abstractNumId w:val="7"/>
  </w:num>
  <w:num w:numId="32">
    <w:abstractNumId w:val="12"/>
  </w:num>
  <w:num w:numId="33">
    <w:abstractNumId w:val="0"/>
  </w:num>
  <w:num w:numId="34">
    <w:abstractNumId w:val="16"/>
  </w:num>
  <w:num w:numId="35">
    <w:abstractNumId w:val="8"/>
  </w:num>
  <w:num w:numId="36">
    <w:abstractNumId w:val="27"/>
  </w:num>
  <w:num w:numId="37">
    <w:abstractNumId w:val="38"/>
  </w:num>
  <w:num w:numId="38">
    <w:abstractNumId w:val="26"/>
  </w:num>
  <w:num w:numId="39">
    <w:abstractNumId w:val="11"/>
  </w:num>
  <w:num w:numId="40">
    <w:abstractNumId w:val="15"/>
  </w:num>
  <w:num w:numId="41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6EC0"/>
    <w:rsid w:val="00030927"/>
    <w:rsid w:val="000323A1"/>
    <w:rsid w:val="000374B3"/>
    <w:rsid w:val="0004105D"/>
    <w:rsid w:val="0004190C"/>
    <w:rsid w:val="00046588"/>
    <w:rsid w:val="00052CE2"/>
    <w:rsid w:val="00060674"/>
    <w:rsid w:val="00070401"/>
    <w:rsid w:val="000714BB"/>
    <w:rsid w:val="00072E1B"/>
    <w:rsid w:val="0007655F"/>
    <w:rsid w:val="00077B1E"/>
    <w:rsid w:val="0008706C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20775"/>
    <w:rsid w:val="00122444"/>
    <w:rsid w:val="00134C16"/>
    <w:rsid w:val="001354F5"/>
    <w:rsid w:val="00144111"/>
    <w:rsid w:val="00156483"/>
    <w:rsid w:val="001702F2"/>
    <w:rsid w:val="001742F6"/>
    <w:rsid w:val="001774BC"/>
    <w:rsid w:val="001848C4"/>
    <w:rsid w:val="00192D26"/>
    <w:rsid w:val="00194B05"/>
    <w:rsid w:val="001A4C02"/>
    <w:rsid w:val="001A6D2A"/>
    <w:rsid w:val="001B00F0"/>
    <w:rsid w:val="001B700B"/>
    <w:rsid w:val="001D2D3F"/>
    <w:rsid w:val="001E1BE7"/>
    <w:rsid w:val="001F445E"/>
    <w:rsid w:val="00203F6A"/>
    <w:rsid w:val="00204EA2"/>
    <w:rsid w:val="0020546E"/>
    <w:rsid w:val="00213182"/>
    <w:rsid w:val="0021549B"/>
    <w:rsid w:val="00224DD0"/>
    <w:rsid w:val="00251A76"/>
    <w:rsid w:val="00255DD7"/>
    <w:rsid w:val="002857B6"/>
    <w:rsid w:val="00286311"/>
    <w:rsid w:val="002901F6"/>
    <w:rsid w:val="00291EF0"/>
    <w:rsid w:val="0029234D"/>
    <w:rsid w:val="002A0DB1"/>
    <w:rsid w:val="002A4E17"/>
    <w:rsid w:val="002B2B31"/>
    <w:rsid w:val="002B6D18"/>
    <w:rsid w:val="002C719B"/>
    <w:rsid w:val="002D5BF7"/>
    <w:rsid w:val="002D7BBD"/>
    <w:rsid w:val="002E377B"/>
    <w:rsid w:val="002E7253"/>
    <w:rsid w:val="002F0095"/>
    <w:rsid w:val="002F74EA"/>
    <w:rsid w:val="0030495C"/>
    <w:rsid w:val="0031652F"/>
    <w:rsid w:val="00322BA4"/>
    <w:rsid w:val="00343B24"/>
    <w:rsid w:val="00346942"/>
    <w:rsid w:val="0037187E"/>
    <w:rsid w:val="00371BDD"/>
    <w:rsid w:val="003767D7"/>
    <w:rsid w:val="00381B64"/>
    <w:rsid w:val="00386CA6"/>
    <w:rsid w:val="003A07DD"/>
    <w:rsid w:val="003A64C5"/>
    <w:rsid w:val="003A7696"/>
    <w:rsid w:val="003C43F4"/>
    <w:rsid w:val="003C4D22"/>
    <w:rsid w:val="003C5B62"/>
    <w:rsid w:val="003D526D"/>
    <w:rsid w:val="003D6646"/>
    <w:rsid w:val="003E0CEE"/>
    <w:rsid w:val="003E6068"/>
    <w:rsid w:val="003F5064"/>
    <w:rsid w:val="003F6245"/>
    <w:rsid w:val="004031F8"/>
    <w:rsid w:val="0041522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A1397"/>
    <w:rsid w:val="004B1BC5"/>
    <w:rsid w:val="004B6B6B"/>
    <w:rsid w:val="004F6FEC"/>
    <w:rsid w:val="00513281"/>
    <w:rsid w:val="00515B6A"/>
    <w:rsid w:val="005160F8"/>
    <w:rsid w:val="0054211D"/>
    <w:rsid w:val="00546646"/>
    <w:rsid w:val="00572F09"/>
    <w:rsid w:val="005835BC"/>
    <w:rsid w:val="005856A7"/>
    <w:rsid w:val="00585897"/>
    <w:rsid w:val="005A60AD"/>
    <w:rsid w:val="005E365A"/>
    <w:rsid w:val="006061F8"/>
    <w:rsid w:val="00612214"/>
    <w:rsid w:val="00615C79"/>
    <w:rsid w:val="0062002F"/>
    <w:rsid w:val="00625CD7"/>
    <w:rsid w:val="00630932"/>
    <w:rsid w:val="00632C25"/>
    <w:rsid w:val="00635C5D"/>
    <w:rsid w:val="006364F1"/>
    <w:rsid w:val="006425C0"/>
    <w:rsid w:val="00653FE5"/>
    <w:rsid w:val="00670788"/>
    <w:rsid w:val="0067545A"/>
    <w:rsid w:val="006778C4"/>
    <w:rsid w:val="006959E4"/>
    <w:rsid w:val="006B0F80"/>
    <w:rsid w:val="006C0567"/>
    <w:rsid w:val="006D21F9"/>
    <w:rsid w:val="006D7E71"/>
    <w:rsid w:val="006E525A"/>
    <w:rsid w:val="006F2454"/>
    <w:rsid w:val="006F63D7"/>
    <w:rsid w:val="007044F8"/>
    <w:rsid w:val="00720912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AC3"/>
    <w:rsid w:val="007E7201"/>
    <w:rsid w:val="007E76BC"/>
    <w:rsid w:val="007F2B0B"/>
    <w:rsid w:val="008419E9"/>
    <w:rsid w:val="00846897"/>
    <w:rsid w:val="00850C4F"/>
    <w:rsid w:val="00865132"/>
    <w:rsid w:val="008769EF"/>
    <w:rsid w:val="00881381"/>
    <w:rsid w:val="00892846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6A5A"/>
    <w:rsid w:val="009025C1"/>
    <w:rsid w:val="00905C38"/>
    <w:rsid w:val="00907DBA"/>
    <w:rsid w:val="00913892"/>
    <w:rsid w:val="0092193B"/>
    <w:rsid w:val="009229AD"/>
    <w:rsid w:val="00942C11"/>
    <w:rsid w:val="0094372F"/>
    <w:rsid w:val="009446E2"/>
    <w:rsid w:val="009541F2"/>
    <w:rsid w:val="009551F2"/>
    <w:rsid w:val="00973033"/>
    <w:rsid w:val="00983C6B"/>
    <w:rsid w:val="009868D6"/>
    <w:rsid w:val="00987653"/>
    <w:rsid w:val="00990AC1"/>
    <w:rsid w:val="00995362"/>
    <w:rsid w:val="009A755B"/>
    <w:rsid w:val="009B0CAB"/>
    <w:rsid w:val="009D4F78"/>
    <w:rsid w:val="009D6E76"/>
    <w:rsid w:val="009E0268"/>
    <w:rsid w:val="009E1C96"/>
    <w:rsid w:val="009F1B70"/>
    <w:rsid w:val="009F2D5C"/>
    <w:rsid w:val="00A0184C"/>
    <w:rsid w:val="00A1417F"/>
    <w:rsid w:val="00A42301"/>
    <w:rsid w:val="00A4711C"/>
    <w:rsid w:val="00A633EB"/>
    <w:rsid w:val="00A64328"/>
    <w:rsid w:val="00A6432A"/>
    <w:rsid w:val="00A66729"/>
    <w:rsid w:val="00A7136B"/>
    <w:rsid w:val="00A72CAD"/>
    <w:rsid w:val="00A9152D"/>
    <w:rsid w:val="00AA2AB0"/>
    <w:rsid w:val="00AA39AC"/>
    <w:rsid w:val="00AD7B7A"/>
    <w:rsid w:val="00AF5D91"/>
    <w:rsid w:val="00B0499A"/>
    <w:rsid w:val="00B05288"/>
    <w:rsid w:val="00B13369"/>
    <w:rsid w:val="00B170EA"/>
    <w:rsid w:val="00B172B8"/>
    <w:rsid w:val="00B26AB3"/>
    <w:rsid w:val="00B40A2F"/>
    <w:rsid w:val="00B46E62"/>
    <w:rsid w:val="00B5021D"/>
    <w:rsid w:val="00B553A6"/>
    <w:rsid w:val="00B80D55"/>
    <w:rsid w:val="00B8289F"/>
    <w:rsid w:val="00B8345D"/>
    <w:rsid w:val="00B86914"/>
    <w:rsid w:val="00B958BA"/>
    <w:rsid w:val="00BA3361"/>
    <w:rsid w:val="00BA3A67"/>
    <w:rsid w:val="00BA3AE0"/>
    <w:rsid w:val="00BA61AF"/>
    <w:rsid w:val="00BB0ED3"/>
    <w:rsid w:val="00BB14E9"/>
    <w:rsid w:val="00BB53A8"/>
    <w:rsid w:val="00BB762F"/>
    <w:rsid w:val="00BC2C2F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0471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27F02"/>
    <w:rsid w:val="00D3067D"/>
    <w:rsid w:val="00D463C8"/>
    <w:rsid w:val="00D47730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0CF4"/>
    <w:rsid w:val="00DB11B2"/>
    <w:rsid w:val="00DC255C"/>
    <w:rsid w:val="00DC592F"/>
    <w:rsid w:val="00DC7CDA"/>
    <w:rsid w:val="00DE1284"/>
    <w:rsid w:val="00DE70DB"/>
    <w:rsid w:val="00DE7227"/>
    <w:rsid w:val="00DF2638"/>
    <w:rsid w:val="00E1080E"/>
    <w:rsid w:val="00E17F42"/>
    <w:rsid w:val="00E2677E"/>
    <w:rsid w:val="00E44AFC"/>
    <w:rsid w:val="00E47FCE"/>
    <w:rsid w:val="00E55AFD"/>
    <w:rsid w:val="00E674AE"/>
    <w:rsid w:val="00E82529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1672A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C6C37"/>
    <w:rsid w:val="00FD32ED"/>
    <w:rsid w:val="00FE25AE"/>
    <w:rsid w:val="00FE64CB"/>
    <w:rsid w:val="00FE7412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2018-06-18T13:51:00Z</cp:lastPrinted>
  <dcterms:created xsi:type="dcterms:W3CDTF">2018-07-18T08:41:00Z</dcterms:created>
  <dcterms:modified xsi:type="dcterms:W3CDTF">2018-07-18T08:41:00Z</dcterms:modified>
</cp:coreProperties>
</file>