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B8" w:rsidRPr="000F01F5" w:rsidRDefault="00A871B8" w:rsidP="00A871B8">
      <w:pPr>
        <w:suppressAutoHyphens/>
        <w:spacing w:line="36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lang w:eastAsia="ar-SA"/>
        </w:rPr>
        <w:t>NATIONAL ASSEMBLY</w:t>
      </w:r>
    </w:p>
    <w:p w:rsidR="00A871B8" w:rsidRPr="000F01F5" w:rsidRDefault="00A871B8" w:rsidP="00A871B8">
      <w:pPr>
        <w:suppressAutoHyphens/>
        <w:jc w:val="both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u w:val="single"/>
          <w:lang w:eastAsia="ar-SA"/>
        </w:rPr>
        <w:t>QUESTION NO. 2042- 2022</w:t>
      </w:r>
    </w:p>
    <w:p w:rsidR="00A871B8" w:rsidRPr="00C74F3D" w:rsidRDefault="00A871B8" w:rsidP="00A871B8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both"/>
        <w:outlineLvl w:val="3"/>
        <w:rPr>
          <w:rFonts w:ascii="Arial" w:hAnsi="Arial" w:cs="Arial"/>
          <w:b/>
          <w:sz w:val="32"/>
          <w:szCs w:val="32"/>
          <w:u w:val="single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u w:val="single"/>
          <w:lang w:eastAsia="ar-SA"/>
        </w:rPr>
        <w:t>FOR WRITTEN REPLY</w:t>
      </w:r>
    </w:p>
    <w:p w:rsidR="00A871B8" w:rsidRPr="000F01F5" w:rsidRDefault="00A871B8" w:rsidP="00A871B8">
      <w:pPr>
        <w:suppressAutoHyphens/>
        <w:jc w:val="both"/>
        <w:rPr>
          <w:rFonts w:ascii="Arial" w:hAnsi="Arial" w:cs="Arial"/>
          <w:b/>
          <w:sz w:val="32"/>
          <w:szCs w:val="32"/>
          <w:lang w:eastAsia="ar-SA"/>
        </w:rPr>
      </w:pPr>
      <w:r w:rsidRPr="000F01F5">
        <w:rPr>
          <w:rFonts w:ascii="Arial" w:hAnsi="Arial" w:cs="Arial"/>
          <w:b/>
          <w:sz w:val="32"/>
          <w:szCs w:val="32"/>
          <w:lang w:eastAsia="ar-SA"/>
        </w:rPr>
        <w:t>DATE OF PUBLICATION: 27 MAY 2022: INTERNAL QUESTION PAPER NO. 20 - 2022)</w:t>
      </w:r>
    </w:p>
    <w:p w:rsidR="00A871B8" w:rsidRPr="000F01F5" w:rsidRDefault="00A871B8" w:rsidP="00A871B8">
      <w:pPr>
        <w:ind w:left="86"/>
        <w:jc w:val="both"/>
        <w:rPr>
          <w:rFonts w:ascii="Arial" w:eastAsia="Calibri" w:hAnsi="Arial" w:cs="Arial"/>
          <w:b/>
          <w:bCs/>
          <w:sz w:val="32"/>
          <w:szCs w:val="32"/>
          <w:lang w:val="en-GB"/>
        </w:rPr>
      </w:pPr>
      <w:r w:rsidRPr="000F01F5">
        <w:rPr>
          <w:rFonts w:ascii="Arial" w:eastAsia="Calibri" w:hAnsi="Arial" w:cs="Arial"/>
          <w:b/>
          <w:sz w:val="32"/>
          <w:szCs w:val="32"/>
        </w:rPr>
        <w:t>“</w:t>
      </w:r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 xml:space="preserve">Mrs V Van </w:t>
      </w:r>
      <w:r w:rsidR="006357FD">
        <w:rPr>
          <w:rFonts w:ascii="Arial" w:eastAsia="Calibri" w:hAnsi="Arial" w:cs="Arial"/>
          <w:b/>
          <w:bCs/>
          <w:sz w:val="32"/>
          <w:szCs w:val="32"/>
          <w:lang w:val="en-GB"/>
        </w:rPr>
        <w:t>D</w:t>
      </w:r>
      <w:bookmarkStart w:id="0" w:name="_GoBack"/>
      <w:bookmarkEnd w:id="0"/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>yk</w:t>
      </w:r>
      <w:r w:rsidRPr="000F01F5">
        <w:rPr>
          <w:rFonts w:ascii="Arial" w:eastAsia="Calibri" w:hAnsi="Arial" w:cs="Arial"/>
          <w:b/>
          <w:bCs/>
          <w:sz w:val="32"/>
          <w:szCs w:val="32"/>
        </w:rPr>
        <w:t xml:space="preserve"> (DA) </w:t>
      </w:r>
      <w:r w:rsidRPr="000F01F5">
        <w:rPr>
          <w:rFonts w:ascii="Arial" w:eastAsia="Calibri" w:hAnsi="Arial" w:cs="Arial"/>
          <w:b/>
          <w:bCs/>
          <w:sz w:val="32"/>
          <w:szCs w:val="32"/>
          <w:lang w:val="en-GB"/>
        </w:rPr>
        <w:t>to ask the Minister of Sport, Arts and Culture”:</w:t>
      </w:r>
    </w:p>
    <w:p w:rsidR="00A871B8" w:rsidRPr="000F01F5" w:rsidRDefault="00A871B8" w:rsidP="00A871B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(1).</w:t>
      </w:r>
      <w:r w:rsidRPr="000F01F5">
        <w:rPr>
          <w:rFonts w:ascii="Arial" w:hAnsi="Arial" w:cs="Arial"/>
          <w:sz w:val="32"/>
          <w:szCs w:val="32"/>
        </w:rPr>
        <w:tab/>
        <w:t xml:space="preserve">What total grant allocation amounts from his department towards libraries have municipalities received annually in the (a) 2017-18, (b) 2018-19, (c) 2019-20, </w:t>
      </w:r>
      <w:r w:rsidRPr="000F01F5">
        <w:rPr>
          <w:rFonts w:ascii="Arial" w:hAnsi="Arial" w:cs="Arial"/>
          <w:sz w:val="32"/>
          <w:szCs w:val="32"/>
        </w:rPr>
        <w:tab/>
        <w:t>(d) 2020-21 and (e) 2021-22 financial years;</w:t>
      </w:r>
    </w:p>
    <w:p w:rsidR="00A871B8" w:rsidRPr="000F01F5" w:rsidRDefault="00A871B8" w:rsidP="00A871B8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0F01F5">
        <w:rPr>
          <w:rFonts w:ascii="Arial" w:hAnsi="Arial" w:cs="Arial"/>
          <w:sz w:val="32"/>
          <w:szCs w:val="32"/>
        </w:rPr>
        <w:t>(2).</w:t>
      </w:r>
      <w:r w:rsidRPr="000F01F5">
        <w:rPr>
          <w:rFonts w:ascii="Arial" w:hAnsi="Arial" w:cs="Arial"/>
          <w:sz w:val="32"/>
          <w:szCs w:val="32"/>
        </w:rPr>
        <w:tab/>
        <w:t>how has he found does the expenditure on librar</w:t>
      </w:r>
      <w:r>
        <w:rPr>
          <w:rFonts w:ascii="Arial" w:hAnsi="Arial" w:cs="Arial"/>
          <w:sz w:val="32"/>
          <w:szCs w:val="32"/>
        </w:rPr>
        <w:t xml:space="preserve">ies in the Kamiesberg Local </w:t>
      </w:r>
      <w:r w:rsidRPr="000F01F5">
        <w:rPr>
          <w:rFonts w:ascii="Arial" w:hAnsi="Arial" w:cs="Arial"/>
          <w:sz w:val="32"/>
          <w:szCs w:val="32"/>
        </w:rPr>
        <w:t>Municipality compare with the money that his de</w:t>
      </w:r>
      <w:r>
        <w:rPr>
          <w:rFonts w:ascii="Arial" w:hAnsi="Arial" w:cs="Arial"/>
          <w:sz w:val="32"/>
          <w:szCs w:val="32"/>
        </w:rPr>
        <w:t xml:space="preserve">partment has allocated towards </w:t>
      </w:r>
      <w:r w:rsidRPr="000F01F5">
        <w:rPr>
          <w:rFonts w:ascii="Arial" w:hAnsi="Arial" w:cs="Arial"/>
          <w:sz w:val="32"/>
          <w:szCs w:val="32"/>
        </w:rPr>
        <w:t>municipalities for the specified five financial years?</w:t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sz w:val="32"/>
          <w:szCs w:val="32"/>
        </w:rPr>
        <w:tab/>
      </w:r>
      <w:r w:rsidRPr="000F01F5">
        <w:rPr>
          <w:rFonts w:ascii="Arial" w:hAnsi="Arial" w:cs="Arial"/>
          <w:b/>
          <w:bCs/>
          <w:sz w:val="32"/>
          <w:szCs w:val="32"/>
        </w:rPr>
        <w:t>NW2380E</w:t>
      </w:r>
    </w:p>
    <w:p w:rsidR="00A871B8" w:rsidRPr="000F01F5" w:rsidRDefault="00A871B8" w:rsidP="00A871B8">
      <w:pPr>
        <w:spacing w:line="360" w:lineRule="auto"/>
        <w:rPr>
          <w:rFonts w:ascii="Arial" w:eastAsia="Arial Unicode MS" w:hAnsi="Arial" w:cs="Arial"/>
          <w:b/>
          <w:sz w:val="32"/>
          <w:szCs w:val="32"/>
        </w:rPr>
      </w:pPr>
      <w:r w:rsidRPr="000F01F5">
        <w:rPr>
          <w:rFonts w:ascii="Arial" w:eastAsia="Arial Unicode MS" w:hAnsi="Arial" w:cs="Arial"/>
          <w:b/>
          <w:sz w:val="32"/>
          <w:szCs w:val="32"/>
        </w:rPr>
        <w:t>REPLY</w:t>
      </w:r>
    </w:p>
    <w:p w:rsidR="00A871B8" w:rsidRPr="000F01F5" w:rsidRDefault="00A871B8" w:rsidP="00A871B8">
      <w:pPr>
        <w:spacing w:line="360" w:lineRule="auto"/>
        <w:ind w:left="360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1.(a- e). The grant allocation to municipalities in the past five financial years were as follows: </w:t>
      </w:r>
    </w:p>
    <w:tbl>
      <w:tblPr>
        <w:tblW w:w="11198" w:type="dxa"/>
        <w:tblInd w:w="-905" w:type="dxa"/>
        <w:tblLook w:val="04A0"/>
      </w:tblPr>
      <w:tblGrid>
        <w:gridCol w:w="2406"/>
        <w:gridCol w:w="1734"/>
        <w:gridCol w:w="1800"/>
        <w:gridCol w:w="1729"/>
        <w:gridCol w:w="1800"/>
        <w:gridCol w:w="1729"/>
      </w:tblGrid>
      <w:tr w:rsidR="00A871B8" w:rsidRPr="000F01F5" w:rsidTr="00791CD7">
        <w:trPr>
          <w:trHeight w:val="49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Municipality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2017/2018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2018/2019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2019/2020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2020/2021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2021/2022</w:t>
            </w:r>
          </w:p>
        </w:tc>
      </w:tr>
      <w:tr w:rsidR="00A871B8" w:rsidRPr="000F01F5" w:rsidTr="00791CD7">
        <w:trPr>
          <w:trHeight w:val="22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R'000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R'000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R'000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R'000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R'000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Joe Morolong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1300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Ga-Segonyane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1821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Gamagara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Richtersveld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Nama-Khoi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Kamiesberg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Hantam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Karoo Hoogland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Khai 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lastRenderedPageBreak/>
              <w:t>Mier/ Dawid Kruiper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2930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//Khara Hais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!Kai Garib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!Kheis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Tsantsabane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1353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Kgatelopele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Sol Plaatje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8300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Dikgatlong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Magareng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Phokwane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1050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Ubuntu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Umsobomvu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1479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Emthanjeni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Kareeberg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1150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Renosterberg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Thembelihle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800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Siyathemba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1150</w:t>
            </w:r>
          </w:p>
        </w:tc>
      </w:tr>
      <w:tr w:rsidR="00A871B8" w:rsidRPr="000F01F5" w:rsidTr="00791CD7">
        <w:trPr>
          <w:trHeight w:val="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Siyacuma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B8" w:rsidRPr="000F01F5" w:rsidRDefault="00A871B8" w:rsidP="00791CD7">
            <w:pPr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F01F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1250</w:t>
            </w:r>
          </w:p>
        </w:tc>
      </w:tr>
    </w:tbl>
    <w:p w:rsidR="00A871B8" w:rsidRDefault="00A871B8" w:rsidP="00A871B8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  <w:sectPr w:rsidR="00A871B8" w:rsidSect="00A871B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1B8" w:rsidRDefault="00A871B8" w:rsidP="00A871B8">
      <w:pPr>
        <w:spacing w:line="360" w:lineRule="auto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>(b).</w:t>
      </w:r>
      <w:r w:rsidRPr="000F01F5">
        <w:rPr>
          <w:rFonts w:ascii="Arial" w:eastAsia="Calibri" w:hAnsi="Arial" w:cs="Arial"/>
          <w:sz w:val="32"/>
          <w:szCs w:val="32"/>
        </w:rPr>
        <w:tab/>
        <w:t xml:space="preserve">The expenditure of libraries in the municipality compare with the money </w:t>
      </w:r>
      <w:r w:rsidRPr="000F01F5">
        <w:rPr>
          <w:rFonts w:ascii="Arial" w:eastAsia="Calibri" w:hAnsi="Arial" w:cs="Arial"/>
          <w:sz w:val="32"/>
          <w:szCs w:val="32"/>
        </w:rPr>
        <w:tab/>
      </w:r>
    </w:p>
    <w:p w:rsidR="00A871B8" w:rsidRPr="000F01F5" w:rsidRDefault="00A871B8" w:rsidP="00A871B8">
      <w:pPr>
        <w:spacing w:line="360" w:lineRule="auto"/>
        <w:ind w:firstLine="720"/>
        <w:jc w:val="both"/>
        <w:rPr>
          <w:rFonts w:ascii="Arial" w:eastAsia="Calibri" w:hAnsi="Arial" w:cs="Arial"/>
          <w:sz w:val="32"/>
          <w:szCs w:val="32"/>
        </w:rPr>
      </w:pPr>
      <w:r w:rsidRPr="000F01F5">
        <w:rPr>
          <w:rFonts w:ascii="Arial" w:eastAsia="Calibri" w:hAnsi="Arial" w:cs="Arial"/>
          <w:sz w:val="32"/>
          <w:szCs w:val="32"/>
        </w:rPr>
        <w:t xml:space="preserve">allocated towards municipalities in the specified period: </w:t>
      </w:r>
    </w:p>
    <w:tbl>
      <w:tblPr>
        <w:tblStyle w:val="TableGrid1"/>
        <w:tblW w:w="13140" w:type="dxa"/>
        <w:tblInd w:w="-545" w:type="dxa"/>
        <w:tblLook w:val="04A0"/>
      </w:tblPr>
      <w:tblGrid>
        <w:gridCol w:w="2587"/>
        <w:gridCol w:w="1978"/>
        <w:gridCol w:w="1978"/>
        <w:gridCol w:w="1978"/>
        <w:gridCol w:w="2491"/>
        <w:gridCol w:w="2128"/>
      </w:tblGrid>
      <w:tr w:rsidR="00A871B8" w:rsidRPr="000F01F5" w:rsidTr="00791CD7">
        <w:trPr>
          <w:trHeight w:val="29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bCs/>
                <w:sz w:val="32"/>
                <w:szCs w:val="32"/>
              </w:rPr>
              <w:t>Municipality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2017/18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bCs/>
                <w:sz w:val="32"/>
                <w:szCs w:val="32"/>
              </w:rPr>
              <w:t>2018/19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 </w:t>
            </w:r>
            <w:r w:rsidRPr="000F01F5">
              <w:rPr>
                <w:rFonts w:ascii="Arial" w:hAnsi="Arial" w:cs="Arial"/>
                <w:b/>
                <w:bCs/>
                <w:sz w:val="32"/>
                <w:szCs w:val="32"/>
              </w:rPr>
              <w:t>2019/20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bCs/>
                <w:sz w:val="32"/>
                <w:szCs w:val="32"/>
              </w:rPr>
              <w:t>2020/21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 </w:t>
            </w:r>
            <w:r w:rsidRPr="000F01F5">
              <w:rPr>
                <w:rFonts w:ascii="Arial" w:hAnsi="Arial" w:cs="Arial"/>
                <w:b/>
                <w:bCs/>
                <w:sz w:val="32"/>
                <w:szCs w:val="32"/>
              </w:rPr>
              <w:t>2021/22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B8" w:rsidRPr="000F01F5" w:rsidRDefault="00A871B8" w:rsidP="00791C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Expenditure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Expenditure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Expenditure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Expenditure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Expenditure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R'000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R'000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R'000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R'000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R'000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Joe Morolong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1638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1290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1300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Ga-Segonyane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1821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1621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1511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Gamagara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Richtersveld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928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Nama-Khoi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795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1095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Kamiesberg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791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613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Hantam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1080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Karoo Hoogland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1667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1497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1497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1500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Khai 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867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708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708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Mier/ Dawid Kruiper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2930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2930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2800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3000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//Khara Hais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3030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!Kai Garib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989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!Kheis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907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750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900</w:t>
            </w:r>
          </w:p>
        </w:tc>
      </w:tr>
    </w:tbl>
    <w:tbl>
      <w:tblPr>
        <w:tblStyle w:val="TableGrid1"/>
        <w:tblpPr w:leftFromText="180" w:rightFromText="180" w:vertAnchor="text" w:horzAnchor="page" w:tblpX="651" w:tblpY="1234"/>
        <w:tblW w:w="13140" w:type="dxa"/>
        <w:tblInd w:w="0" w:type="dxa"/>
        <w:tblLook w:val="04A0"/>
      </w:tblPr>
      <w:tblGrid>
        <w:gridCol w:w="2430"/>
        <w:gridCol w:w="2189"/>
        <w:gridCol w:w="1924"/>
        <w:gridCol w:w="1924"/>
        <w:gridCol w:w="2508"/>
        <w:gridCol w:w="2165"/>
      </w:tblGrid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Tsantsabane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1353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1194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1194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Kgatelopele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655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Sol Plaatje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7800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7800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7800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8300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Dikgatlong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Magareng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1092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950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Phokwane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869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869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1050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Ubuntu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Umsobomvu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1679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1479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1479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1500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Emthanjeni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881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693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693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740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Kareeberg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1312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1055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1150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Renosterberg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1648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460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460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960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Thembelihle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454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454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800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Siyathemba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1290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1090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1040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1150</w:t>
            </w:r>
          </w:p>
        </w:tc>
      </w:tr>
      <w:tr w:rsidR="00A871B8" w:rsidRPr="000F01F5" w:rsidTr="00791CD7">
        <w:trPr>
          <w:trHeight w:val="2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sz w:val="32"/>
                <w:szCs w:val="32"/>
              </w:rPr>
              <w:t>Siyacuma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840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662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662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1150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1B8" w:rsidRPr="000F01F5" w:rsidRDefault="00A871B8" w:rsidP="00791CD7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F01F5">
              <w:rPr>
                <w:rFonts w:ascii="Arial" w:hAnsi="Arial" w:cs="Arial"/>
                <w:b/>
                <w:sz w:val="32"/>
                <w:szCs w:val="32"/>
              </w:rPr>
              <w:t>1250</w:t>
            </w:r>
          </w:p>
        </w:tc>
      </w:tr>
    </w:tbl>
    <w:p w:rsidR="006A33F5" w:rsidRDefault="005D66DC"/>
    <w:sectPr w:rsidR="006A33F5" w:rsidSect="00A871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C" w:rsidRDefault="005D66DC">
      <w:r>
        <w:separator/>
      </w:r>
    </w:p>
  </w:endnote>
  <w:endnote w:type="continuationSeparator" w:id="0">
    <w:p w:rsidR="005D66DC" w:rsidRDefault="005D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42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119" w:rsidRDefault="007C275A">
        <w:pPr>
          <w:pStyle w:val="Footer"/>
          <w:jc w:val="center"/>
        </w:pPr>
        <w:r>
          <w:fldChar w:fldCharType="begin"/>
        </w:r>
        <w:r w:rsidR="00A871B8">
          <w:instrText xml:space="preserve"> PAGE   \* MERGEFORMAT </w:instrText>
        </w:r>
        <w:r>
          <w:fldChar w:fldCharType="separate"/>
        </w:r>
        <w:r w:rsidR="005D6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119" w:rsidRDefault="005D6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C" w:rsidRDefault="005D66DC">
      <w:r>
        <w:separator/>
      </w:r>
    </w:p>
  </w:footnote>
  <w:footnote w:type="continuationSeparator" w:id="0">
    <w:p w:rsidR="005D66DC" w:rsidRDefault="005D6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1B8"/>
    <w:rsid w:val="005A1BDC"/>
    <w:rsid w:val="005D66DC"/>
    <w:rsid w:val="006357FD"/>
    <w:rsid w:val="007C275A"/>
    <w:rsid w:val="00A871B8"/>
    <w:rsid w:val="00B66878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B8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7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B8"/>
    <w:rPr>
      <w:rFonts w:asciiTheme="minorHAnsi" w:hAnsiTheme="minorHAnsi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871B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2022-06-17T09:58:00Z</dcterms:created>
  <dcterms:modified xsi:type="dcterms:W3CDTF">2022-06-17T09:58:00Z</dcterms:modified>
</cp:coreProperties>
</file>