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88782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29412D" w:rsidP="007E6F52">
      <w:pPr>
        <w:jc w:val="center"/>
        <w:rPr>
          <w:rFonts w:cs="Arial"/>
          <w:b/>
          <w:szCs w:val="24"/>
          <w:lang w:val="en-US"/>
        </w:rPr>
      </w:pPr>
      <w:r>
        <w:rPr>
          <w:rFonts w:cs="Arial"/>
          <w:b/>
          <w:szCs w:val="24"/>
          <w:lang w:val="en-US"/>
        </w:rPr>
        <w:t xml:space="preserve">QUESTION FOR </w:t>
      </w:r>
      <w:r w:rsidR="007E6F52">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5D7840">
        <w:rPr>
          <w:rFonts w:cs="Arial"/>
          <w:b/>
          <w:szCs w:val="24"/>
          <w:lang w:val="en-US"/>
        </w:rPr>
        <w:t>2031</w:t>
      </w:r>
      <w:r w:rsidR="002A5795">
        <w:rPr>
          <w:rFonts w:cs="Arial"/>
          <w:b/>
          <w:szCs w:val="24"/>
          <w:lang w:val="en-US"/>
        </w:rPr>
        <w:t xml:space="preserve"> </w:t>
      </w:r>
      <w:r w:rsidR="000D371D">
        <w:rPr>
          <w:rFonts w:cs="Arial"/>
          <w:b/>
          <w:szCs w:val="24"/>
          <w:lang w:val="en-US"/>
        </w:rPr>
        <w:t>[NW</w:t>
      </w:r>
      <w:r w:rsidR="005D7840">
        <w:rPr>
          <w:rFonts w:cs="Arial"/>
          <w:b/>
          <w:szCs w:val="24"/>
          <w:lang w:val="en-US"/>
        </w:rPr>
        <w:t>2374</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5D7840" w:rsidRPr="001E27A6" w:rsidRDefault="005D7840" w:rsidP="005D7840">
      <w:pPr>
        <w:spacing w:before="100" w:beforeAutospacing="1" w:after="100" w:afterAutospacing="1"/>
        <w:jc w:val="both"/>
        <w:outlineLvl w:val="0"/>
        <w:rPr>
          <w:rFonts w:ascii="Times New Roman" w:hAnsi="Times New Roman"/>
          <w:b/>
          <w:bCs/>
          <w:color w:val="000000"/>
          <w:szCs w:val="24"/>
          <w:lang w:eastAsia="en-GB"/>
        </w:rPr>
      </w:pPr>
      <w:r w:rsidRPr="001E27A6">
        <w:rPr>
          <w:rFonts w:ascii="Times New Roman" w:hAnsi="Times New Roman"/>
          <w:b/>
          <w:bCs/>
          <w:color w:val="000000"/>
          <w:szCs w:val="24"/>
          <w:lang w:eastAsia="en-GB"/>
        </w:rPr>
        <w:t>2031.</w:t>
      </w:r>
      <w:r w:rsidRPr="001E27A6">
        <w:rPr>
          <w:rFonts w:ascii="Times New Roman" w:hAnsi="Times New Roman"/>
          <w:b/>
          <w:bCs/>
          <w:color w:val="000000"/>
          <w:szCs w:val="24"/>
          <w:lang w:eastAsia="en-GB"/>
        </w:rPr>
        <w:tab/>
        <w:t xml:space="preserve">Mrs N J </w:t>
      </w:r>
      <w:r w:rsidRPr="001E27A6">
        <w:rPr>
          <w:rFonts w:ascii="Times New Roman" w:hAnsi="Times New Roman"/>
          <w:b/>
          <w:bCs/>
          <w:szCs w:val="24"/>
        </w:rPr>
        <w:t>Nolutshungu</w:t>
      </w:r>
      <w:r w:rsidRPr="001E27A6">
        <w:rPr>
          <w:rFonts w:ascii="Times New Roman" w:hAnsi="Times New Roman"/>
          <w:b/>
          <w:bCs/>
          <w:color w:val="000000"/>
          <w:szCs w:val="24"/>
          <w:lang w:eastAsia="en-GB"/>
        </w:rPr>
        <w:t xml:space="preserve"> (EFF) to ask the Minister of Employment and Labour</w:t>
      </w:r>
      <w:r w:rsidR="0088782F" w:rsidRPr="001E27A6">
        <w:rPr>
          <w:rFonts w:ascii="Times New Roman" w:hAnsi="Times New Roman"/>
          <w:b/>
          <w:bCs/>
          <w:color w:val="000000"/>
          <w:szCs w:val="24"/>
          <w:lang w:eastAsia="en-GB"/>
        </w:rPr>
        <w:fldChar w:fldCharType="begin"/>
      </w:r>
      <w:r w:rsidRPr="001E27A6">
        <w:rPr>
          <w:rFonts w:ascii="Times New Roman" w:hAnsi="Times New Roman"/>
          <w:szCs w:val="24"/>
        </w:rPr>
        <w:instrText xml:space="preserve"> XE "</w:instrText>
      </w:r>
      <w:r w:rsidRPr="001E27A6">
        <w:rPr>
          <w:rFonts w:ascii="Times New Roman" w:hAnsi="Times New Roman"/>
          <w:b/>
          <w:bCs/>
          <w:szCs w:val="24"/>
          <w:lang w:eastAsia="en-GB"/>
        </w:rPr>
        <w:instrText>Employment and Labour</w:instrText>
      </w:r>
      <w:r w:rsidRPr="001E27A6">
        <w:rPr>
          <w:rFonts w:ascii="Times New Roman" w:hAnsi="Times New Roman"/>
          <w:szCs w:val="24"/>
        </w:rPr>
        <w:instrText xml:space="preserve">" </w:instrText>
      </w:r>
      <w:r w:rsidR="0088782F" w:rsidRPr="001E27A6">
        <w:rPr>
          <w:rFonts w:ascii="Times New Roman" w:hAnsi="Times New Roman"/>
          <w:b/>
          <w:bCs/>
          <w:color w:val="000000"/>
          <w:szCs w:val="24"/>
          <w:lang w:eastAsia="en-GB"/>
        </w:rPr>
        <w:fldChar w:fldCharType="end"/>
      </w:r>
      <w:r w:rsidRPr="001E27A6">
        <w:rPr>
          <w:rFonts w:ascii="Times New Roman" w:hAnsi="Times New Roman"/>
          <w:b/>
          <w:bCs/>
          <w:color w:val="000000"/>
          <w:szCs w:val="24"/>
          <w:lang w:eastAsia="en-GB"/>
        </w:rPr>
        <w:t>:</w:t>
      </w:r>
    </w:p>
    <w:p w:rsidR="005D7840" w:rsidRPr="001E27A6" w:rsidRDefault="005D7840" w:rsidP="005D7840">
      <w:pPr>
        <w:pBdr>
          <w:bottom w:val="single" w:sz="6" w:space="1" w:color="auto"/>
        </w:pBdr>
        <w:spacing w:before="100" w:beforeAutospacing="1" w:after="100" w:afterAutospacing="1" w:line="360" w:lineRule="auto"/>
        <w:ind w:left="720"/>
        <w:jc w:val="both"/>
        <w:outlineLvl w:val="0"/>
        <w:rPr>
          <w:rFonts w:ascii="Times New Roman" w:hAnsi="Times New Roman"/>
          <w:szCs w:val="24"/>
        </w:rPr>
      </w:pPr>
      <w:r w:rsidRPr="001E27A6">
        <w:rPr>
          <w:rFonts w:ascii="Times New Roman" w:hAnsi="Times New Roman"/>
          <w:szCs w:val="24"/>
        </w:rPr>
        <w:t xml:space="preserve">Whether he has developed a strategy to respond to the technological developments in the transport system such as e-hailing, to ensure that those working in the industry have their rights protected as workers; if not, what is the position in this regard; if so, what are the relevant details? </w:t>
      </w:r>
      <w:r w:rsidRPr="001E27A6">
        <w:rPr>
          <w:rFonts w:ascii="Times New Roman" w:hAnsi="Times New Roman"/>
          <w:szCs w:val="24"/>
        </w:rPr>
        <w:tab/>
      </w:r>
      <w:r w:rsidRPr="001E27A6">
        <w:rPr>
          <w:rFonts w:ascii="Times New Roman" w:hAnsi="Times New Roman"/>
          <w:szCs w:val="24"/>
        </w:rPr>
        <w:tab/>
      </w:r>
      <w:r w:rsidRPr="001E27A6">
        <w:rPr>
          <w:rFonts w:ascii="Times New Roman" w:hAnsi="Times New Roman"/>
          <w:szCs w:val="24"/>
        </w:rPr>
        <w:tab/>
      </w:r>
      <w:r w:rsidRPr="001E27A6">
        <w:rPr>
          <w:rFonts w:ascii="Times New Roman" w:hAnsi="Times New Roman"/>
          <w:szCs w:val="24"/>
        </w:rPr>
        <w:tab/>
      </w:r>
      <w:r w:rsidRPr="001E27A6">
        <w:rPr>
          <w:rFonts w:ascii="Times New Roman" w:hAnsi="Times New Roman"/>
          <w:szCs w:val="24"/>
        </w:rPr>
        <w:tab/>
      </w:r>
      <w:r w:rsidRPr="001E27A6">
        <w:rPr>
          <w:rFonts w:ascii="Times New Roman" w:hAnsi="Times New Roman"/>
          <w:szCs w:val="24"/>
        </w:rPr>
        <w:tab/>
      </w:r>
      <w:r w:rsidRPr="001E27A6">
        <w:rPr>
          <w:rFonts w:ascii="Times New Roman" w:hAnsi="Times New Roman"/>
          <w:szCs w:val="24"/>
        </w:rPr>
        <w:tab/>
        <w:t>NW2374E</w:t>
      </w:r>
    </w:p>
    <w:p w:rsidR="00E861B4" w:rsidRPr="001E27A6" w:rsidRDefault="00E861B4" w:rsidP="0029412D">
      <w:pPr>
        <w:spacing w:before="100" w:beforeAutospacing="1" w:after="100" w:afterAutospacing="1"/>
        <w:jc w:val="both"/>
        <w:outlineLvl w:val="0"/>
        <w:rPr>
          <w:rFonts w:ascii="Times New Roman" w:hAnsi="Times New Roman"/>
          <w:b/>
          <w:szCs w:val="24"/>
        </w:rPr>
      </w:pPr>
      <w:r w:rsidRPr="001E27A6">
        <w:rPr>
          <w:rFonts w:ascii="Times New Roman" w:hAnsi="Times New Roman"/>
          <w:b/>
          <w:szCs w:val="24"/>
        </w:rPr>
        <w:t>Reply:</w:t>
      </w:r>
    </w:p>
    <w:p w:rsidR="000940C2" w:rsidRPr="001E27A6" w:rsidRDefault="000940C2" w:rsidP="005646D6">
      <w:pPr>
        <w:spacing w:after="160" w:line="360" w:lineRule="auto"/>
        <w:ind w:left="720"/>
        <w:jc w:val="both"/>
        <w:rPr>
          <w:rFonts w:ascii="Times New Roman" w:eastAsia="Calibri" w:hAnsi="Times New Roman"/>
          <w:szCs w:val="24"/>
          <w:lang w:val="en-ZA"/>
        </w:rPr>
      </w:pPr>
      <w:r w:rsidRPr="001E27A6">
        <w:rPr>
          <w:rFonts w:ascii="Times New Roman" w:eastAsia="Calibri" w:hAnsi="Times New Roman"/>
          <w:szCs w:val="24"/>
          <w:lang w:val="en-ZA"/>
        </w:rPr>
        <w:t>In dealing with the digital economy, the Honourable member will know that the President has established a commission. Amongst the others, the Commission is to assist the government i</w:t>
      </w:r>
      <w:bookmarkStart w:id="0" w:name="_GoBack"/>
      <w:bookmarkEnd w:id="0"/>
      <w:r w:rsidRPr="001E27A6">
        <w:rPr>
          <w:rFonts w:ascii="Times New Roman" w:eastAsia="Calibri" w:hAnsi="Times New Roman"/>
          <w:szCs w:val="24"/>
          <w:lang w:val="en-ZA"/>
        </w:rPr>
        <w:t xml:space="preserve">n taking advantage of the opportunities presented by the digital </w:t>
      </w:r>
      <w:r w:rsidR="001E27A6" w:rsidRPr="001E27A6">
        <w:rPr>
          <w:rFonts w:ascii="Times New Roman" w:eastAsia="Calibri" w:hAnsi="Times New Roman"/>
          <w:szCs w:val="24"/>
          <w:lang w:val="en-ZA"/>
        </w:rPr>
        <w:t>economy</w:t>
      </w:r>
      <w:r w:rsidRPr="001E27A6">
        <w:rPr>
          <w:rFonts w:ascii="Times New Roman" w:eastAsia="Calibri" w:hAnsi="Times New Roman"/>
          <w:szCs w:val="24"/>
          <w:lang w:val="en-ZA"/>
        </w:rPr>
        <w:t>. The work of the Commission will be tabled at NEDLAC for further discussion on how to come up with policies that will respond to the changes in the labour market</w:t>
      </w:r>
      <w:r w:rsidR="001E27A6">
        <w:rPr>
          <w:rFonts w:ascii="Times New Roman" w:eastAsia="Calibri" w:hAnsi="Times New Roman"/>
          <w:szCs w:val="24"/>
          <w:lang w:val="en-ZA"/>
        </w:rPr>
        <w:t>.</w:t>
      </w:r>
      <w:r w:rsidRPr="001E27A6">
        <w:rPr>
          <w:rFonts w:ascii="Times New Roman" w:eastAsia="Calibri" w:hAnsi="Times New Roman"/>
          <w:szCs w:val="24"/>
          <w:lang w:val="en-ZA"/>
        </w:rPr>
        <w:t xml:space="preserve"> </w:t>
      </w:r>
    </w:p>
    <w:p w:rsidR="001E27A6" w:rsidRDefault="001E27A6" w:rsidP="005646D6">
      <w:pPr>
        <w:pStyle w:val="Heading2"/>
        <w:shd w:val="clear" w:color="auto" w:fill="FFFFFF"/>
        <w:spacing w:before="240" w:beforeAutospacing="0" w:after="180" w:afterAutospacing="0" w:line="360" w:lineRule="auto"/>
        <w:ind w:left="720"/>
        <w:jc w:val="both"/>
        <w:rPr>
          <w:b w:val="0"/>
          <w:bCs w:val="0"/>
          <w:color w:val="000000" w:themeColor="text1"/>
          <w:sz w:val="24"/>
          <w:szCs w:val="24"/>
        </w:rPr>
      </w:pPr>
      <w:r w:rsidRPr="001E27A6">
        <w:rPr>
          <w:b w:val="0"/>
          <w:sz w:val="24"/>
          <w:szCs w:val="24"/>
        </w:rPr>
        <w:t>Over and above this,</w:t>
      </w:r>
      <w:r w:rsidRPr="001E27A6">
        <w:rPr>
          <w:sz w:val="24"/>
          <w:szCs w:val="24"/>
        </w:rPr>
        <w:t xml:space="preserve"> </w:t>
      </w:r>
      <w:r w:rsidRPr="001E27A6">
        <w:rPr>
          <w:b w:val="0"/>
          <w:bCs w:val="0"/>
          <w:color w:val="000000" w:themeColor="text1"/>
          <w:sz w:val="24"/>
          <w:szCs w:val="24"/>
        </w:rPr>
        <w:t xml:space="preserve">NEDLAC social partners are hard at work </w:t>
      </w:r>
      <w:r w:rsidR="004B4F39">
        <w:rPr>
          <w:b w:val="0"/>
          <w:bCs w:val="0"/>
          <w:color w:val="000000" w:themeColor="text1"/>
          <w:sz w:val="24"/>
          <w:szCs w:val="24"/>
        </w:rPr>
        <w:t xml:space="preserve">in </w:t>
      </w:r>
      <w:r w:rsidRPr="001E27A6">
        <w:rPr>
          <w:b w:val="0"/>
          <w:bCs w:val="0"/>
          <w:color w:val="000000" w:themeColor="text1"/>
          <w:sz w:val="24"/>
          <w:szCs w:val="24"/>
        </w:rPr>
        <w:t>dealing with how to regulate the e-hailing industry. The first question that must be answered is whether uber workers are employees and if they are employees, what conditions of employment are suitable to their sector as way of introducing a sectoral determination</w:t>
      </w:r>
      <w:r w:rsidR="004B4F39">
        <w:rPr>
          <w:b w:val="0"/>
          <w:bCs w:val="0"/>
          <w:color w:val="000000" w:themeColor="text1"/>
          <w:sz w:val="24"/>
          <w:szCs w:val="24"/>
        </w:rPr>
        <w:t>.</w:t>
      </w:r>
    </w:p>
    <w:p w:rsidR="004B4F39" w:rsidRPr="001E27A6" w:rsidRDefault="004B4F39" w:rsidP="00445D13">
      <w:pPr>
        <w:pStyle w:val="Heading2"/>
        <w:shd w:val="clear" w:color="auto" w:fill="FFFFFF"/>
        <w:spacing w:before="240" w:beforeAutospacing="0" w:after="180" w:afterAutospacing="0" w:line="360" w:lineRule="auto"/>
        <w:ind w:left="720"/>
        <w:jc w:val="both"/>
        <w:rPr>
          <w:b w:val="0"/>
          <w:bCs w:val="0"/>
          <w:color w:val="000000" w:themeColor="text1"/>
          <w:sz w:val="24"/>
          <w:szCs w:val="24"/>
        </w:rPr>
      </w:pPr>
      <w:r>
        <w:rPr>
          <w:b w:val="0"/>
          <w:bCs w:val="0"/>
          <w:color w:val="000000" w:themeColor="text1"/>
          <w:sz w:val="24"/>
          <w:szCs w:val="24"/>
        </w:rPr>
        <w:lastRenderedPageBreak/>
        <w:t xml:space="preserve">Albeit the above, </w:t>
      </w:r>
      <w:r w:rsidR="00445D13">
        <w:rPr>
          <w:b w:val="0"/>
          <w:bCs w:val="0"/>
          <w:color w:val="000000" w:themeColor="text1"/>
          <w:sz w:val="24"/>
          <w:szCs w:val="24"/>
        </w:rPr>
        <w:t xml:space="preserve">kindly note that </w:t>
      </w:r>
      <w:r>
        <w:rPr>
          <w:b w:val="0"/>
          <w:bCs w:val="0"/>
          <w:color w:val="000000" w:themeColor="text1"/>
          <w:sz w:val="24"/>
          <w:szCs w:val="24"/>
        </w:rPr>
        <w:t xml:space="preserve">the national minimum wage covers all workers, already uber drivers earn above the national </w:t>
      </w:r>
      <w:r w:rsidR="00445D13">
        <w:rPr>
          <w:b w:val="0"/>
          <w:bCs w:val="0"/>
          <w:color w:val="000000" w:themeColor="text1"/>
          <w:sz w:val="24"/>
          <w:szCs w:val="24"/>
        </w:rPr>
        <w:t>minimum</w:t>
      </w:r>
      <w:r>
        <w:rPr>
          <w:b w:val="0"/>
          <w:bCs w:val="0"/>
          <w:color w:val="000000" w:themeColor="text1"/>
          <w:sz w:val="24"/>
          <w:szCs w:val="24"/>
        </w:rPr>
        <w:t xml:space="preserve"> wage.</w:t>
      </w:r>
    </w:p>
    <w:p w:rsidR="00C00F4F" w:rsidRPr="001E27A6" w:rsidRDefault="002748FC" w:rsidP="00486ED4">
      <w:pPr>
        <w:spacing w:before="100" w:beforeAutospacing="1" w:after="100" w:afterAutospacing="1"/>
        <w:ind w:left="720" w:hanging="720"/>
        <w:jc w:val="both"/>
        <w:outlineLvl w:val="0"/>
        <w:rPr>
          <w:rFonts w:ascii="Times New Roman" w:hAnsi="Times New Roman"/>
          <w:szCs w:val="24"/>
          <w:lang w:val="en-ZA"/>
        </w:rPr>
      </w:pPr>
      <w:r>
        <w:rPr>
          <w:rFonts w:ascii="Times New Roman" w:hAnsi="Times New Roman"/>
          <w:szCs w:val="24"/>
          <w:lang w:val="en-ZA"/>
        </w:rPr>
        <w:t xml:space="preserve">            END       </w:t>
      </w:r>
    </w:p>
    <w:p w:rsidR="00C00F4F" w:rsidRPr="001E27A6" w:rsidRDefault="00C00F4F" w:rsidP="00486ED4">
      <w:pPr>
        <w:spacing w:before="100" w:beforeAutospacing="1" w:after="100" w:afterAutospacing="1"/>
        <w:ind w:left="720" w:hanging="720"/>
        <w:jc w:val="both"/>
        <w:outlineLvl w:val="0"/>
        <w:rPr>
          <w:rFonts w:ascii="Times New Roman" w:hAnsi="Times New Roman"/>
          <w:szCs w:val="24"/>
        </w:rPr>
      </w:pPr>
    </w:p>
    <w:sectPr w:rsidR="00C00F4F" w:rsidRPr="001E27A6"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10" w:rsidRDefault="00AA1710" w:rsidP="00646E39">
      <w:r>
        <w:separator/>
      </w:r>
    </w:p>
  </w:endnote>
  <w:endnote w:type="continuationSeparator" w:id="0">
    <w:p w:rsidR="00AA1710" w:rsidRDefault="00AA1710"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88782F">
    <w:pPr>
      <w:pStyle w:val="Footer"/>
      <w:jc w:val="center"/>
    </w:pPr>
    <w:r>
      <w:fldChar w:fldCharType="begin"/>
    </w:r>
    <w:r w:rsidR="00646E39">
      <w:instrText xml:space="preserve"> PAGE   \* MERGEFORMAT </w:instrText>
    </w:r>
    <w:r>
      <w:fldChar w:fldCharType="separate"/>
    </w:r>
    <w:r w:rsidR="00AA1710">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10" w:rsidRDefault="00AA1710" w:rsidP="00646E39">
      <w:r>
        <w:separator/>
      </w:r>
    </w:p>
  </w:footnote>
  <w:footnote w:type="continuationSeparator" w:id="0">
    <w:p w:rsidR="00AA1710" w:rsidRDefault="00AA1710"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B51A9"/>
    <w:multiLevelType w:val="hybridMultilevel"/>
    <w:tmpl w:val="F4723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4639E"/>
    <w:rsid w:val="00053D39"/>
    <w:rsid w:val="00060177"/>
    <w:rsid w:val="00060BC9"/>
    <w:rsid w:val="0007006C"/>
    <w:rsid w:val="00070E30"/>
    <w:rsid w:val="00092359"/>
    <w:rsid w:val="000940C2"/>
    <w:rsid w:val="000A14C2"/>
    <w:rsid w:val="000A415E"/>
    <w:rsid w:val="000B46BB"/>
    <w:rsid w:val="000D371D"/>
    <w:rsid w:val="000E3E84"/>
    <w:rsid w:val="001160E8"/>
    <w:rsid w:val="00132042"/>
    <w:rsid w:val="0013744A"/>
    <w:rsid w:val="00146B10"/>
    <w:rsid w:val="001872A7"/>
    <w:rsid w:val="00197D8E"/>
    <w:rsid w:val="001E27A6"/>
    <w:rsid w:val="001E3EA4"/>
    <w:rsid w:val="00210A29"/>
    <w:rsid w:val="00210E97"/>
    <w:rsid w:val="002244FC"/>
    <w:rsid w:val="00227098"/>
    <w:rsid w:val="002373A4"/>
    <w:rsid w:val="0024010C"/>
    <w:rsid w:val="002748FC"/>
    <w:rsid w:val="002864BC"/>
    <w:rsid w:val="00287415"/>
    <w:rsid w:val="0029412D"/>
    <w:rsid w:val="002A5795"/>
    <w:rsid w:val="002D38A3"/>
    <w:rsid w:val="002E2FA2"/>
    <w:rsid w:val="00303EA7"/>
    <w:rsid w:val="00303FE9"/>
    <w:rsid w:val="003229FB"/>
    <w:rsid w:val="00337B29"/>
    <w:rsid w:val="00356381"/>
    <w:rsid w:val="003946AA"/>
    <w:rsid w:val="0039754E"/>
    <w:rsid w:val="003C2B89"/>
    <w:rsid w:val="003C538B"/>
    <w:rsid w:val="003E7F6C"/>
    <w:rsid w:val="003F2035"/>
    <w:rsid w:val="003F2860"/>
    <w:rsid w:val="003F3DBF"/>
    <w:rsid w:val="00412B11"/>
    <w:rsid w:val="0041333B"/>
    <w:rsid w:val="00445D13"/>
    <w:rsid w:val="00472A7F"/>
    <w:rsid w:val="00473D97"/>
    <w:rsid w:val="00486ED4"/>
    <w:rsid w:val="00491D11"/>
    <w:rsid w:val="00491FC8"/>
    <w:rsid w:val="004945A0"/>
    <w:rsid w:val="004B0E63"/>
    <w:rsid w:val="004B134A"/>
    <w:rsid w:val="004B4F39"/>
    <w:rsid w:val="004D1B84"/>
    <w:rsid w:val="004D3E5D"/>
    <w:rsid w:val="004D7AAE"/>
    <w:rsid w:val="004F066C"/>
    <w:rsid w:val="00504554"/>
    <w:rsid w:val="00507690"/>
    <w:rsid w:val="0051244B"/>
    <w:rsid w:val="00531FBB"/>
    <w:rsid w:val="00540E0B"/>
    <w:rsid w:val="005454F7"/>
    <w:rsid w:val="00551E1A"/>
    <w:rsid w:val="005646D6"/>
    <w:rsid w:val="0057390A"/>
    <w:rsid w:val="005A270F"/>
    <w:rsid w:val="005B0B22"/>
    <w:rsid w:val="005B5F7A"/>
    <w:rsid w:val="005D4FC4"/>
    <w:rsid w:val="005D7840"/>
    <w:rsid w:val="005E7224"/>
    <w:rsid w:val="00611C65"/>
    <w:rsid w:val="00624906"/>
    <w:rsid w:val="00646E39"/>
    <w:rsid w:val="00682242"/>
    <w:rsid w:val="00683A8C"/>
    <w:rsid w:val="006A3CC4"/>
    <w:rsid w:val="006B2322"/>
    <w:rsid w:val="006B3814"/>
    <w:rsid w:val="006B59F9"/>
    <w:rsid w:val="006B66A3"/>
    <w:rsid w:val="00701F0B"/>
    <w:rsid w:val="00720156"/>
    <w:rsid w:val="00723C32"/>
    <w:rsid w:val="00736601"/>
    <w:rsid w:val="007426A8"/>
    <w:rsid w:val="0074350A"/>
    <w:rsid w:val="00773011"/>
    <w:rsid w:val="007B5AD1"/>
    <w:rsid w:val="007D51CE"/>
    <w:rsid w:val="007D67F5"/>
    <w:rsid w:val="007D782A"/>
    <w:rsid w:val="007E3ECB"/>
    <w:rsid w:val="007E6F52"/>
    <w:rsid w:val="007F7723"/>
    <w:rsid w:val="008106C5"/>
    <w:rsid w:val="00810C11"/>
    <w:rsid w:val="0084624F"/>
    <w:rsid w:val="0084742A"/>
    <w:rsid w:val="00884E77"/>
    <w:rsid w:val="0088782F"/>
    <w:rsid w:val="008D3F07"/>
    <w:rsid w:val="00902977"/>
    <w:rsid w:val="00917A69"/>
    <w:rsid w:val="0093224E"/>
    <w:rsid w:val="00933E1F"/>
    <w:rsid w:val="00961B84"/>
    <w:rsid w:val="009B0C6D"/>
    <w:rsid w:val="009B14B2"/>
    <w:rsid w:val="009B779E"/>
    <w:rsid w:val="009D7180"/>
    <w:rsid w:val="009E7E58"/>
    <w:rsid w:val="009F0E69"/>
    <w:rsid w:val="009F46AD"/>
    <w:rsid w:val="009F48F8"/>
    <w:rsid w:val="00A0027A"/>
    <w:rsid w:val="00A17A42"/>
    <w:rsid w:val="00A32CCC"/>
    <w:rsid w:val="00A55C17"/>
    <w:rsid w:val="00A601AA"/>
    <w:rsid w:val="00A62E1E"/>
    <w:rsid w:val="00A76353"/>
    <w:rsid w:val="00AA1710"/>
    <w:rsid w:val="00AB7EDD"/>
    <w:rsid w:val="00AC0747"/>
    <w:rsid w:val="00AC170C"/>
    <w:rsid w:val="00AD7C35"/>
    <w:rsid w:val="00AE2D7E"/>
    <w:rsid w:val="00AE6850"/>
    <w:rsid w:val="00AF5608"/>
    <w:rsid w:val="00B042D7"/>
    <w:rsid w:val="00B0592D"/>
    <w:rsid w:val="00B371F7"/>
    <w:rsid w:val="00B506F8"/>
    <w:rsid w:val="00B70947"/>
    <w:rsid w:val="00B711C5"/>
    <w:rsid w:val="00B86FFB"/>
    <w:rsid w:val="00B95ED7"/>
    <w:rsid w:val="00BB0477"/>
    <w:rsid w:val="00BB70CA"/>
    <w:rsid w:val="00BB75DA"/>
    <w:rsid w:val="00BC26EE"/>
    <w:rsid w:val="00BF0DE8"/>
    <w:rsid w:val="00C00F4F"/>
    <w:rsid w:val="00C0505E"/>
    <w:rsid w:val="00C15480"/>
    <w:rsid w:val="00C60A5C"/>
    <w:rsid w:val="00C65770"/>
    <w:rsid w:val="00C66E3E"/>
    <w:rsid w:val="00C75C93"/>
    <w:rsid w:val="00CA6885"/>
    <w:rsid w:val="00CB422B"/>
    <w:rsid w:val="00CE2837"/>
    <w:rsid w:val="00CE4338"/>
    <w:rsid w:val="00CF0FEF"/>
    <w:rsid w:val="00D13158"/>
    <w:rsid w:val="00D208A6"/>
    <w:rsid w:val="00D27DCD"/>
    <w:rsid w:val="00D46D12"/>
    <w:rsid w:val="00D5427E"/>
    <w:rsid w:val="00D64996"/>
    <w:rsid w:val="00D66930"/>
    <w:rsid w:val="00D833A0"/>
    <w:rsid w:val="00D91831"/>
    <w:rsid w:val="00DC4EA3"/>
    <w:rsid w:val="00DD409C"/>
    <w:rsid w:val="00E26639"/>
    <w:rsid w:val="00E335AE"/>
    <w:rsid w:val="00E414A9"/>
    <w:rsid w:val="00E46C6E"/>
    <w:rsid w:val="00E47DA5"/>
    <w:rsid w:val="00E516AA"/>
    <w:rsid w:val="00E533B0"/>
    <w:rsid w:val="00E60511"/>
    <w:rsid w:val="00E62F07"/>
    <w:rsid w:val="00E65D3A"/>
    <w:rsid w:val="00E7319D"/>
    <w:rsid w:val="00E81CCC"/>
    <w:rsid w:val="00E83359"/>
    <w:rsid w:val="00E861B4"/>
    <w:rsid w:val="00E87985"/>
    <w:rsid w:val="00E91253"/>
    <w:rsid w:val="00E91284"/>
    <w:rsid w:val="00E95CE7"/>
    <w:rsid w:val="00EB7C76"/>
    <w:rsid w:val="00ED1116"/>
    <w:rsid w:val="00EF5848"/>
    <w:rsid w:val="00F43048"/>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paragraph" w:styleId="Heading2">
    <w:name w:val="heading 2"/>
    <w:basedOn w:val="Normal"/>
    <w:link w:val="Heading2Char"/>
    <w:uiPriority w:val="9"/>
    <w:qFormat/>
    <w:rsid w:val="001E27A6"/>
    <w:pPr>
      <w:spacing w:before="100" w:beforeAutospacing="1" w:after="100" w:afterAutospacing="1"/>
      <w:outlineLvl w:val="1"/>
    </w:pPr>
    <w:rPr>
      <w:rFonts w:ascii="Times New Roman" w:hAnsi="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Heading2Char">
    <w:name w:val="Heading 2 Char"/>
    <w:basedOn w:val="DefaultParagraphFont"/>
    <w:link w:val="Heading2"/>
    <w:uiPriority w:val="9"/>
    <w:rsid w:val="001E27A6"/>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2188830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1775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Thembinkosi Mkalipi (HQ)</dc:creator>
  <cp:lastModifiedBy>USER</cp:lastModifiedBy>
  <cp:revision>2</cp:revision>
  <cp:lastPrinted>2020-05-08T13:07:00Z</cp:lastPrinted>
  <dcterms:created xsi:type="dcterms:W3CDTF">2022-06-06T08:50:00Z</dcterms:created>
  <dcterms:modified xsi:type="dcterms:W3CDTF">2022-06-06T08:50:00Z</dcterms:modified>
</cp:coreProperties>
</file>