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4A325B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0D371D">
        <w:rPr>
          <w:rFonts w:cs="Arial"/>
          <w:b/>
          <w:szCs w:val="24"/>
          <w:lang w:val="en-US"/>
        </w:rPr>
        <w:t>2019</w:t>
      </w:r>
      <w:r w:rsidR="002A5795">
        <w:rPr>
          <w:rFonts w:cs="Arial"/>
          <w:b/>
          <w:szCs w:val="24"/>
          <w:lang w:val="en-US"/>
        </w:rPr>
        <w:t xml:space="preserve"> </w:t>
      </w:r>
      <w:r w:rsidR="000D371D">
        <w:rPr>
          <w:rFonts w:cs="Arial"/>
          <w:b/>
          <w:szCs w:val="24"/>
          <w:lang w:val="en-US"/>
        </w:rPr>
        <w:t>[NW2362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0D371D" w:rsidRPr="005126ED" w:rsidRDefault="000D371D" w:rsidP="000D371D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  <w:lang w:eastAsia="en-GB"/>
        </w:rPr>
      </w:pPr>
      <w:r>
        <w:rPr>
          <w:rFonts w:ascii="Times New Roman" w:hAnsi="Times New Roman"/>
          <w:b/>
          <w:bCs/>
          <w:szCs w:val="24"/>
          <w:lang w:eastAsia="en-GB"/>
        </w:rPr>
        <w:t>2019.</w:t>
      </w:r>
      <w:r>
        <w:rPr>
          <w:rFonts w:ascii="Times New Roman" w:hAnsi="Times New Roman"/>
          <w:b/>
          <w:bCs/>
          <w:szCs w:val="24"/>
          <w:lang w:eastAsia="en-GB"/>
        </w:rPr>
        <w:tab/>
      </w:r>
      <w:r w:rsidRPr="005126ED">
        <w:rPr>
          <w:rFonts w:ascii="Times New Roman" w:hAnsi="Times New Roman"/>
          <w:b/>
          <w:bCs/>
          <w:szCs w:val="24"/>
          <w:lang w:eastAsia="en-GB"/>
        </w:rPr>
        <w:t>Mrs S M Mokgotho (EFF) to ask the Minister of Employment and Labour</w:t>
      </w:r>
      <w:r w:rsidR="004A325B">
        <w:rPr>
          <w:rFonts w:ascii="Times New Roman" w:hAnsi="Times New Roman"/>
          <w:b/>
          <w:bCs/>
          <w:szCs w:val="24"/>
          <w:lang w:eastAsia="en-GB"/>
        </w:rPr>
        <w:fldChar w:fldCharType="begin"/>
      </w:r>
      <w:r>
        <w:instrText xml:space="preserve"> XE "</w:instrText>
      </w:r>
      <w:r w:rsidRPr="00EA04A1">
        <w:rPr>
          <w:rFonts w:ascii="Times New Roman" w:hAnsi="Times New Roman"/>
          <w:b/>
          <w:bCs/>
          <w:szCs w:val="24"/>
          <w:lang w:eastAsia="en-GB"/>
        </w:rPr>
        <w:instrText>Employment and Labour</w:instrText>
      </w:r>
      <w:r>
        <w:instrText xml:space="preserve">" </w:instrText>
      </w:r>
      <w:r w:rsidR="004A325B">
        <w:rPr>
          <w:rFonts w:ascii="Times New Roman" w:hAnsi="Times New Roman"/>
          <w:b/>
          <w:bCs/>
          <w:szCs w:val="24"/>
          <w:lang w:eastAsia="en-GB"/>
        </w:rPr>
        <w:fldChar w:fldCharType="end"/>
      </w:r>
      <w:r w:rsidRPr="005126ED">
        <w:rPr>
          <w:rFonts w:ascii="Times New Roman" w:hAnsi="Times New Roman"/>
          <w:b/>
          <w:bCs/>
          <w:szCs w:val="24"/>
          <w:lang w:eastAsia="en-GB"/>
        </w:rPr>
        <w:t>:</w:t>
      </w:r>
    </w:p>
    <w:p w:rsidR="000D371D" w:rsidRDefault="000D371D" w:rsidP="000D371D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eastAsia="Calibri" w:cs="Arial"/>
          <w:szCs w:val="24"/>
        </w:rPr>
      </w:pPr>
      <w:r w:rsidRPr="000D371D">
        <w:rPr>
          <w:rFonts w:eastAsia="Calibri" w:cs="Arial"/>
          <w:szCs w:val="24"/>
        </w:rPr>
        <w:t xml:space="preserve">What steps of intervention will be taken to ensure </w:t>
      </w:r>
      <w:r w:rsidRPr="000D371D">
        <w:rPr>
          <w:rFonts w:cs="Arial"/>
          <w:szCs w:val="24"/>
        </w:rPr>
        <w:t>that</w:t>
      </w:r>
      <w:r w:rsidRPr="000D371D">
        <w:rPr>
          <w:rFonts w:eastAsia="Calibri" w:cs="Arial"/>
          <w:szCs w:val="24"/>
        </w:rPr>
        <w:t xml:space="preserve"> workers at the (a) Vlakfontein mine and (b) Matutu mine in the Moses Kotane Local Municipality are registered for the Unemployment Insurance Fund?</w:t>
      </w:r>
      <w:r w:rsidRPr="000D371D">
        <w:rPr>
          <w:rFonts w:eastAsia="Calibri" w:cs="Arial"/>
          <w:b/>
          <w:szCs w:val="24"/>
        </w:rPr>
        <w:tab/>
      </w:r>
      <w:r w:rsidRPr="000D371D">
        <w:rPr>
          <w:rFonts w:eastAsia="Calibri" w:cs="Arial"/>
          <w:b/>
          <w:szCs w:val="24"/>
        </w:rPr>
        <w:tab/>
      </w:r>
      <w:r w:rsidRPr="000D371D">
        <w:rPr>
          <w:rFonts w:eastAsia="Calibri" w:cs="Arial"/>
          <w:b/>
          <w:szCs w:val="24"/>
        </w:rPr>
        <w:tab/>
      </w:r>
      <w:r w:rsidRPr="000D371D">
        <w:rPr>
          <w:rFonts w:eastAsia="Calibri" w:cs="Arial"/>
          <w:b/>
          <w:szCs w:val="24"/>
        </w:rPr>
        <w:tab/>
      </w:r>
      <w:r w:rsidRPr="000D371D">
        <w:rPr>
          <w:rFonts w:eastAsia="Calibri" w:cs="Arial"/>
          <w:b/>
          <w:szCs w:val="24"/>
        </w:rPr>
        <w:tab/>
      </w:r>
      <w:r w:rsidRPr="000D371D">
        <w:rPr>
          <w:rFonts w:eastAsia="Calibri" w:cs="Arial"/>
          <w:b/>
          <w:szCs w:val="24"/>
        </w:rPr>
        <w:tab/>
      </w:r>
      <w:r w:rsidRPr="000D371D">
        <w:rPr>
          <w:rFonts w:eastAsia="Calibri" w:cs="Arial"/>
          <w:szCs w:val="24"/>
        </w:rPr>
        <w:t>NW2362E</w:t>
      </w:r>
    </w:p>
    <w:p w:rsidR="00095D96" w:rsidRDefault="00E861B4" w:rsidP="00902977">
      <w:pPr>
        <w:spacing w:before="100" w:beforeAutospacing="1" w:after="100" w:afterAutospacing="1"/>
        <w:ind w:left="720" w:hanging="720"/>
        <w:jc w:val="both"/>
        <w:outlineLvl w:val="0"/>
        <w:rPr>
          <w:rFonts w:ascii="Arial Black" w:hAnsi="Arial Black" w:cs="Arial"/>
          <w:b/>
          <w:sz w:val="28"/>
          <w:szCs w:val="28"/>
        </w:rPr>
      </w:pPr>
      <w:r w:rsidRPr="000D371D">
        <w:rPr>
          <w:rFonts w:ascii="Arial Black" w:hAnsi="Arial Black" w:cs="Arial"/>
          <w:b/>
          <w:sz w:val="28"/>
          <w:szCs w:val="28"/>
        </w:rPr>
        <w:t>Reply:</w:t>
      </w:r>
      <w:r w:rsidR="00325725">
        <w:rPr>
          <w:rFonts w:ascii="Arial Black" w:hAnsi="Arial Black" w:cs="Arial"/>
          <w:b/>
          <w:sz w:val="28"/>
          <w:szCs w:val="28"/>
        </w:rPr>
        <w:t xml:space="preserve"> </w:t>
      </w:r>
    </w:p>
    <w:p w:rsidR="00E861B4" w:rsidRPr="000D371D" w:rsidRDefault="00095D96" w:rsidP="00095D96">
      <w:pPr>
        <w:spacing w:before="100" w:beforeAutospacing="1" w:after="100" w:afterAutospacing="1" w:line="360" w:lineRule="auto"/>
        <w:jc w:val="both"/>
        <w:outlineLvl w:val="0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szCs w:val="24"/>
        </w:rPr>
        <w:t xml:space="preserve">Thank Hon. Member by this question. The matter you have raised shall be attended to. </w:t>
      </w:r>
      <w:r w:rsidR="00325725" w:rsidRPr="00095D96">
        <w:rPr>
          <w:rFonts w:cs="Arial"/>
          <w:szCs w:val="24"/>
        </w:rPr>
        <w:t xml:space="preserve">Employer Audit Services under the Inspection </w:t>
      </w:r>
      <w:r>
        <w:rPr>
          <w:rFonts w:cs="Arial"/>
          <w:szCs w:val="24"/>
        </w:rPr>
        <w:t xml:space="preserve">and Enforcement Services in the </w:t>
      </w:r>
      <w:r w:rsidR="00325725" w:rsidRPr="00095D96">
        <w:rPr>
          <w:rFonts w:cs="Arial"/>
          <w:szCs w:val="24"/>
        </w:rPr>
        <w:t>North West Province will visit the t</w:t>
      </w:r>
      <w:r>
        <w:rPr>
          <w:rFonts w:cs="Arial"/>
          <w:szCs w:val="24"/>
        </w:rPr>
        <w:t xml:space="preserve">wo mines </w:t>
      </w:r>
      <w:r w:rsidR="00325725" w:rsidRPr="00095D96">
        <w:rPr>
          <w:rFonts w:cs="Arial"/>
          <w:szCs w:val="24"/>
        </w:rPr>
        <w:t>and ensure that all employees are registered for UIF and contributed for.</w:t>
      </w:r>
      <w:r w:rsidR="00325725">
        <w:rPr>
          <w:rFonts w:ascii="Arial Black" w:hAnsi="Arial Black" w:cs="Arial"/>
          <w:b/>
          <w:sz w:val="28"/>
          <w:szCs w:val="28"/>
        </w:rPr>
        <w:t xml:space="preserve"> </w:t>
      </w:r>
    </w:p>
    <w:p w:rsidR="00902977" w:rsidRDefault="00902977" w:rsidP="00486ED4">
      <w:pPr>
        <w:spacing w:before="100" w:beforeAutospacing="1" w:after="100" w:afterAutospacing="1"/>
        <w:ind w:left="720" w:hanging="720"/>
        <w:jc w:val="both"/>
        <w:outlineLvl w:val="0"/>
        <w:rPr>
          <w:rFonts w:ascii="Arial Black" w:hAnsi="Arial Black"/>
          <w:b/>
          <w:szCs w:val="24"/>
        </w:rPr>
      </w:pPr>
    </w:p>
    <w:sectPr w:rsidR="00902977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F2" w:rsidRDefault="00405DF2" w:rsidP="00646E39">
      <w:r>
        <w:separator/>
      </w:r>
    </w:p>
  </w:endnote>
  <w:endnote w:type="continuationSeparator" w:id="0">
    <w:p w:rsidR="00405DF2" w:rsidRDefault="00405DF2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4A325B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405DF2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F2" w:rsidRDefault="00405DF2" w:rsidP="00646E39">
      <w:r>
        <w:separator/>
      </w:r>
    </w:p>
  </w:footnote>
  <w:footnote w:type="continuationSeparator" w:id="0">
    <w:p w:rsidR="00405DF2" w:rsidRDefault="00405DF2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B51A9"/>
    <w:multiLevelType w:val="hybridMultilevel"/>
    <w:tmpl w:val="F4723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43E9C"/>
    <w:rsid w:val="0004639E"/>
    <w:rsid w:val="00053D39"/>
    <w:rsid w:val="00060BC9"/>
    <w:rsid w:val="0007006C"/>
    <w:rsid w:val="00070E30"/>
    <w:rsid w:val="00092359"/>
    <w:rsid w:val="00095D96"/>
    <w:rsid w:val="000A415E"/>
    <w:rsid w:val="000B46BB"/>
    <w:rsid w:val="000D371D"/>
    <w:rsid w:val="000E3E84"/>
    <w:rsid w:val="001160E8"/>
    <w:rsid w:val="00132042"/>
    <w:rsid w:val="0013744A"/>
    <w:rsid w:val="00146B10"/>
    <w:rsid w:val="001872A7"/>
    <w:rsid w:val="00197D8E"/>
    <w:rsid w:val="001E3EA4"/>
    <w:rsid w:val="00210A29"/>
    <w:rsid w:val="00210E97"/>
    <w:rsid w:val="002244FC"/>
    <w:rsid w:val="00227098"/>
    <w:rsid w:val="002373A4"/>
    <w:rsid w:val="0024010C"/>
    <w:rsid w:val="002864BC"/>
    <w:rsid w:val="00287415"/>
    <w:rsid w:val="002A5795"/>
    <w:rsid w:val="002D38A3"/>
    <w:rsid w:val="002E2FA2"/>
    <w:rsid w:val="00303EA7"/>
    <w:rsid w:val="00303FE9"/>
    <w:rsid w:val="003229FB"/>
    <w:rsid w:val="00325725"/>
    <w:rsid w:val="00337B29"/>
    <w:rsid w:val="00356381"/>
    <w:rsid w:val="003946AA"/>
    <w:rsid w:val="0039754E"/>
    <w:rsid w:val="003C2B89"/>
    <w:rsid w:val="003C538B"/>
    <w:rsid w:val="003D1A71"/>
    <w:rsid w:val="003E7F6C"/>
    <w:rsid w:val="003F2035"/>
    <w:rsid w:val="003F2860"/>
    <w:rsid w:val="003F3DBF"/>
    <w:rsid w:val="00405DF2"/>
    <w:rsid w:val="00412B11"/>
    <w:rsid w:val="0041333B"/>
    <w:rsid w:val="00472A7F"/>
    <w:rsid w:val="00473D97"/>
    <w:rsid w:val="00486ED4"/>
    <w:rsid w:val="00491D11"/>
    <w:rsid w:val="00491FC8"/>
    <w:rsid w:val="004945A0"/>
    <w:rsid w:val="004A325B"/>
    <w:rsid w:val="004B0E63"/>
    <w:rsid w:val="004B134A"/>
    <w:rsid w:val="004D1B84"/>
    <w:rsid w:val="004D3E5D"/>
    <w:rsid w:val="004D7AAE"/>
    <w:rsid w:val="004F066C"/>
    <w:rsid w:val="0051244B"/>
    <w:rsid w:val="00531FBB"/>
    <w:rsid w:val="00540E0B"/>
    <w:rsid w:val="005454F7"/>
    <w:rsid w:val="00551E1A"/>
    <w:rsid w:val="0057390A"/>
    <w:rsid w:val="005A270F"/>
    <w:rsid w:val="005B0B22"/>
    <w:rsid w:val="005B5F7A"/>
    <w:rsid w:val="005D4FC4"/>
    <w:rsid w:val="00611C65"/>
    <w:rsid w:val="00624906"/>
    <w:rsid w:val="00646E39"/>
    <w:rsid w:val="00682242"/>
    <w:rsid w:val="00683A8C"/>
    <w:rsid w:val="00685650"/>
    <w:rsid w:val="006A3CC4"/>
    <w:rsid w:val="006B2322"/>
    <w:rsid w:val="006B3814"/>
    <w:rsid w:val="006B59F9"/>
    <w:rsid w:val="006B66A3"/>
    <w:rsid w:val="00701F0B"/>
    <w:rsid w:val="00720156"/>
    <w:rsid w:val="007206B8"/>
    <w:rsid w:val="00723C32"/>
    <w:rsid w:val="00736601"/>
    <w:rsid w:val="007426A8"/>
    <w:rsid w:val="00773011"/>
    <w:rsid w:val="007B5AD1"/>
    <w:rsid w:val="007D51CE"/>
    <w:rsid w:val="007D67F5"/>
    <w:rsid w:val="007D782A"/>
    <w:rsid w:val="007E3ECB"/>
    <w:rsid w:val="007E6F52"/>
    <w:rsid w:val="007F7723"/>
    <w:rsid w:val="008106C5"/>
    <w:rsid w:val="00810C11"/>
    <w:rsid w:val="0084624F"/>
    <w:rsid w:val="0084742A"/>
    <w:rsid w:val="00883D44"/>
    <w:rsid w:val="00884E77"/>
    <w:rsid w:val="008D3F07"/>
    <w:rsid w:val="00902977"/>
    <w:rsid w:val="00917A69"/>
    <w:rsid w:val="0093224E"/>
    <w:rsid w:val="00933E1F"/>
    <w:rsid w:val="00961B84"/>
    <w:rsid w:val="009B0C6D"/>
    <w:rsid w:val="009B14B2"/>
    <w:rsid w:val="009B779E"/>
    <w:rsid w:val="009D7180"/>
    <w:rsid w:val="009E7E58"/>
    <w:rsid w:val="009F0E69"/>
    <w:rsid w:val="009F46AD"/>
    <w:rsid w:val="009F48F8"/>
    <w:rsid w:val="00A0027A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E2D7E"/>
    <w:rsid w:val="00AE6850"/>
    <w:rsid w:val="00AF5608"/>
    <w:rsid w:val="00B042D7"/>
    <w:rsid w:val="00B0592D"/>
    <w:rsid w:val="00B371F7"/>
    <w:rsid w:val="00B506F8"/>
    <w:rsid w:val="00B70947"/>
    <w:rsid w:val="00B711C5"/>
    <w:rsid w:val="00B86FFB"/>
    <w:rsid w:val="00B95ED7"/>
    <w:rsid w:val="00BB0477"/>
    <w:rsid w:val="00BB5708"/>
    <w:rsid w:val="00BB70CA"/>
    <w:rsid w:val="00BB75DA"/>
    <w:rsid w:val="00BC26EE"/>
    <w:rsid w:val="00BD182D"/>
    <w:rsid w:val="00BF0DE8"/>
    <w:rsid w:val="00C0505E"/>
    <w:rsid w:val="00C15480"/>
    <w:rsid w:val="00C60A5C"/>
    <w:rsid w:val="00C65770"/>
    <w:rsid w:val="00C66E3E"/>
    <w:rsid w:val="00C75C93"/>
    <w:rsid w:val="00CA6885"/>
    <w:rsid w:val="00CB422B"/>
    <w:rsid w:val="00CE2837"/>
    <w:rsid w:val="00CE4338"/>
    <w:rsid w:val="00CF0FEF"/>
    <w:rsid w:val="00D13158"/>
    <w:rsid w:val="00D208A6"/>
    <w:rsid w:val="00D46D12"/>
    <w:rsid w:val="00D5427E"/>
    <w:rsid w:val="00D64996"/>
    <w:rsid w:val="00D66930"/>
    <w:rsid w:val="00D833A0"/>
    <w:rsid w:val="00D91831"/>
    <w:rsid w:val="00DC4EA3"/>
    <w:rsid w:val="00E26639"/>
    <w:rsid w:val="00E335AE"/>
    <w:rsid w:val="00E414A9"/>
    <w:rsid w:val="00E46C6E"/>
    <w:rsid w:val="00E47DA5"/>
    <w:rsid w:val="00E516AA"/>
    <w:rsid w:val="00E533B0"/>
    <w:rsid w:val="00E60511"/>
    <w:rsid w:val="00E62F07"/>
    <w:rsid w:val="00E65D3A"/>
    <w:rsid w:val="00E7319D"/>
    <w:rsid w:val="00E7526D"/>
    <w:rsid w:val="00E81CCC"/>
    <w:rsid w:val="00E83359"/>
    <w:rsid w:val="00E861B4"/>
    <w:rsid w:val="00E87985"/>
    <w:rsid w:val="00E91253"/>
    <w:rsid w:val="00E91284"/>
    <w:rsid w:val="00E95CE7"/>
    <w:rsid w:val="00EB7C76"/>
    <w:rsid w:val="00ED1116"/>
    <w:rsid w:val="00EF5848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1040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Thembinkosi Mkalipi (HQ)</dc:creator>
  <cp:lastModifiedBy>USER</cp:lastModifiedBy>
  <cp:revision>2</cp:revision>
  <cp:lastPrinted>2020-05-08T13:07:00Z</cp:lastPrinted>
  <dcterms:created xsi:type="dcterms:W3CDTF">2022-06-06T09:01:00Z</dcterms:created>
  <dcterms:modified xsi:type="dcterms:W3CDTF">2022-06-06T09:01:00Z</dcterms:modified>
</cp:coreProperties>
</file>