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5B" w:rsidRPr="0059315B" w:rsidRDefault="0059315B" w:rsidP="0059315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Official reply:  09 October 2017</w:t>
      </w:r>
      <w:bookmarkStart w:id="0" w:name="_GoBack"/>
      <w:bookmarkEnd w:id="0"/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ED1660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FE3B61">
        <w:rPr>
          <w:rFonts w:ascii="Arial" w:hAnsi="Arial" w:cs="Arial"/>
          <w:lang w:val="en-ZA"/>
        </w:rPr>
        <w:t>30 June</w:t>
      </w:r>
      <w:r w:rsidR="00336143">
        <w:rPr>
          <w:rFonts w:ascii="Arial" w:hAnsi="Arial" w:cs="Arial"/>
          <w:lang w:val="en-ZA"/>
        </w:rPr>
        <w:t xml:space="preserve">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336143">
        <w:rPr>
          <w:rFonts w:ascii="Arial" w:hAnsi="Arial" w:cs="Arial"/>
          <w:lang w:val="en-ZA"/>
        </w:rPr>
        <w:t>2</w:t>
      </w:r>
      <w:r w:rsidR="00FE3B61">
        <w:rPr>
          <w:rFonts w:ascii="Arial" w:hAnsi="Arial" w:cs="Arial"/>
          <w:lang w:val="en-ZA"/>
        </w:rPr>
        <w:t>4</w:t>
      </w:r>
    </w:p>
    <w:p w:rsidR="00A91D40" w:rsidRPr="00455B2D" w:rsidRDefault="00A91D40">
      <w:pPr>
        <w:rPr>
          <w:rFonts w:ascii="Arial" w:hAnsi="Arial" w:cs="Arial"/>
        </w:rPr>
      </w:pPr>
    </w:p>
    <w:p w:rsidR="0023173C" w:rsidRPr="0023173C" w:rsidRDefault="0023173C" w:rsidP="0023173C">
      <w:pPr>
        <w:spacing w:before="100" w:beforeAutospacing="1" w:after="100" w:afterAutospacing="1"/>
        <w:ind w:left="816" w:hanging="816"/>
        <w:rPr>
          <w:rFonts w:ascii="Arial" w:hAnsi="Arial" w:cs="Arial"/>
        </w:rPr>
      </w:pPr>
      <w:r w:rsidRPr="0023173C">
        <w:rPr>
          <w:rFonts w:ascii="Arial" w:hAnsi="Arial" w:cs="Arial"/>
          <w:b/>
        </w:rPr>
        <w:t>2018.</w:t>
      </w:r>
      <w:r w:rsidRPr="0023173C">
        <w:rPr>
          <w:rFonts w:ascii="Arial" w:hAnsi="Arial" w:cs="Arial"/>
          <w:b/>
        </w:rPr>
        <w:tab/>
        <w:t>Ms E R Wilson (DA) to ask the Minister of Social Development:</w:t>
      </w:r>
    </w:p>
    <w:p w:rsidR="0023173C" w:rsidRPr="0023173C" w:rsidRDefault="0023173C" w:rsidP="0023173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3173C">
        <w:rPr>
          <w:rFonts w:ascii="Arial" w:hAnsi="Arial" w:cs="Arial"/>
        </w:rPr>
        <w:t xml:space="preserve">With reference to Tender No. 42/15/GA awarded by the SA Social Security Agency for the provision of </w:t>
      </w:r>
      <w:r w:rsidRPr="0023173C">
        <w:rPr>
          <w:rFonts w:ascii="Arial" w:eastAsia="Calibri" w:hAnsi="Arial" w:cs="Arial"/>
        </w:rPr>
        <w:t>services</w:t>
      </w:r>
      <w:r w:rsidRPr="0023173C">
        <w:rPr>
          <w:rFonts w:ascii="Arial" w:hAnsi="Arial" w:cs="Arial"/>
        </w:rPr>
        <w:t xml:space="preserve"> to Project Mikondzo, (a) what payments have been made to certain companies (names furnished) since they were accredited as service providers and (b)(i) for which events and/or services and (ii) on what dates were the p</w:t>
      </w:r>
      <w:r>
        <w:rPr>
          <w:rFonts w:ascii="Arial" w:hAnsi="Arial" w:cs="Arial"/>
        </w:rPr>
        <w:t>ayments made in each case?</w:t>
      </w:r>
      <w:r>
        <w:rPr>
          <w:rFonts w:ascii="Arial" w:hAnsi="Arial" w:cs="Arial"/>
        </w:rPr>
        <w:tab/>
        <w:t xml:space="preserve"> </w:t>
      </w:r>
      <w:r w:rsidRPr="0023173C">
        <w:rPr>
          <w:rFonts w:ascii="Arial" w:hAnsi="Arial" w:cs="Arial"/>
          <w:noProof/>
          <w:sz w:val="20"/>
          <w:szCs w:val="20"/>
          <w:lang w:val="af-ZA"/>
        </w:rPr>
        <w:t>NW2233E</w:t>
      </w:r>
    </w:p>
    <w:p w:rsidR="00246F26" w:rsidRDefault="00246F26">
      <w:pPr>
        <w:rPr>
          <w:rFonts w:ascii="Arial" w:hAnsi="Arial" w:cs="Arial"/>
          <w:b/>
        </w:rPr>
      </w:pPr>
    </w:p>
    <w:p w:rsidR="00177CE3" w:rsidRDefault="003455F0">
      <w:r>
        <w:rPr>
          <w:rFonts w:ascii="Arial" w:hAnsi="Arial" w:cs="Arial"/>
          <w:b/>
        </w:rPr>
        <w:t>RESPONSE:</w:t>
      </w:r>
    </w:p>
    <w:p w:rsidR="001A56A5" w:rsidRDefault="004464A1" w:rsidP="001A5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accreditation was awarded to Azande Consulting and Vee El Promotions on 23 June 2016. </w:t>
      </w:r>
      <w:r w:rsidR="00EA3117">
        <w:rPr>
          <w:rFonts w:ascii="Arial" w:hAnsi="Arial" w:cs="Arial"/>
        </w:rPr>
        <w:t>In total SASSA has paid R80.7</w:t>
      </w:r>
      <w:r w:rsidR="001A56A5">
        <w:rPr>
          <w:rFonts w:ascii="Arial" w:hAnsi="Arial" w:cs="Arial"/>
        </w:rPr>
        <w:t xml:space="preserve"> million for Mikondzo Project since th</w:t>
      </w:r>
      <w:r w:rsidR="0050586B">
        <w:rPr>
          <w:rFonts w:ascii="Arial" w:hAnsi="Arial" w:cs="Arial"/>
        </w:rPr>
        <w:t xml:space="preserve">e </w:t>
      </w:r>
      <w:r w:rsidR="00393D2D">
        <w:rPr>
          <w:rFonts w:ascii="Arial" w:hAnsi="Arial" w:cs="Arial"/>
        </w:rPr>
        <w:t>accreditation to date i.e. R52.</w:t>
      </w:r>
      <w:r w:rsidR="00EA3117">
        <w:rPr>
          <w:rFonts w:ascii="Arial" w:hAnsi="Arial" w:cs="Arial"/>
        </w:rPr>
        <w:t>4</w:t>
      </w:r>
      <w:r w:rsidR="001A56A5">
        <w:rPr>
          <w:rFonts w:ascii="Arial" w:hAnsi="Arial" w:cs="Arial"/>
        </w:rPr>
        <w:t xml:space="preserve"> million for Azande consulting and R28</w:t>
      </w:r>
      <w:r w:rsidR="0050586B">
        <w:rPr>
          <w:rFonts w:ascii="Arial" w:hAnsi="Arial" w:cs="Arial"/>
        </w:rPr>
        <w:t>.3</w:t>
      </w:r>
      <w:r w:rsidR="001A56A5">
        <w:rPr>
          <w:rFonts w:ascii="Arial" w:hAnsi="Arial" w:cs="Arial"/>
        </w:rPr>
        <w:t xml:space="preserve"> million for Vee El Promotions.</w:t>
      </w:r>
    </w:p>
    <w:p w:rsidR="00C010E7" w:rsidRDefault="00C010E7" w:rsidP="00694B46">
      <w:pPr>
        <w:jc w:val="both"/>
        <w:rPr>
          <w:rFonts w:ascii="Arial" w:hAnsi="Arial" w:cs="Arial"/>
        </w:rPr>
      </w:pPr>
    </w:p>
    <w:p w:rsidR="004464A1" w:rsidRDefault="001A56A5" w:rsidP="00694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details below are a list of events held and the payments made to the above mentioned companies.</w:t>
      </w:r>
    </w:p>
    <w:p w:rsidR="00045594" w:rsidRDefault="00045594" w:rsidP="00694B46">
      <w:pPr>
        <w:jc w:val="both"/>
        <w:rPr>
          <w:rFonts w:ascii="Arial" w:hAnsi="Arial" w:cs="Arial"/>
        </w:rPr>
      </w:pPr>
    </w:p>
    <w:p w:rsidR="004464A1" w:rsidRPr="00D15497" w:rsidRDefault="004464A1" w:rsidP="00694B46">
      <w:pPr>
        <w:jc w:val="both"/>
        <w:rPr>
          <w:rFonts w:ascii="Arial" w:hAnsi="Arial" w:cs="Arial"/>
          <w:b/>
        </w:rPr>
      </w:pPr>
      <w:r w:rsidRPr="00D15497">
        <w:rPr>
          <w:rFonts w:ascii="Arial" w:hAnsi="Arial" w:cs="Arial"/>
          <w:b/>
        </w:rPr>
        <w:t>Table A: Azande Consulting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1843"/>
        <w:gridCol w:w="2179"/>
        <w:gridCol w:w="2782"/>
        <w:gridCol w:w="1701"/>
      </w:tblGrid>
      <w:tr w:rsidR="00DE7070" w:rsidRPr="00952AF4" w:rsidTr="00F84467">
        <w:trPr>
          <w:trHeight w:val="1114"/>
        </w:trPr>
        <w:tc>
          <w:tcPr>
            <w:tcW w:w="704" w:type="dxa"/>
            <w:shd w:val="clear" w:color="auto" w:fill="F2F2F2" w:themeFill="background1" w:themeFillShade="F2"/>
          </w:tcPr>
          <w:p w:rsidR="00DE7070" w:rsidRPr="00952AF4" w:rsidRDefault="00DE7070" w:rsidP="00DE7070">
            <w:pPr>
              <w:pStyle w:val="ListParagraph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E7070" w:rsidRPr="00952AF4" w:rsidRDefault="00DE7070" w:rsidP="00DE7070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Name of Region</w:t>
            </w:r>
          </w:p>
        </w:tc>
        <w:tc>
          <w:tcPr>
            <w:tcW w:w="2179" w:type="dxa"/>
            <w:shd w:val="clear" w:color="auto" w:fill="F2F2F2" w:themeFill="background1" w:themeFillShade="F2"/>
          </w:tcPr>
          <w:p w:rsidR="00DE7070" w:rsidRPr="00952AF4" w:rsidRDefault="00DE7070" w:rsidP="00790649">
            <w:pPr>
              <w:pStyle w:val="ListParagraph"/>
              <w:numPr>
                <w:ilvl w:val="0"/>
                <w:numId w:val="5"/>
              </w:numPr>
              <w:ind w:left="454" w:hanging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What payments have been made to Azande Consulting</w:t>
            </w:r>
          </w:p>
          <w:p w:rsidR="00DE7070" w:rsidRPr="00952AF4" w:rsidRDefault="00DE7070" w:rsidP="00D15497">
            <w:pPr>
              <w:pStyle w:val="ListParagraph"/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7070" w:rsidRPr="00952AF4" w:rsidRDefault="00DE7070" w:rsidP="00D15497">
            <w:pPr>
              <w:pStyle w:val="ListParagraph"/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In Rand value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:rsidR="00DE7070" w:rsidRPr="00952AF4" w:rsidRDefault="00DE7070" w:rsidP="00295361">
            <w:pPr>
              <w:pStyle w:val="ListParagraph"/>
              <w:numPr>
                <w:ilvl w:val="0"/>
                <w:numId w:val="5"/>
              </w:numPr>
              <w:ind w:left="42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(i) For which events and/or services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E7070" w:rsidRPr="00952AF4" w:rsidRDefault="00DE7070" w:rsidP="00295361">
            <w:pPr>
              <w:pStyle w:val="ListParagraph"/>
              <w:numPr>
                <w:ilvl w:val="0"/>
                <w:numId w:val="6"/>
              </w:numPr>
              <w:ind w:left="398" w:hanging="3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(ii) On what dates were the payments made in each case</w:t>
            </w:r>
          </w:p>
        </w:tc>
      </w:tr>
      <w:tr w:rsidR="00B11752" w:rsidRPr="00952AF4" w:rsidTr="00F84467">
        <w:tc>
          <w:tcPr>
            <w:tcW w:w="704" w:type="dxa"/>
          </w:tcPr>
          <w:p w:rsidR="00B11752" w:rsidRPr="00952AF4" w:rsidRDefault="00B11752" w:rsidP="00B1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11752" w:rsidRPr="00952AF4" w:rsidRDefault="00B11752" w:rsidP="00B1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Eastern Cape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752" w:rsidRPr="00952AF4" w:rsidRDefault="00123B63" w:rsidP="00123B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B11752" w:rsidRPr="00952AF4">
              <w:rPr>
                <w:rFonts w:ascii="Arial" w:hAnsi="Arial" w:cs="Arial"/>
                <w:color w:val="000000"/>
                <w:sz w:val="20"/>
                <w:szCs w:val="20"/>
              </w:rPr>
              <w:t xml:space="preserve"> 484 969,40 </w:t>
            </w:r>
          </w:p>
        </w:tc>
        <w:tc>
          <w:tcPr>
            <w:tcW w:w="2782" w:type="dxa"/>
            <w:vAlign w:val="bottom"/>
          </w:tcPr>
          <w:p w:rsidR="00B11752" w:rsidRPr="00952AF4" w:rsidRDefault="00B11752" w:rsidP="00B11752">
            <w:pPr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Mikondzo : Zwide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752" w:rsidRPr="00952AF4" w:rsidRDefault="00B11752" w:rsidP="00131B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13-Jul-16</w:t>
            </w:r>
          </w:p>
        </w:tc>
      </w:tr>
      <w:tr w:rsidR="00B11752" w:rsidRPr="00952AF4" w:rsidTr="00F84467">
        <w:tc>
          <w:tcPr>
            <w:tcW w:w="704" w:type="dxa"/>
          </w:tcPr>
          <w:p w:rsidR="00B11752" w:rsidRPr="00952AF4" w:rsidRDefault="00B11752" w:rsidP="00B1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11752" w:rsidRPr="00952AF4" w:rsidRDefault="00B11752" w:rsidP="00B11752">
            <w:pPr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Eastern Cape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752" w:rsidRPr="00952AF4" w:rsidRDefault="00123B63" w:rsidP="00123B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B11752" w:rsidRPr="00952AF4">
              <w:rPr>
                <w:rFonts w:ascii="Arial" w:hAnsi="Arial" w:cs="Arial"/>
                <w:color w:val="000000"/>
                <w:sz w:val="20"/>
                <w:szCs w:val="20"/>
              </w:rPr>
              <w:t xml:space="preserve">  489 500,30 </w:t>
            </w:r>
          </w:p>
        </w:tc>
        <w:tc>
          <w:tcPr>
            <w:tcW w:w="2782" w:type="dxa"/>
            <w:vAlign w:val="bottom"/>
          </w:tcPr>
          <w:p w:rsidR="00B11752" w:rsidRPr="00952AF4" w:rsidRDefault="00B11752" w:rsidP="00B117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Mikondzo - Dan Qeqe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752" w:rsidRPr="00952AF4" w:rsidRDefault="00B11752" w:rsidP="00131B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13-Jul-16</w:t>
            </w:r>
          </w:p>
        </w:tc>
      </w:tr>
      <w:tr w:rsidR="00B11752" w:rsidRPr="00952AF4" w:rsidTr="00F84467">
        <w:tc>
          <w:tcPr>
            <w:tcW w:w="704" w:type="dxa"/>
          </w:tcPr>
          <w:p w:rsidR="00B11752" w:rsidRPr="00952AF4" w:rsidRDefault="00B11752" w:rsidP="00B1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11752" w:rsidRPr="00952AF4" w:rsidRDefault="00B11752" w:rsidP="00B11752">
            <w:pPr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Eastern Cape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752" w:rsidRPr="00952AF4" w:rsidRDefault="00123B63" w:rsidP="00123B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B11752" w:rsidRPr="00952AF4">
              <w:rPr>
                <w:rFonts w:ascii="Arial" w:hAnsi="Arial" w:cs="Arial"/>
                <w:color w:val="000000"/>
                <w:sz w:val="20"/>
                <w:szCs w:val="20"/>
              </w:rPr>
              <w:t xml:space="preserve"> 470 000,00 </w:t>
            </w:r>
          </w:p>
        </w:tc>
        <w:tc>
          <w:tcPr>
            <w:tcW w:w="2782" w:type="dxa"/>
            <w:vAlign w:val="bottom"/>
          </w:tcPr>
          <w:p w:rsidR="00B11752" w:rsidRPr="00952AF4" w:rsidRDefault="00B11752" w:rsidP="00B117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Mikondzo - Uitenhage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752" w:rsidRPr="00952AF4" w:rsidRDefault="00B11752" w:rsidP="00131B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05-Jul-16</w:t>
            </w:r>
          </w:p>
        </w:tc>
      </w:tr>
      <w:tr w:rsidR="00B11752" w:rsidRPr="00952AF4" w:rsidTr="00F84467">
        <w:tc>
          <w:tcPr>
            <w:tcW w:w="704" w:type="dxa"/>
          </w:tcPr>
          <w:p w:rsidR="00B11752" w:rsidRPr="00952AF4" w:rsidRDefault="00B11752" w:rsidP="00B1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11752" w:rsidRPr="00952AF4" w:rsidRDefault="00B11752" w:rsidP="00B11752">
            <w:pPr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Eastern Cape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752" w:rsidRPr="00952AF4" w:rsidRDefault="00123B63" w:rsidP="00123B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B11752" w:rsidRPr="00952AF4">
              <w:rPr>
                <w:rFonts w:ascii="Arial" w:hAnsi="Arial" w:cs="Arial"/>
                <w:color w:val="000000"/>
                <w:sz w:val="20"/>
                <w:szCs w:val="20"/>
              </w:rPr>
              <w:t xml:space="preserve"> 450 000,00 </w:t>
            </w:r>
          </w:p>
        </w:tc>
        <w:tc>
          <w:tcPr>
            <w:tcW w:w="2782" w:type="dxa"/>
            <w:vAlign w:val="bottom"/>
          </w:tcPr>
          <w:p w:rsidR="00B11752" w:rsidRPr="00952AF4" w:rsidRDefault="00B11752" w:rsidP="00B117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Mikondzo: Motherwell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752" w:rsidRPr="00952AF4" w:rsidRDefault="00B11752" w:rsidP="00131B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30-Jun-16</w:t>
            </w:r>
          </w:p>
        </w:tc>
      </w:tr>
      <w:tr w:rsidR="00B11752" w:rsidRPr="00952AF4" w:rsidTr="00F84467">
        <w:tc>
          <w:tcPr>
            <w:tcW w:w="704" w:type="dxa"/>
          </w:tcPr>
          <w:p w:rsidR="00B11752" w:rsidRPr="00952AF4" w:rsidRDefault="00B11752" w:rsidP="00B1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11752" w:rsidRPr="00952AF4" w:rsidRDefault="00401D25" w:rsidP="00B1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Free State</w:t>
            </w:r>
          </w:p>
        </w:tc>
        <w:tc>
          <w:tcPr>
            <w:tcW w:w="2179" w:type="dxa"/>
          </w:tcPr>
          <w:p w:rsidR="00B11752" w:rsidRPr="00952AF4" w:rsidRDefault="003F661D" w:rsidP="00123B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4 452 550.32</w:t>
            </w:r>
          </w:p>
        </w:tc>
        <w:tc>
          <w:tcPr>
            <w:tcW w:w="2782" w:type="dxa"/>
          </w:tcPr>
          <w:p w:rsidR="00B11752" w:rsidRPr="00952AF4" w:rsidRDefault="00401D25" w:rsidP="00401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 xml:space="preserve">Mikondzo : Mangaung Metro </w:t>
            </w:r>
          </w:p>
        </w:tc>
        <w:tc>
          <w:tcPr>
            <w:tcW w:w="1701" w:type="dxa"/>
          </w:tcPr>
          <w:p w:rsidR="00B11752" w:rsidRPr="00952AF4" w:rsidRDefault="00C05874" w:rsidP="00131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15-Feb-17</w:t>
            </w:r>
          </w:p>
        </w:tc>
      </w:tr>
      <w:tr w:rsidR="00B11752" w:rsidRPr="00952AF4" w:rsidTr="00F84467">
        <w:tc>
          <w:tcPr>
            <w:tcW w:w="704" w:type="dxa"/>
          </w:tcPr>
          <w:p w:rsidR="00B11752" w:rsidRPr="00952AF4" w:rsidRDefault="00B11752" w:rsidP="00733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11752" w:rsidRPr="00952AF4" w:rsidRDefault="00733A33" w:rsidP="00733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Limpopo</w:t>
            </w:r>
          </w:p>
        </w:tc>
        <w:tc>
          <w:tcPr>
            <w:tcW w:w="2179" w:type="dxa"/>
          </w:tcPr>
          <w:p w:rsidR="00B11752" w:rsidRPr="00952AF4" w:rsidRDefault="00733A33" w:rsidP="00D800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D8006C" w:rsidRPr="00D800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3 932 794,07</w:t>
            </w:r>
          </w:p>
        </w:tc>
        <w:tc>
          <w:tcPr>
            <w:tcW w:w="2782" w:type="dxa"/>
          </w:tcPr>
          <w:p w:rsidR="00B11752" w:rsidRPr="00952AF4" w:rsidRDefault="00733A33" w:rsidP="00733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Mikondzo - Botlokwa  on 04 Dec 2016</w:t>
            </w:r>
          </w:p>
        </w:tc>
        <w:tc>
          <w:tcPr>
            <w:tcW w:w="1701" w:type="dxa"/>
          </w:tcPr>
          <w:p w:rsidR="00733A33" w:rsidRPr="00952AF4" w:rsidRDefault="00733A33" w:rsidP="00131B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13-Dec-16</w:t>
            </w:r>
          </w:p>
          <w:p w:rsidR="00B11752" w:rsidRPr="00952AF4" w:rsidRDefault="00B11752" w:rsidP="00131B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1752" w:rsidRPr="00952AF4" w:rsidTr="00F84467">
        <w:tc>
          <w:tcPr>
            <w:tcW w:w="704" w:type="dxa"/>
          </w:tcPr>
          <w:p w:rsidR="00B11752" w:rsidRPr="00952AF4" w:rsidRDefault="00B11752" w:rsidP="00B1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11752" w:rsidRPr="00952AF4" w:rsidRDefault="009F26B1" w:rsidP="00B117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Mpumalanga</w:t>
            </w:r>
          </w:p>
        </w:tc>
        <w:tc>
          <w:tcPr>
            <w:tcW w:w="2179" w:type="dxa"/>
          </w:tcPr>
          <w:p w:rsidR="009F26B1" w:rsidRPr="00952AF4" w:rsidRDefault="009F26B1" w:rsidP="00123B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3 648 000,00</w:t>
            </w:r>
          </w:p>
          <w:p w:rsidR="00B11752" w:rsidRPr="00952AF4" w:rsidRDefault="00B11752" w:rsidP="00123B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B11752" w:rsidRPr="00952AF4" w:rsidRDefault="009F26B1" w:rsidP="00AF4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Mikon</w:t>
            </w:r>
            <w:r w:rsidR="00AF4D2C" w:rsidRPr="00952AF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EE5FEC" w:rsidRPr="00952AF4">
              <w:rPr>
                <w:rFonts w:ascii="Arial" w:hAnsi="Arial" w:cs="Arial"/>
                <w:color w:val="000000"/>
                <w:sz w:val="20"/>
                <w:szCs w:val="20"/>
              </w:rPr>
              <w:t>zo:</w:t>
            </w: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Nkomazi (Kwamhlutshwa) 22 October 2016</w:t>
            </w:r>
          </w:p>
        </w:tc>
        <w:tc>
          <w:tcPr>
            <w:tcW w:w="1701" w:type="dxa"/>
          </w:tcPr>
          <w:p w:rsidR="009F26B1" w:rsidRPr="00952AF4" w:rsidRDefault="009F26B1" w:rsidP="00131B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22- Nov-16</w:t>
            </w:r>
          </w:p>
          <w:p w:rsidR="00B11752" w:rsidRPr="00952AF4" w:rsidRDefault="00B11752" w:rsidP="00131B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1752" w:rsidRPr="00952AF4" w:rsidTr="00F84467">
        <w:tc>
          <w:tcPr>
            <w:tcW w:w="704" w:type="dxa"/>
          </w:tcPr>
          <w:p w:rsidR="00B11752" w:rsidRPr="00952AF4" w:rsidRDefault="00B11752" w:rsidP="00B1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11752" w:rsidRPr="00952AF4" w:rsidRDefault="00103B8B" w:rsidP="00B1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Northern Cape</w:t>
            </w:r>
          </w:p>
        </w:tc>
        <w:tc>
          <w:tcPr>
            <w:tcW w:w="2179" w:type="dxa"/>
          </w:tcPr>
          <w:p w:rsidR="00B11752" w:rsidRPr="00952AF4" w:rsidRDefault="00745BCE" w:rsidP="00123B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3 021 445,82 </w:t>
            </w:r>
          </w:p>
        </w:tc>
        <w:tc>
          <w:tcPr>
            <w:tcW w:w="2782" w:type="dxa"/>
          </w:tcPr>
          <w:p w:rsidR="00B11752" w:rsidRPr="00952AF4" w:rsidRDefault="00103B8B" w:rsidP="00B1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Mikondzo</w:t>
            </w:r>
            <w:r w:rsidR="00210540" w:rsidRPr="00952AF4">
              <w:rPr>
                <w:rFonts w:ascii="Arial" w:hAnsi="Arial" w:cs="Arial"/>
                <w:sz w:val="20"/>
                <w:szCs w:val="20"/>
              </w:rPr>
              <w:t>: Kuruman</w:t>
            </w:r>
          </w:p>
        </w:tc>
        <w:tc>
          <w:tcPr>
            <w:tcW w:w="1701" w:type="dxa"/>
          </w:tcPr>
          <w:p w:rsidR="00B11752" w:rsidRDefault="00745BCE" w:rsidP="00131B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23-Jan-17</w:t>
            </w:r>
          </w:p>
          <w:p w:rsidR="00881E81" w:rsidRPr="00952AF4" w:rsidRDefault="00881E81" w:rsidP="00131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E81" w:rsidRPr="00952AF4" w:rsidTr="00F84467">
        <w:tc>
          <w:tcPr>
            <w:tcW w:w="704" w:type="dxa"/>
          </w:tcPr>
          <w:p w:rsidR="00881E81" w:rsidRPr="00952AF4" w:rsidRDefault="00881E81" w:rsidP="000554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81E81" w:rsidRPr="00952AF4" w:rsidRDefault="00881E81" w:rsidP="000554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West</w:t>
            </w:r>
          </w:p>
        </w:tc>
        <w:tc>
          <w:tcPr>
            <w:tcW w:w="2179" w:type="dxa"/>
          </w:tcPr>
          <w:p w:rsidR="00881E81" w:rsidRDefault="00990984" w:rsidP="00881E8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15 390 000</w:t>
            </w:r>
            <w:r w:rsidR="00881E81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  <w:p w:rsidR="00881E81" w:rsidRPr="00952AF4" w:rsidRDefault="00881E81" w:rsidP="0088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881E81" w:rsidRDefault="00881E81" w:rsidP="00881E81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Mikondzo - Magogwe</w:t>
            </w:r>
          </w:p>
          <w:p w:rsidR="00881E81" w:rsidRPr="00952AF4" w:rsidRDefault="00881E81" w:rsidP="000554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E81" w:rsidRDefault="00881E81" w:rsidP="00881E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02-Aug-16</w:t>
            </w:r>
          </w:p>
          <w:p w:rsidR="00881E81" w:rsidRPr="00952AF4" w:rsidRDefault="00881E81" w:rsidP="00055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4EB" w:rsidRPr="00952AF4" w:rsidTr="00F84467">
        <w:tc>
          <w:tcPr>
            <w:tcW w:w="704" w:type="dxa"/>
          </w:tcPr>
          <w:p w:rsidR="000554EB" w:rsidRPr="00952AF4" w:rsidRDefault="00881E81" w:rsidP="000554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554EB" w:rsidRPr="00952AF4" w:rsidRDefault="000554EB" w:rsidP="000554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North West</w:t>
            </w:r>
          </w:p>
        </w:tc>
        <w:tc>
          <w:tcPr>
            <w:tcW w:w="2179" w:type="dxa"/>
          </w:tcPr>
          <w:p w:rsidR="000554EB" w:rsidRPr="00952AF4" w:rsidRDefault="000554EB" w:rsidP="000554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3 880 907,45</w:t>
            </w:r>
          </w:p>
          <w:p w:rsidR="000554EB" w:rsidRPr="00952AF4" w:rsidRDefault="000554EB" w:rsidP="00055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2" w:type="dxa"/>
          </w:tcPr>
          <w:p w:rsidR="000554EB" w:rsidRPr="00952AF4" w:rsidRDefault="000554EB" w:rsidP="000554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Mikondzo:Ratlou </w:t>
            </w: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(Mareetsane) (28 August 2016</w:t>
            </w:r>
          </w:p>
        </w:tc>
        <w:tc>
          <w:tcPr>
            <w:tcW w:w="1701" w:type="dxa"/>
          </w:tcPr>
          <w:p w:rsidR="000554EB" w:rsidRPr="00952AF4" w:rsidRDefault="000554EB" w:rsidP="00055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29-Sep-16</w:t>
            </w:r>
          </w:p>
          <w:p w:rsidR="000554EB" w:rsidRPr="00952AF4" w:rsidRDefault="000554EB" w:rsidP="00055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4EB" w:rsidRPr="00952AF4" w:rsidTr="00F84467">
        <w:tc>
          <w:tcPr>
            <w:tcW w:w="704" w:type="dxa"/>
          </w:tcPr>
          <w:p w:rsidR="000554EB" w:rsidRPr="00952AF4" w:rsidRDefault="00881E81" w:rsidP="000554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</w:tcPr>
          <w:p w:rsidR="000554EB" w:rsidRPr="00952AF4" w:rsidRDefault="000554EB" w:rsidP="000554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North West</w:t>
            </w:r>
          </w:p>
        </w:tc>
        <w:tc>
          <w:tcPr>
            <w:tcW w:w="2179" w:type="dxa"/>
          </w:tcPr>
          <w:p w:rsidR="000554EB" w:rsidRPr="00952AF4" w:rsidRDefault="000554EB" w:rsidP="000554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519 456,45</w:t>
            </w:r>
          </w:p>
          <w:p w:rsidR="000554EB" w:rsidRPr="00952AF4" w:rsidRDefault="000554EB" w:rsidP="000554EB">
            <w:pPr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2" w:type="dxa"/>
          </w:tcPr>
          <w:p w:rsidR="000554EB" w:rsidRPr="00952AF4" w:rsidRDefault="000554EB" w:rsidP="000554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 xml:space="preserve">Deputy Minister’s old persons Christmas lunch </w:t>
            </w:r>
          </w:p>
        </w:tc>
        <w:tc>
          <w:tcPr>
            <w:tcW w:w="1701" w:type="dxa"/>
          </w:tcPr>
          <w:p w:rsidR="000554EB" w:rsidRPr="00952AF4" w:rsidRDefault="000554EB" w:rsidP="00055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17-Jan-17</w:t>
            </w:r>
          </w:p>
          <w:p w:rsidR="000554EB" w:rsidRPr="00952AF4" w:rsidRDefault="000554EB" w:rsidP="00055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4EB" w:rsidRPr="00952AF4" w:rsidTr="00F84467">
        <w:tc>
          <w:tcPr>
            <w:tcW w:w="704" w:type="dxa"/>
          </w:tcPr>
          <w:p w:rsidR="000554EB" w:rsidRPr="00952AF4" w:rsidRDefault="00881E81" w:rsidP="000554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554EB" w:rsidRPr="00952AF4" w:rsidRDefault="000554EB" w:rsidP="000554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North West</w:t>
            </w:r>
          </w:p>
        </w:tc>
        <w:tc>
          <w:tcPr>
            <w:tcW w:w="2179" w:type="dxa"/>
          </w:tcPr>
          <w:p w:rsidR="000554EB" w:rsidRPr="00952AF4" w:rsidRDefault="000554EB" w:rsidP="000554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4 215 206.23</w:t>
            </w:r>
          </w:p>
          <w:p w:rsidR="000554EB" w:rsidRPr="00952AF4" w:rsidRDefault="000554EB" w:rsidP="000554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2" w:type="dxa"/>
          </w:tcPr>
          <w:p w:rsidR="000554EB" w:rsidRPr="00952AF4" w:rsidRDefault="000554EB" w:rsidP="000554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Mikondzo: Swartruggens (Borolelo)Mikondzo 12 May 2017</w:t>
            </w:r>
          </w:p>
        </w:tc>
        <w:tc>
          <w:tcPr>
            <w:tcW w:w="1701" w:type="dxa"/>
          </w:tcPr>
          <w:p w:rsidR="000554EB" w:rsidRPr="00952AF4" w:rsidRDefault="000554EB" w:rsidP="00091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26-May-17</w:t>
            </w:r>
          </w:p>
          <w:p w:rsidR="000554EB" w:rsidRPr="00952AF4" w:rsidRDefault="000554EB" w:rsidP="00091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2B14" w:rsidRPr="00952AF4" w:rsidTr="00F84467">
        <w:tc>
          <w:tcPr>
            <w:tcW w:w="704" w:type="dxa"/>
          </w:tcPr>
          <w:p w:rsidR="00CA2B14" w:rsidRPr="00952AF4" w:rsidRDefault="00881E81" w:rsidP="009B0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CA2B14" w:rsidRPr="00952AF4" w:rsidRDefault="00CA2B14" w:rsidP="009B0F18">
            <w:pPr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Kwazulu Natal</w:t>
            </w:r>
          </w:p>
        </w:tc>
        <w:tc>
          <w:tcPr>
            <w:tcW w:w="2179" w:type="dxa"/>
          </w:tcPr>
          <w:p w:rsidR="00CA2B14" w:rsidRPr="00120B67" w:rsidRDefault="00CA2B14" w:rsidP="00CA2B14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ZA"/>
              </w:rPr>
            </w:pPr>
            <w:r w:rsidRPr="00120B67">
              <w:rPr>
                <w:rFonts w:ascii="Calibri" w:hAnsi="Calibri"/>
                <w:bCs/>
                <w:color w:val="000000"/>
                <w:sz w:val="22"/>
                <w:szCs w:val="22"/>
              </w:rPr>
              <w:t>476 320,00</w:t>
            </w:r>
          </w:p>
          <w:p w:rsidR="00CA2B14" w:rsidRPr="00120B67" w:rsidRDefault="00CA2B14" w:rsidP="009B0F18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CA2B14" w:rsidRDefault="00CA2B14" w:rsidP="00CA2B1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Mikondzo:Qhudeni 19/7/2016</w:t>
            </w:r>
          </w:p>
        </w:tc>
        <w:tc>
          <w:tcPr>
            <w:tcW w:w="1701" w:type="dxa"/>
          </w:tcPr>
          <w:p w:rsidR="00CA2B14" w:rsidRDefault="00CA2B14" w:rsidP="00091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Pr="00A06D6B">
              <w:rPr>
                <w:rFonts w:ascii="Arial" w:hAnsi="Arial" w:cs="Arial"/>
                <w:color w:val="000000"/>
                <w:sz w:val="20"/>
                <w:szCs w:val="20"/>
              </w:rPr>
              <w:t>-Aug-16</w:t>
            </w:r>
          </w:p>
        </w:tc>
      </w:tr>
      <w:tr w:rsidR="009B0F18" w:rsidRPr="00952AF4" w:rsidTr="00F84467">
        <w:tc>
          <w:tcPr>
            <w:tcW w:w="704" w:type="dxa"/>
          </w:tcPr>
          <w:p w:rsidR="009B0F18" w:rsidRPr="00952AF4" w:rsidRDefault="00881E81" w:rsidP="009B0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B0F18" w:rsidRPr="00952AF4" w:rsidRDefault="009B0F18" w:rsidP="009B0F18">
            <w:pPr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Kwazulu Natal</w:t>
            </w:r>
          </w:p>
        </w:tc>
        <w:tc>
          <w:tcPr>
            <w:tcW w:w="2179" w:type="dxa"/>
          </w:tcPr>
          <w:p w:rsidR="009B0F18" w:rsidRPr="00120B67" w:rsidRDefault="009B0F18" w:rsidP="009B0F18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ZA"/>
              </w:rPr>
            </w:pPr>
            <w:r w:rsidRPr="00120B67">
              <w:rPr>
                <w:rFonts w:ascii="Calibri" w:hAnsi="Calibri"/>
                <w:bCs/>
                <w:color w:val="000000"/>
                <w:sz w:val="22"/>
                <w:szCs w:val="22"/>
              </w:rPr>
              <w:t>495 000,00</w:t>
            </w:r>
          </w:p>
          <w:p w:rsidR="009B0F18" w:rsidRPr="00120B67" w:rsidRDefault="009B0F18" w:rsidP="009B0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9B0F18" w:rsidRDefault="009B0F18" w:rsidP="009B0F18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Mikondzo:Qhudeni 19/7/2016</w:t>
            </w:r>
          </w:p>
          <w:p w:rsidR="009B0F18" w:rsidRPr="00952AF4" w:rsidRDefault="009B0F18" w:rsidP="009B0F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F18" w:rsidRDefault="009B0F18" w:rsidP="00091AA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  <w:r w:rsidRPr="00A06D6B">
              <w:rPr>
                <w:rFonts w:ascii="Arial" w:hAnsi="Arial" w:cs="Arial"/>
                <w:color w:val="000000"/>
                <w:sz w:val="20"/>
                <w:szCs w:val="20"/>
              </w:rPr>
              <w:t>-Aug-16</w:t>
            </w:r>
          </w:p>
        </w:tc>
      </w:tr>
      <w:tr w:rsidR="009B0F18" w:rsidRPr="00952AF4" w:rsidTr="00F84467">
        <w:tc>
          <w:tcPr>
            <w:tcW w:w="704" w:type="dxa"/>
          </w:tcPr>
          <w:p w:rsidR="009B0F18" w:rsidRPr="00952AF4" w:rsidRDefault="00881E81" w:rsidP="009B0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B0F18" w:rsidRPr="00952AF4" w:rsidRDefault="00583B31" w:rsidP="009B0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Kwazulu Natal</w:t>
            </w:r>
          </w:p>
        </w:tc>
        <w:tc>
          <w:tcPr>
            <w:tcW w:w="2179" w:type="dxa"/>
          </w:tcPr>
          <w:p w:rsidR="00583B31" w:rsidRPr="00120B67" w:rsidRDefault="00583B31" w:rsidP="00583B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120B67">
              <w:rPr>
                <w:rFonts w:ascii="Calibri" w:hAnsi="Calibri"/>
                <w:color w:val="000000"/>
                <w:sz w:val="22"/>
                <w:szCs w:val="22"/>
              </w:rPr>
              <w:t>489 000,00</w:t>
            </w:r>
          </w:p>
          <w:p w:rsidR="009B0F18" w:rsidRPr="00120B67" w:rsidRDefault="009B0F18" w:rsidP="009B0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583B31" w:rsidRDefault="00583B31" w:rsidP="00583B31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Mikondzo:Ntambanana 15/7/2016</w:t>
            </w:r>
          </w:p>
          <w:p w:rsidR="009B0F18" w:rsidRPr="00952AF4" w:rsidRDefault="009B0F18" w:rsidP="009B0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F18" w:rsidRPr="00952AF4" w:rsidRDefault="00583B31" w:rsidP="00091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  <w:r w:rsidRPr="00A06D6B">
              <w:rPr>
                <w:rFonts w:ascii="Arial" w:hAnsi="Arial" w:cs="Arial"/>
                <w:color w:val="000000"/>
                <w:sz w:val="20"/>
                <w:szCs w:val="20"/>
              </w:rPr>
              <w:t>-Aug-16</w:t>
            </w:r>
          </w:p>
        </w:tc>
      </w:tr>
      <w:tr w:rsidR="00583B31" w:rsidRPr="00952AF4" w:rsidTr="00F84467">
        <w:trPr>
          <w:trHeight w:val="550"/>
        </w:trPr>
        <w:tc>
          <w:tcPr>
            <w:tcW w:w="704" w:type="dxa"/>
          </w:tcPr>
          <w:p w:rsidR="00583B31" w:rsidRDefault="00881E81" w:rsidP="00583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583B31" w:rsidRPr="00952AF4" w:rsidRDefault="00583B31" w:rsidP="00583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Kwazulu Natal</w:t>
            </w:r>
          </w:p>
        </w:tc>
        <w:tc>
          <w:tcPr>
            <w:tcW w:w="2179" w:type="dxa"/>
          </w:tcPr>
          <w:p w:rsidR="00583B31" w:rsidRPr="00120B67" w:rsidRDefault="00583B31" w:rsidP="00583B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120B67">
              <w:rPr>
                <w:rFonts w:ascii="Arial" w:hAnsi="Arial" w:cs="Arial"/>
                <w:color w:val="000000"/>
                <w:sz w:val="20"/>
                <w:szCs w:val="20"/>
              </w:rPr>
              <w:t>492 689,10</w:t>
            </w:r>
          </w:p>
          <w:p w:rsidR="00583B31" w:rsidRPr="00120B67" w:rsidRDefault="00583B31" w:rsidP="00583B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583B31" w:rsidRPr="00952AF4" w:rsidRDefault="00583B31" w:rsidP="00583B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Mikondzo: Qhudeni 19/7/2016</w:t>
            </w:r>
          </w:p>
        </w:tc>
        <w:tc>
          <w:tcPr>
            <w:tcW w:w="1701" w:type="dxa"/>
          </w:tcPr>
          <w:p w:rsidR="00583B31" w:rsidRPr="00952AF4" w:rsidRDefault="00583B31" w:rsidP="00091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09-Aug-16</w:t>
            </w:r>
          </w:p>
          <w:p w:rsidR="00583B31" w:rsidRPr="00952AF4" w:rsidRDefault="00583B31" w:rsidP="00091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3B31" w:rsidRPr="00952AF4" w:rsidTr="00F84467">
        <w:trPr>
          <w:trHeight w:val="550"/>
        </w:trPr>
        <w:tc>
          <w:tcPr>
            <w:tcW w:w="704" w:type="dxa"/>
          </w:tcPr>
          <w:p w:rsidR="00583B31" w:rsidRDefault="00881E81" w:rsidP="00583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583B31" w:rsidRPr="00952AF4" w:rsidRDefault="00583B31" w:rsidP="00583B31">
            <w:pPr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Kwazulu Natal</w:t>
            </w:r>
          </w:p>
        </w:tc>
        <w:tc>
          <w:tcPr>
            <w:tcW w:w="2179" w:type="dxa"/>
          </w:tcPr>
          <w:p w:rsidR="00583B31" w:rsidRPr="00120B67" w:rsidRDefault="00583B31" w:rsidP="00583B31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ZA"/>
              </w:rPr>
            </w:pPr>
            <w:r w:rsidRPr="00120B67">
              <w:rPr>
                <w:rFonts w:ascii="Calibri" w:hAnsi="Calibri"/>
                <w:bCs/>
                <w:color w:val="000000"/>
                <w:sz w:val="22"/>
                <w:szCs w:val="22"/>
              </w:rPr>
              <w:t>170 850,00</w:t>
            </w:r>
          </w:p>
          <w:p w:rsidR="00583B31" w:rsidRPr="00120B67" w:rsidRDefault="00583B31" w:rsidP="00583B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583B31" w:rsidRPr="00952AF4" w:rsidRDefault="00583B31" w:rsidP="00583B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Mikondzo: Qhudeni 19/7/2016</w:t>
            </w:r>
          </w:p>
        </w:tc>
        <w:tc>
          <w:tcPr>
            <w:tcW w:w="1701" w:type="dxa"/>
          </w:tcPr>
          <w:p w:rsidR="00583B31" w:rsidRDefault="00583B31" w:rsidP="00091AA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A06D6B">
              <w:rPr>
                <w:rFonts w:ascii="Arial" w:hAnsi="Arial" w:cs="Arial"/>
                <w:color w:val="000000"/>
                <w:sz w:val="20"/>
                <w:szCs w:val="20"/>
              </w:rPr>
              <w:t>-Aug-16</w:t>
            </w:r>
          </w:p>
        </w:tc>
      </w:tr>
      <w:tr w:rsidR="00583B31" w:rsidRPr="00952AF4" w:rsidTr="00F84467">
        <w:trPr>
          <w:trHeight w:val="550"/>
        </w:trPr>
        <w:tc>
          <w:tcPr>
            <w:tcW w:w="704" w:type="dxa"/>
          </w:tcPr>
          <w:p w:rsidR="00583B31" w:rsidRPr="00952AF4" w:rsidRDefault="00881E81" w:rsidP="00583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583B31" w:rsidRPr="00952AF4" w:rsidRDefault="00583B31" w:rsidP="00583B31">
            <w:pPr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Kwazulu Natal</w:t>
            </w:r>
          </w:p>
        </w:tc>
        <w:tc>
          <w:tcPr>
            <w:tcW w:w="2179" w:type="dxa"/>
          </w:tcPr>
          <w:p w:rsidR="00583B31" w:rsidRPr="00120B67" w:rsidRDefault="00583B31" w:rsidP="00583B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120B67">
              <w:rPr>
                <w:rFonts w:ascii="Arial" w:hAnsi="Arial" w:cs="Arial"/>
                <w:color w:val="000000"/>
                <w:sz w:val="20"/>
                <w:szCs w:val="20"/>
              </w:rPr>
              <w:t xml:space="preserve"> 4 332 889,20</w:t>
            </w:r>
          </w:p>
          <w:p w:rsidR="00583B31" w:rsidRPr="00120B67" w:rsidRDefault="00583B31" w:rsidP="00583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2" w:type="dxa"/>
          </w:tcPr>
          <w:p w:rsidR="00583B31" w:rsidRPr="00952AF4" w:rsidRDefault="00583B31" w:rsidP="00583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Mikondzo:Mtubatuba 31/7/2016</w:t>
            </w:r>
          </w:p>
        </w:tc>
        <w:tc>
          <w:tcPr>
            <w:tcW w:w="1701" w:type="dxa"/>
          </w:tcPr>
          <w:p w:rsidR="00583B31" w:rsidRPr="00952AF4" w:rsidRDefault="00583B31" w:rsidP="00091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14-Sept-16</w:t>
            </w:r>
          </w:p>
          <w:p w:rsidR="00583B31" w:rsidRPr="00952AF4" w:rsidRDefault="00583B31" w:rsidP="00091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3B31" w:rsidRPr="00952AF4" w:rsidTr="00F84467">
        <w:trPr>
          <w:trHeight w:val="538"/>
        </w:trPr>
        <w:tc>
          <w:tcPr>
            <w:tcW w:w="704" w:type="dxa"/>
          </w:tcPr>
          <w:p w:rsidR="00583B31" w:rsidRPr="00952AF4" w:rsidRDefault="00881E81" w:rsidP="00583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583B31" w:rsidRPr="00952AF4" w:rsidRDefault="00583B31" w:rsidP="00583B31">
            <w:pPr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Kwazulu Natal</w:t>
            </w:r>
          </w:p>
        </w:tc>
        <w:tc>
          <w:tcPr>
            <w:tcW w:w="2179" w:type="dxa"/>
          </w:tcPr>
          <w:p w:rsidR="00583B31" w:rsidRPr="00952AF4" w:rsidRDefault="00583B31" w:rsidP="00583B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4 959 000,00</w:t>
            </w:r>
          </w:p>
          <w:p w:rsidR="00583B31" w:rsidRPr="00952AF4" w:rsidRDefault="00583B31" w:rsidP="00583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2" w:type="dxa"/>
          </w:tcPr>
          <w:p w:rsidR="00583B31" w:rsidRPr="00952AF4" w:rsidRDefault="00583B31" w:rsidP="00583B31">
            <w:pPr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Mikondzo: Mnyakanya kwaShange – 27-29 Dec 2016</w:t>
            </w:r>
          </w:p>
        </w:tc>
        <w:tc>
          <w:tcPr>
            <w:tcW w:w="1701" w:type="dxa"/>
          </w:tcPr>
          <w:p w:rsidR="00583B31" w:rsidRPr="00952AF4" w:rsidRDefault="00583B31" w:rsidP="00091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17-Jan-2017</w:t>
            </w:r>
          </w:p>
          <w:p w:rsidR="00583B31" w:rsidRPr="00952AF4" w:rsidRDefault="00583B31" w:rsidP="00091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B31" w:rsidRPr="00952AF4" w:rsidTr="00F84467">
        <w:tc>
          <w:tcPr>
            <w:tcW w:w="704" w:type="dxa"/>
          </w:tcPr>
          <w:p w:rsidR="00583B31" w:rsidRPr="00952AF4" w:rsidRDefault="00583B31" w:rsidP="00583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83B31" w:rsidRDefault="00583B31" w:rsidP="00583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B31" w:rsidRPr="00952AF4" w:rsidRDefault="00583B31" w:rsidP="00583B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AF4">
              <w:rPr>
                <w:rFonts w:ascii="Arial" w:hAnsi="Arial" w:cs="Arial"/>
                <w:b/>
                <w:sz w:val="20"/>
                <w:szCs w:val="20"/>
              </w:rPr>
              <w:t>TOTAL AMOUNT</w:t>
            </w:r>
          </w:p>
        </w:tc>
        <w:tc>
          <w:tcPr>
            <w:tcW w:w="2179" w:type="dxa"/>
          </w:tcPr>
          <w:p w:rsidR="00583B31" w:rsidRPr="00074267" w:rsidRDefault="00583B31" w:rsidP="00583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B31" w:rsidRPr="00952AF4" w:rsidRDefault="00A207C0" w:rsidP="004936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52 370 578.36</w:t>
            </w:r>
          </w:p>
        </w:tc>
        <w:tc>
          <w:tcPr>
            <w:tcW w:w="2782" w:type="dxa"/>
          </w:tcPr>
          <w:p w:rsidR="00583B31" w:rsidRPr="00952AF4" w:rsidRDefault="00583B31" w:rsidP="00583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B31" w:rsidRPr="00952AF4" w:rsidRDefault="00583B31" w:rsidP="00583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64A1" w:rsidRDefault="004464A1" w:rsidP="00694B46">
      <w:pPr>
        <w:jc w:val="both"/>
        <w:rPr>
          <w:rFonts w:ascii="Arial" w:hAnsi="Arial" w:cs="Arial"/>
        </w:rPr>
      </w:pPr>
    </w:p>
    <w:p w:rsidR="004464A1" w:rsidRDefault="004464A1" w:rsidP="00694B46">
      <w:pPr>
        <w:jc w:val="both"/>
        <w:rPr>
          <w:rFonts w:ascii="Arial" w:hAnsi="Arial" w:cs="Arial"/>
        </w:rPr>
      </w:pPr>
    </w:p>
    <w:p w:rsidR="004464A1" w:rsidRDefault="004464A1" w:rsidP="00694B46">
      <w:pPr>
        <w:jc w:val="both"/>
        <w:rPr>
          <w:rFonts w:ascii="Arial" w:hAnsi="Arial" w:cs="Arial"/>
          <w:b/>
        </w:rPr>
      </w:pPr>
      <w:r w:rsidRPr="00D15497">
        <w:rPr>
          <w:rFonts w:ascii="Arial" w:hAnsi="Arial" w:cs="Arial"/>
          <w:b/>
        </w:rPr>
        <w:t>Table B: Vee El Promotions</w:t>
      </w:r>
    </w:p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672"/>
        <w:gridCol w:w="1899"/>
        <w:gridCol w:w="2090"/>
        <w:gridCol w:w="2847"/>
        <w:gridCol w:w="2004"/>
      </w:tblGrid>
      <w:tr w:rsidR="009475B0" w:rsidRPr="00952AF4" w:rsidTr="00A77A49">
        <w:trPr>
          <w:trHeight w:val="1114"/>
        </w:trPr>
        <w:tc>
          <w:tcPr>
            <w:tcW w:w="672" w:type="dxa"/>
            <w:shd w:val="clear" w:color="auto" w:fill="F2F2F2" w:themeFill="background1" w:themeFillShade="F2"/>
          </w:tcPr>
          <w:p w:rsidR="00793A10" w:rsidRPr="00952AF4" w:rsidRDefault="00793A10" w:rsidP="00EF7F23">
            <w:pPr>
              <w:pStyle w:val="ListParagraph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793A10" w:rsidRPr="00952AF4" w:rsidRDefault="00793A10" w:rsidP="00EF7F23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Name of Region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793A10" w:rsidRPr="00952AF4" w:rsidRDefault="00793A10" w:rsidP="00CB0D78">
            <w:pPr>
              <w:pStyle w:val="ListParagraph"/>
              <w:numPr>
                <w:ilvl w:val="0"/>
                <w:numId w:val="7"/>
              </w:numPr>
              <w:ind w:left="454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D78">
              <w:rPr>
                <w:rFonts w:ascii="Arial" w:hAnsi="Arial" w:cs="Arial"/>
                <w:sz w:val="20"/>
                <w:szCs w:val="20"/>
              </w:rPr>
              <w:t xml:space="preserve">What payments have been made to </w:t>
            </w:r>
            <w:r w:rsidR="00CB0D78" w:rsidRPr="00CB0D78">
              <w:rPr>
                <w:rFonts w:ascii="Arial" w:hAnsi="Arial" w:cs="Arial"/>
                <w:sz w:val="20"/>
                <w:szCs w:val="20"/>
              </w:rPr>
              <w:t>Vee-El Promotions</w:t>
            </w:r>
            <w:r w:rsidR="00CB0D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2AF4">
              <w:rPr>
                <w:rFonts w:ascii="Arial" w:hAnsi="Arial" w:cs="Arial"/>
                <w:sz w:val="20"/>
                <w:szCs w:val="20"/>
              </w:rPr>
              <w:t>In Rand value</w:t>
            </w:r>
          </w:p>
        </w:tc>
        <w:tc>
          <w:tcPr>
            <w:tcW w:w="2847" w:type="dxa"/>
            <w:shd w:val="clear" w:color="auto" w:fill="F2F2F2" w:themeFill="background1" w:themeFillShade="F2"/>
          </w:tcPr>
          <w:p w:rsidR="00793A10" w:rsidRPr="00952AF4" w:rsidRDefault="00793A10" w:rsidP="00793A10">
            <w:pPr>
              <w:pStyle w:val="ListParagraph"/>
              <w:numPr>
                <w:ilvl w:val="0"/>
                <w:numId w:val="7"/>
              </w:numPr>
              <w:ind w:left="395" w:hanging="3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(i) For which events and/or services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:rsidR="00793A10" w:rsidRPr="00952AF4" w:rsidRDefault="00793A10" w:rsidP="00793A10">
            <w:pPr>
              <w:pStyle w:val="ListParagraph"/>
              <w:numPr>
                <w:ilvl w:val="0"/>
                <w:numId w:val="7"/>
              </w:numPr>
              <w:ind w:left="398" w:hanging="3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(ii) On what dates were the payments made in each case</w:t>
            </w:r>
          </w:p>
        </w:tc>
      </w:tr>
      <w:tr w:rsidR="00487B90" w:rsidRPr="00952AF4" w:rsidTr="00AD700E">
        <w:trPr>
          <w:trHeight w:val="393"/>
        </w:trPr>
        <w:tc>
          <w:tcPr>
            <w:tcW w:w="672" w:type="dxa"/>
          </w:tcPr>
          <w:p w:rsidR="00793A10" w:rsidRPr="00952AF4" w:rsidRDefault="00CB6294" w:rsidP="00EF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9" w:type="dxa"/>
          </w:tcPr>
          <w:p w:rsidR="00793A10" w:rsidRPr="00952AF4" w:rsidRDefault="00B241AA" w:rsidP="00EF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Eastern Cape</w:t>
            </w:r>
          </w:p>
        </w:tc>
        <w:tc>
          <w:tcPr>
            <w:tcW w:w="2090" w:type="dxa"/>
          </w:tcPr>
          <w:p w:rsidR="00B241AA" w:rsidRPr="00952AF4" w:rsidRDefault="00952AF4" w:rsidP="00A77A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="00B241AA" w:rsidRPr="00952AF4">
              <w:rPr>
                <w:rFonts w:ascii="Arial" w:hAnsi="Arial" w:cs="Arial"/>
                <w:color w:val="000000"/>
                <w:sz w:val="20"/>
                <w:szCs w:val="20"/>
              </w:rPr>
              <w:t xml:space="preserve"> 4 800 500,00 </w:t>
            </w:r>
          </w:p>
          <w:p w:rsidR="00793A10" w:rsidRPr="00952AF4" w:rsidRDefault="00793A10" w:rsidP="00A77A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</w:tcPr>
          <w:p w:rsidR="00793A10" w:rsidRPr="00952AF4" w:rsidRDefault="00B241AA" w:rsidP="00EF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Mikondzo</w:t>
            </w:r>
            <w:r w:rsidR="000A29EA">
              <w:rPr>
                <w:rFonts w:ascii="Arial" w:hAnsi="Arial" w:cs="Arial"/>
                <w:sz w:val="20"/>
                <w:szCs w:val="20"/>
              </w:rPr>
              <w:t>: Ster</w:t>
            </w:r>
            <w:r w:rsidR="00CB0D78">
              <w:rPr>
                <w:rFonts w:ascii="Arial" w:hAnsi="Arial" w:cs="Arial"/>
                <w:sz w:val="20"/>
                <w:szCs w:val="20"/>
              </w:rPr>
              <w:t>k</w:t>
            </w:r>
            <w:r w:rsidR="000A29EA">
              <w:rPr>
                <w:rFonts w:ascii="Arial" w:hAnsi="Arial" w:cs="Arial"/>
                <w:sz w:val="20"/>
                <w:szCs w:val="20"/>
              </w:rPr>
              <w:t>spruit</w:t>
            </w:r>
          </w:p>
        </w:tc>
        <w:tc>
          <w:tcPr>
            <w:tcW w:w="2004" w:type="dxa"/>
          </w:tcPr>
          <w:p w:rsidR="00793A10" w:rsidRPr="00952AF4" w:rsidRDefault="00B241AA" w:rsidP="0095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28-Dec-16</w:t>
            </w:r>
          </w:p>
        </w:tc>
      </w:tr>
      <w:tr w:rsidR="00487B90" w:rsidRPr="00952AF4" w:rsidTr="00A77A49">
        <w:tc>
          <w:tcPr>
            <w:tcW w:w="672" w:type="dxa"/>
          </w:tcPr>
          <w:p w:rsidR="00220224" w:rsidRPr="00952AF4" w:rsidRDefault="00220224" w:rsidP="00220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9" w:type="dxa"/>
          </w:tcPr>
          <w:p w:rsidR="00220224" w:rsidRPr="00952AF4" w:rsidRDefault="00220224" w:rsidP="00220224">
            <w:pPr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Eastern Cape</w:t>
            </w:r>
          </w:p>
        </w:tc>
        <w:tc>
          <w:tcPr>
            <w:tcW w:w="2090" w:type="dxa"/>
          </w:tcPr>
          <w:p w:rsidR="00220224" w:rsidRPr="00952AF4" w:rsidRDefault="00952AF4" w:rsidP="00A77A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220224" w:rsidRPr="00952AF4">
              <w:rPr>
                <w:rFonts w:ascii="Arial" w:hAnsi="Arial" w:cs="Arial"/>
                <w:color w:val="000000"/>
                <w:sz w:val="20"/>
                <w:szCs w:val="20"/>
              </w:rPr>
              <w:t xml:space="preserve">385 609,13 </w:t>
            </w:r>
          </w:p>
          <w:p w:rsidR="00220224" w:rsidRPr="00952AF4" w:rsidRDefault="00220224" w:rsidP="00A77A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</w:tcPr>
          <w:p w:rsidR="00220224" w:rsidRPr="00952AF4" w:rsidRDefault="00220224" w:rsidP="002202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Mikondzo : Motherwell</w:t>
            </w:r>
          </w:p>
          <w:p w:rsidR="00220224" w:rsidRPr="00952AF4" w:rsidRDefault="00220224" w:rsidP="00220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:rsidR="00220224" w:rsidRPr="00952AF4" w:rsidRDefault="00220224" w:rsidP="00952A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19-Jul-16</w:t>
            </w:r>
          </w:p>
          <w:p w:rsidR="00220224" w:rsidRPr="00952AF4" w:rsidRDefault="00220224" w:rsidP="0095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B90" w:rsidRPr="00952AF4" w:rsidTr="00A77A49">
        <w:tc>
          <w:tcPr>
            <w:tcW w:w="672" w:type="dxa"/>
          </w:tcPr>
          <w:p w:rsidR="00220224" w:rsidRPr="00952AF4" w:rsidRDefault="00220224" w:rsidP="00220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9" w:type="dxa"/>
          </w:tcPr>
          <w:p w:rsidR="00220224" w:rsidRPr="00952AF4" w:rsidRDefault="00220224" w:rsidP="00220224">
            <w:pPr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Eastern Cape</w:t>
            </w:r>
          </w:p>
        </w:tc>
        <w:tc>
          <w:tcPr>
            <w:tcW w:w="2090" w:type="dxa"/>
          </w:tcPr>
          <w:p w:rsidR="00220224" w:rsidRPr="00952AF4" w:rsidRDefault="00952AF4" w:rsidP="00A77A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220224" w:rsidRPr="00952AF4">
              <w:rPr>
                <w:rFonts w:ascii="Arial" w:hAnsi="Arial" w:cs="Arial"/>
                <w:color w:val="000000"/>
                <w:sz w:val="20"/>
                <w:szCs w:val="20"/>
              </w:rPr>
              <w:t xml:space="preserve">484 568,02 </w:t>
            </w:r>
          </w:p>
          <w:p w:rsidR="00220224" w:rsidRPr="00952AF4" w:rsidRDefault="00220224" w:rsidP="00A77A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</w:tcPr>
          <w:p w:rsidR="00220224" w:rsidRPr="00952AF4" w:rsidRDefault="00220224" w:rsidP="002202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Mikondzo: Uitenhage</w:t>
            </w:r>
          </w:p>
          <w:p w:rsidR="00220224" w:rsidRPr="00952AF4" w:rsidRDefault="00220224" w:rsidP="00220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:rsidR="00220224" w:rsidRPr="00952AF4" w:rsidRDefault="00220224" w:rsidP="00952A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28-Jul-16</w:t>
            </w:r>
          </w:p>
          <w:p w:rsidR="00220224" w:rsidRPr="00952AF4" w:rsidRDefault="00220224" w:rsidP="0095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B90" w:rsidRPr="00952AF4" w:rsidTr="00A77A49">
        <w:tc>
          <w:tcPr>
            <w:tcW w:w="672" w:type="dxa"/>
          </w:tcPr>
          <w:p w:rsidR="00220224" w:rsidRPr="00952AF4" w:rsidRDefault="00220224" w:rsidP="00220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9" w:type="dxa"/>
          </w:tcPr>
          <w:p w:rsidR="00220224" w:rsidRPr="00952AF4" w:rsidRDefault="00220224" w:rsidP="00220224">
            <w:pPr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Eastern Cape</w:t>
            </w:r>
          </w:p>
        </w:tc>
        <w:tc>
          <w:tcPr>
            <w:tcW w:w="2090" w:type="dxa"/>
          </w:tcPr>
          <w:p w:rsidR="00220224" w:rsidRPr="00952AF4" w:rsidRDefault="00952AF4" w:rsidP="00A77A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="00220224" w:rsidRPr="00952AF4">
              <w:rPr>
                <w:rFonts w:ascii="Arial" w:hAnsi="Arial" w:cs="Arial"/>
                <w:color w:val="000000"/>
                <w:sz w:val="20"/>
                <w:szCs w:val="20"/>
              </w:rPr>
              <w:t xml:space="preserve"> 4 495 154,46 </w:t>
            </w:r>
          </w:p>
          <w:p w:rsidR="00220224" w:rsidRPr="00952AF4" w:rsidRDefault="00220224" w:rsidP="00A77A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</w:tcPr>
          <w:p w:rsidR="00220224" w:rsidRPr="00952AF4" w:rsidRDefault="00220224" w:rsidP="00A77A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Mikondzo: Alice</w:t>
            </w:r>
          </w:p>
        </w:tc>
        <w:tc>
          <w:tcPr>
            <w:tcW w:w="2004" w:type="dxa"/>
          </w:tcPr>
          <w:p w:rsidR="00220224" w:rsidRPr="00952AF4" w:rsidRDefault="00220224" w:rsidP="0095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13-Dec-16</w:t>
            </w:r>
          </w:p>
        </w:tc>
      </w:tr>
      <w:tr w:rsidR="00952AF4" w:rsidRPr="00952AF4" w:rsidTr="00A77A49">
        <w:tc>
          <w:tcPr>
            <w:tcW w:w="672" w:type="dxa"/>
          </w:tcPr>
          <w:p w:rsidR="00220224" w:rsidRPr="00952AF4" w:rsidRDefault="00220224" w:rsidP="00220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99" w:type="dxa"/>
          </w:tcPr>
          <w:p w:rsidR="00220224" w:rsidRPr="00952AF4" w:rsidRDefault="00836C0C" w:rsidP="00220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Gauteng</w:t>
            </w:r>
          </w:p>
        </w:tc>
        <w:tc>
          <w:tcPr>
            <w:tcW w:w="2090" w:type="dxa"/>
          </w:tcPr>
          <w:p w:rsidR="00836C0C" w:rsidRPr="00952AF4" w:rsidRDefault="00836C0C" w:rsidP="00A77A49">
            <w:pPr>
              <w:jc w:val="right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 xml:space="preserve"> 484 568,02</w:t>
            </w:r>
            <w:r w:rsidRPr="00952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0224" w:rsidRPr="00952AF4" w:rsidRDefault="00220224" w:rsidP="00A77A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</w:tcPr>
          <w:p w:rsidR="00220224" w:rsidRPr="00952AF4" w:rsidRDefault="00836C0C" w:rsidP="00836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Mikonzo: Presidential visit to Atteridgeville- 1 June 2016</w:t>
            </w:r>
          </w:p>
        </w:tc>
        <w:tc>
          <w:tcPr>
            <w:tcW w:w="2004" w:type="dxa"/>
          </w:tcPr>
          <w:p w:rsidR="00A2684C" w:rsidRPr="00952AF4" w:rsidRDefault="00A2684C" w:rsidP="00952AF4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27-Jul-16</w:t>
            </w:r>
          </w:p>
          <w:p w:rsidR="00220224" w:rsidRPr="00952AF4" w:rsidRDefault="00220224" w:rsidP="0095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AF4" w:rsidRPr="00952AF4" w:rsidTr="00A77A49">
        <w:tc>
          <w:tcPr>
            <w:tcW w:w="672" w:type="dxa"/>
          </w:tcPr>
          <w:p w:rsidR="00220224" w:rsidRPr="00952AF4" w:rsidRDefault="00220224" w:rsidP="00220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99" w:type="dxa"/>
          </w:tcPr>
          <w:p w:rsidR="00220224" w:rsidRPr="00952AF4" w:rsidRDefault="00A2684C" w:rsidP="00220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Mpumalanga</w:t>
            </w:r>
          </w:p>
        </w:tc>
        <w:tc>
          <w:tcPr>
            <w:tcW w:w="2090" w:type="dxa"/>
          </w:tcPr>
          <w:p w:rsidR="00A2684C" w:rsidRPr="00952AF4" w:rsidRDefault="00EB6DD2" w:rsidP="00A77A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2 494 889.00</w:t>
            </w:r>
          </w:p>
          <w:p w:rsidR="00220224" w:rsidRPr="00952AF4" w:rsidRDefault="00220224" w:rsidP="00A77A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</w:tcPr>
          <w:p w:rsidR="00220224" w:rsidRPr="00952AF4" w:rsidRDefault="00A2684C" w:rsidP="00A77A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Mikondzo - Kwamhlanga 09 October 2016</w:t>
            </w:r>
          </w:p>
        </w:tc>
        <w:tc>
          <w:tcPr>
            <w:tcW w:w="2004" w:type="dxa"/>
          </w:tcPr>
          <w:p w:rsidR="00A2684C" w:rsidRPr="00952AF4" w:rsidRDefault="00A2684C" w:rsidP="00952A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31-Oct-16</w:t>
            </w:r>
          </w:p>
          <w:p w:rsidR="00220224" w:rsidRPr="00952AF4" w:rsidRDefault="00220224" w:rsidP="0095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AF4" w:rsidRPr="00952AF4" w:rsidTr="00A77A49">
        <w:tc>
          <w:tcPr>
            <w:tcW w:w="672" w:type="dxa"/>
          </w:tcPr>
          <w:p w:rsidR="00220224" w:rsidRPr="00952AF4" w:rsidRDefault="00220224" w:rsidP="00220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99" w:type="dxa"/>
          </w:tcPr>
          <w:p w:rsidR="00220224" w:rsidRPr="00952AF4" w:rsidRDefault="0016529C" w:rsidP="00220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North West</w:t>
            </w:r>
          </w:p>
        </w:tc>
        <w:tc>
          <w:tcPr>
            <w:tcW w:w="2090" w:type="dxa"/>
          </w:tcPr>
          <w:p w:rsidR="0016529C" w:rsidRPr="00952AF4" w:rsidRDefault="0016529C" w:rsidP="00A77A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3 095 695,22</w:t>
            </w:r>
          </w:p>
          <w:p w:rsidR="00220224" w:rsidRPr="00952AF4" w:rsidRDefault="00220224" w:rsidP="00A77A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</w:tcPr>
          <w:p w:rsidR="00220224" w:rsidRPr="00952AF4" w:rsidRDefault="0016529C" w:rsidP="00A77A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Mikondzo at Mareetsane(28 August 2016)</w:t>
            </w:r>
          </w:p>
        </w:tc>
        <w:tc>
          <w:tcPr>
            <w:tcW w:w="2004" w:type="dxa"/>
          </w:tcPr>
          <w:p w:rsidR="0016529C" w:rsidRPr="00952AF4" w:rsidRDefault="0016529C" w:rsidP="00952A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26-Oct-16</w:t>
            </w:r>
          </w:p>
          <w:p w:rsidR="00220224" w:rsidRPr="00952AF4" w:rsidRDefault="00220224" w:rsidP="0095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AF4" w:rsidRPr="00952AF4" w:rsidTr="00AD700E">
        <w:trPr>
          <w:trHeight w:val="369"/>
        </w:trPr>
        <w:tc>
          <w:tcPr>
            <w:tcW w:w="672" w:type="dxa"/>
          </w:tcPr>
          <w:p w:rsidR="007531AB" w:rsidRPr="00952AF4" w:rsidRDefault="007531AB" w:rsidP="00753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99" w:type="dxa"/>
          </w:tcPr>
          <w:p w:rsidR="007531AB" w:rsidRPr="00952AF4" w:rsidRDefault="007531AB" w:rsidP="007531AB">
            <w:pPr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Kwazulu Natal</w:t>
            </w:r>
          </w:p>
        </w:tc>
        <w:tc>
          <w:tcPr>
            <w:tcW w:w="2090" w:type="dxa"/>
          </w:tcPr>
          <w:p w:rsidR="007531AB" w:rsidRPr="00952AF4" w:rsidRDefault="007531AB" w:rsidP="00A77A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 xml:space="preserve"> 3 814 471,84</w:t>
            </w:r>
          </w:p>
          <w:p w:rsidR="007531AB" w:rsidRPr="00952AF4" w:rsidRDefault="007531AB" w:rsidP="00A77A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</w:tcPr>
          <w:p w:rsidR="007531AB" w:rsidRPr="00952AF4" w:rsidRDefault="007531AB" w:rsidP="00A77A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 xml:space="preserve">Mikondzo: Ixopo </w:t>
            </w:r>
          </w:p>
        </w:tc>
        <w:tc>
          <w:tcPr>
            <w:tcW w:w="2004" w:type="dxa"/>
          </w:tcPr>
          <w:p w:rsidR="007531AB" w:rsidRPr="00952AF4" w:rsidRDefault="007531AB" w:rsidP="00952A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14- Sept-16</w:t>
            </w:r>
          </w:p>
          <w:p w:rsidR="007531AB" w:rsidRPr="00952AF4" w:rsidRDefault="007531AB" w:rsidP="0095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E1" w:rsidRPr="00952AF4" w:rsidTr="00A77A49">
        <w:tc>
          <w:tcPr>
            <w:tcW w:w="672" w:type="dxa"/>
          </w:tcPr>
          <w:p w:rsidR="007531AB" w:rsidRPr="00952AF4" w:rsidRDefault="00E43E33" w:rsidP="00753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99" w:type="dxa"/>
          </w:tcPr>
          <w:p w:rsidR="007531AB" w:rsidRPr="00952AF4" w:rsidRDefault="007531AB" w:rsidP="007531AB">
            <w:pPr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Kwazulu Natal</w:t>
            </w:r>
          </w:p>
        </w:tc>
        <w:tc>
          <w:tcPr>
            <w:tcW w:w="2090" w:type="dxa"/>
          </w:tcPr>
          <w:p w:rsidR="007531AB" w:rsidRPr="00952AF4" w:rsidRDefault="007531AB" w:rsidP="00A77A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3 560 132,52</w:t>
            </w:r>
          </w:p>
          <w:p w:rsidR="007531AB" w:rsidRPr="00952AF4" w:rsidRDefault="007531AB" w:rsidP="00A77A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</w:tcPr>
          <w:p w:rsidR="007531AB" w:rsidRPr="00952AF4" w:rsidRDefault="007531AB" w:rsidP="00A77A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Mikondzo: Umhlabuyalingana 15/12/2016</w:t>
            </w:r>
          </w:p>
        </w:tc>
        <w:tc>
          <w:tcPr>
            <w:tcW w:w="2004" w:type="dxa"/>
          </w:tcPr>
          <w:p w:rsidR="007531AB" w:rsidRPr="00952AF4" w:rsidRDefault="000D5378" w:rsidP="00952A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23-Dec-</w:t>
            </w:r>
            <w:r w:rsidR="007531AB" w:rsidRPr="00952AF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  <w:p w:rsidR="007531AB" w:rsidRPr="00952AF4" w:rsidRDefault="007531AB" w:rsidP="0095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1AB" w:rsidRPr="00952AF4" w:rsidTr="00A77A49">
        <w:tc>
          <w:tcPr>
            <w:tcW w:w="672" w:type="dxa"/>
          </w:tcPr>
          <w:p w:rsidR="007531AB" w:rsidRPr="00952AF4" w:rsidRDefault="00E43E33" w:rsidP="00753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99" w:type="dxa"/>
          </w:tcPr>
          <w:p w:rsidR="007531AB" w:rsidRPr="00952AF4" w:rsidRDefault="007531AB" w:rsidP="00753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Kwazulu Natal</w:t>
            </w:r>
          </w:p>
        </w:tc>
        <w:tc>
          <w:tcPr>
            <w:tcW w:w="2090" w:type="dxa"/>
          </w:tcPr>
          <w:p w:rsidR="007531AB" w:rsidRPr="00952AF4" w:rsidRDefault="007531AB" w:rsidP="00A77A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 xml:space="preserve"> 3 267 769,78</w:t>
            </w:r>
          </w:p>
          <w:p w:rsidR="007531AB" w:rsidRPr="00952AF4" w:rsidRDefault="007531AB" w:rsidP="00A77A49">
            <w:pPr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</w:tcPr>
          <w:p w:rsidR="007531AB" w:rsidRPr="00952AF4" w:rsidRDefault="007531AB" w:rsidP="00A77A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Mikondzo: Matshensikazi 21/12/2016</w:t>
            </w:r>
          </w:p>
        </w:tc>
        <w:tc>
          <w:tcPr>
            <w:tcW w:w="2004" w:type="dxa"/>
          </w:tcPr>
          <w:p w:rsidR="007531AB" w:rsidRPr="00952AF4" w:rsidRDefault="000D5378" w:rsidP="00952A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</w:t>
            </w:r>
            <w:r w:rsidR="007531AB" w:rsidRPr="00952AF4">
              <w:rPr>
                <w:rFonts w:ascii="Arial" w:hAnsi="Arial" w:cs="Arial"/>
                <w:color w:val="000000"/>
                <w:sz w:val="20"/>
                <w:szCs w:val="20"/>
              </w:rPr>
              <w:t>Jan-17</w:t>
            </w:r>
          </w:p>
          <w:p w:rsidR="007531AB" w:rsidRPr="00952AF4" w:rsidRDefault="007531AB" w:rsidP="0095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1AB" w:rsidRPr="00952AF4" w:rsidTr="00A77A49">
        <w:tc>
          <w:tcPr>
            <w:tcW w:w="672" w:type="dxa"/>
          </w:tcPr>
          <w:p w:rsidR="007531AB" w:rsidRPr="00952AF4" w:rsidRDefault="00E43E33" w:rsidP="00753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99" w:type="dxa"/>
          </w:tcPr>
          <w:p w:rsidR="007531AB" w:rsidRPr="00952AF4" w:rsidRDefault="007531AB" w:rsidP="007531AB">
            <w:pPr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sz w:val="20"/>
                <w:szCs w:val="20"/>
              </w:rPr>
              <w:t>Kwazulu Natal</w:t>
            </w:r>
          </w:p>
        </w:tc>
        <w:tc>
          <w:tcPr>
            <w:tcW w:w="2090" w:type="dxa"/>
          </w:tcPr>
          <w:p w:rsidR="007531AB" w:rsidRPr="00952AF4" w:rsidRDefault="007531AB" w:rsidP="00A77A4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1 442 230,22</w:t>
            </w:r>
          </w:p>
          <w:p w:rsidR="007531AB" w:rsidRPr="00952AF4" w:rsidRDefault="007531AB" w:rsidP="00A77A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</w:tcPr>
          <w:p w:rsidR="007531AB" w:rsidRPr="00952AF4" w:rsidRDefault="007531AB" w:rsidP="00A77A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Mikondzo: Matshensikazi 21/12/2016</w:t>
            </w:r>
          </w:p>
        </w:tc>
        <w:tc>
          <w:tcPr>
            <w:tcW w:w="2004" w:type="dxa"/>
          </w:tcPr>
          <w:p w:rsidR="007531AB" w:rsidRPr="00952AF4" w:rsidRDefault="007531AB" w:rsidP="00952A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952AF4">
              <w:rPr>
                <w:rFonts w:ascii="Arial" w:hAnsi="Arial" w:cs="Arial"/>
                <w:color w:val="000000"/>
                <w:sz w:val="20"/>
                <w:szCs w:val="20"/>
              </w:rPr>
              <w:t>16-Jan-17</w:t>
            </w:r>
          </w:p>
          <w:p w:rsidR="007531AB" w:rsidRPr="00952AF4" w:rsidRDefault="007531AB" w:rsidP="0095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1AB" w:rsidRPr="00952AF4" w:rsidTr="00A77A49">
        <w:tc>
          <w:tcPr>
            <w:tcW w:w="672" w:type="dxa"/>
          </w:tcPr>
          <w:p w:rsidR="007531AB" w:rsidRPr="00952AF4" w:rsidRDefault="007531AB" w:rsidP="00753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CF67DC" w:rsidRDefault="00CF67DC" w:rsidP="00753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31AB" w:rsidRPr="00952AF4" w:rsidRDefault="00227AE1" w:rsidP="00753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2AF4">
              <w:rPr>
                <w:rFonts w:ascii="Arial" w:hAnsi="Arial" w:cs="Arial"/>
                <w:b/>
                <w:sz w:val="20"/>
                <w:szCs w:val="20"/>
              </w:rPr>
              <w:t>TOTAL AMOUNT</w:t>
            </w:r>
          </w:p>
        </w:tc>
        <w:tc>
          <w:tcPr>
            <w:tcW w:w="2090" w:type="dxa"/>
          </w:tcPr>
          <w:p w:rsidR="00CF67DC" w:rsidRDefault="00CF67DC" w:rsidP="00A77A4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31AB" w:rsidRPr="00952AF4" w:rsidRDefault="00A20315" w:rsidP="00A77A4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2AF4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EB6DD2">
              <w:rPr>
                <w:rFonts w:ascii="Arial" w:hAnsi="Arial" w:cs="Arial"/>
                <w:b/>
                <w:sz w:val="20"/>
                <w:szCs w:val="20"/>
              </w:rPr>
              <w:t> 325 5</w:t>
            </w:r>
            <w:r w:rsidR="007A315E">
              <w:rPr>
                <w:rFonts w:ascii="Arial" w:hAnsi="Arial" w:cs="Arial"/>
                <w:b/>
                <w:sz w:val="20"/>
                <w:szCs w:val="20"/>
              </w:rPr>
              <w:t>88.21</w:t>
            </w:r>
          </w:p>
        </w:tc>
        <w:tc>
          <w:tcPr>
            <w:tcW w:w="2847" w:type="dxa"/>
          </w:tcPr>
          <w:p w:rsidR="007531AB" w:rsidRPr="00952AF4" w:rsidRDefault="007531AB" w:rsidP="00753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:rsidR="007531AB" w:rsidRPr="00952AF4" w:rsidRDefault="007531AB" w:rsidP="0095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497" w:rsidRPr="00D15497" w:rsidRDefault="00D15497" w:rsidP="00694B46">
      <w:pPr>
        <w:jc w:val="both"/>
        <w:rPr>
          <w:rFonts w:ascii="Arial" w:hAnsi="Arial" w:cs="Arial"/>
          <w:b/>
        </w:rPr>
      </w:pPr>
    </w:p>
    <w:sectPr w:rsidR="00D15497" w:rsidRPr="00D15497" w:rsidSect="00A91D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9B" w:rsidRDefault="00A27A9B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A27A9B" w:rsidRDefault="00A27A9B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9B" w:rsidRDefault="00A27A9B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A27A9B" w:rsidRDefault="00A27A9B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3DB"/>
    <w:multiLevelType w:val="hybridMultilevel"/>
    <w:tmpl w:val="F13880D4"/>
    <w:lvl w:ilvl="0" w:tplc="D00CE8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E7623"/>
    <w:multiLevelType w:val="hybridMultilevel"/>
    <w:tmpl w:val="EE5A742E"/>
    <w:lvl w:ilvl="0" w:tplc="C0D8C6B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C2091"/>
    <w:multiLevelType w:val="hybridMultilevel"/>
    <w:tmpl w:val="8E585062"/>
    <w:lvl w:ilvl="0" w:tplc="5B52EE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37FB6"/>
    <w:multiLevelType w:val="hybridMultilevel"/>
    <w:tmpl w:val="1A942284"/>
    <w:lvl w:ilvl="0" w:tplc="F55A2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1244B"/>
    <w:rsid w:val="00041C1B"/>
    <w:rsid w:val="00045594"/>
    <w:rsid w:val="00051C2B"/>
    <w:rsid w:val="000554EB"/>
    <w:rsid w:val="00064B95"/>
    <w:rsid w:val="00073395"/>
    <w:rsid w:val="0007359F"/>
    <w:rsid w:val="00074267"/>
    <w:rsid w:val="0007673D"/>
    <w:rsid w:val="000809FA"/>
    <w:rsid w:val="0008426A"/>
    <w:rsid w:val="00091AAC"/>
    <w:rsid w:val="000A29EA"/>
    <w:rsid w:val="000C74D5"/>
    <w:rsid w:val="000D5378"/>
    <w:rsid w:val="00103B8B"/>
    <w:rsid w:val="00111D82"/>
    <w:rsid w:val="00120B67"/>
    <w:rsid w:val="00123B63"/>
    <w:rsid w:val="00131B44"/>
    <w:rsid w:val="00131BD6"/>
    <w:rsid w:val="00136BE2"/>
    <w:rsid w:val="00163F17"/>
    <w:rsid w:val="0016529C"/>
    <w:rsid w:val="00175836"/>
    <w:rsid w:val="00177CE3"/>
    <w:rsid w:val="001825FA"/>
    <w:rsid w:val="001A289B"/>
    <w:rsid w:val="001A56A5"/>
    <w:rsid w:val="001C530A"/>
    <w:rsid w:val="001C69A7"/>
    <w:rsid w:val="001D0D09"/>
    <w:rsid w:val="001E767E"/>
    <w:rsid w:val="001F50C3"/>
    <w:rsid w:val="00210540"/>
    <w:rsid w:val="002165DF"/>
    <w:rsid w:val="00220224"/>
    <w:rsid w:val="00222939"/>
    <w:rsid w:val="00223E41"/>
    <w:rsid w:val="00227AE1"/>
    <w:rsid w:val="0023173C"/>
    <w:rsid w:val="00241BB9"/>
    <w:rsid w:val="00246F26"/>
    <w:rsid w:val="00252A37"/>
    <w:rsid w:val="00290C13"/>
    <w:rsid w:val="00295361"/>
    <w:rsid w:val="002A2A3B"/>
    <w:rsid w:val="002B5C75"/>
    <w:rsid w:val="002B7750"/>
    <w:rsid w:val="002C007D"/>
    <w:rsid w:val="002E71EC"/>
    <w:rsid w:val="002E7CD1"/>
    <w:rsid w:val="002F7F9D"/>
    <w:rsid w:val="003103EC"/>
    <w:rsid w:val="003146F3"/>
    <w:rsid w:val="003305F4"/>
    <w:rsid w:val="00336143"/>
    <w:rsid w:val="003455F0"/>
    <w:rsid w:val="00371124"/>
    <w:rsid w:val="00390271"/>
    <w:rsid w:val="00393D2D"/>
    <w:rsid w:val="003A38CE"/>
    <w:rsid w:val="003F661D"/>
    <w:rsid w:val="00400C6F"/>
    <w:rsid w:val="00401D25"/>
    <w:rsid w:val="00441AC5"/>
    <w:rsid w:val="004464A1"/>
    <w:rsid w:val="00450243"/>
    <w:rsid w:val="00455B2D"/>
    <w:rsid w:val="0047471C"/>
    <w:rsid w:val="004805B9"/>
    <w:rsid w:val="00487B90"/>
    <w:rsid w:val="0049364D"/>
    <w:rsid w:val="0049770E"/>
    <w:rsid w:val="004A18AB"/>
    <w:rsid w:val="004A4501"/>
    <w:rsid w:val="004A59FE"/>
    <w:rsid w:val="004D0147"/>
    <w:rsid w:val="004D10E4"/>
    <w:rsid w:val="004E2238"/>
    <w:rsid w:val="0050056C"/>
    <w:rsid w:val="005010B8"/>
    <w:rsid w:val="0050586B"/>
    <w:rsid w:val="005105E4"/>
    <w:rsid w:val="00516120"/>
    <w:rsid w:val="005254F4"/>
    <w:rsid w:val="00541458"/>
    <w:rsid w:val="00560D0D"/>
    <w:rsid w:val="00583B31"/>
    <w:rsid w:val="0059315B"/>
    <w:rsid w:val="005A3BA0"/>
    <w:rsid w:val="005A48E7"/>
    <w:rsid w:val="005B0257"/>
    <w:rsid w:val="005C22EB"/>
    <w:rsid w:val="005C4EC9"/>
    <w:rsid w:val="00601802"/>
    <w:rsid w:val="006127CE"/>
    <w:rsid w:val="006163FE"/>
    <w:rsid w:val="0064617D"/>
    <w:rsid w:val="00646E51"/>
    <w:rsid w:val="00680022"/>
    <w:rsid w:val="00694B46"/>
    <w:rsid w:val="006B5C9B"/>
    <w:rsid w:val="006C6CB4"/>
    <w:rsid w:val="006D527F"/>
    <w:rsid w:val="006E143C"/>
    <w:rsid w:val="006E7D27"/>
    <w:rsid w:val="007040BA"/>
    <w:rsid w:val="00733A33"/>
    <w:rsid w:val="007366A6"/>
    <w:rsid w:val="00745BCE"/>
    <w:rsid w:val="007531AB"/>
    <w:rsid w:val="00765B79"/>
    <w:rsid w:val="00777171"/>
    <w:rsid w:val="0078213D"/>
    <w:rsid w:val="00790649"/>
    <w:rsid w:val="00792847"/>
    <w:rsid w:val="00793A10"/>
    <w:rsid w:val="007A315E"/>
    <w:rsid w:val="007A775D"/>
    <w:rsid w:val="007B0DFB"/>
    <w:rsid w:val="007B72A6"/>
    <w:rsid w:val="007C510F"/>
    <w:rsid w:val="007D00AE"/>
    <w:rsid w:val="007D2B7F"/>
    <w:rsid w:val="007F7CEF"/>
    <w:rsid w:val="00804E20"/>
    <w:rsid w:val="00815AF9"/>
    <w:rsid w:val="00830988"/>
    <w:rsid w:val="00836C0C"/>
    <w:rsid w:val="00843380"/>
    <w:rsid w:val="00881E81"/>
    <w:rsid w:val="00883AFC"/>
    <w:rsid w:val="008861F9"/>
    <w:rsid w:val="008B5107"/>
    <w:rsid w:val="00917808"/>
    <w:rsid w:val="00922593"/>
    <w:rsid w:val="009475B0"/>
    <w:rsid w:val="00952AF4"/>
    <w:rsid w:val="00960564"/>
    <w:rsid w:val="00964713"/>
    <w:rsid w:val="00980C04"/>
    <w:rsid w:val="009868A5"/>
    <w:rsid w:val="00990984"/>
    <w:rsid w:val="00991DBC"/>
    <w:rsid w:val="009B0F18"/>
    <w:rsid w:val="009B6BFB"/>
    <w:rsid w:val="009D4298"/>
    <w:rsid w:val="009F26B1"/>
    <w:rsid w:val="00A20315"/>
    <w:rsid w:val="00A207C0"/>
    <w:rsid w:val="00A2684C"/>
    <w:rsid w:val="00A27A9B"/>
    <w:rsid w:val="00A57275"/>
    <w:rsid w:val="00A6739C"/>
    <w:rsid w:val="00A7315A"/>
    <w:rsid w:val="00A77A49"/>
    <w:rsid w:val="00A91D40"/>
    <w:rsid w:val="00AB745E"/>
    <w:rsid w:val="00AC7CD4"/>
    <w:rsid w:val="00AD4319"/>
    <w:rsid w:val="00AD700E"/>
    <w:rsid w:val="00AE7196"/>
    <w:rsid w:val="00AF3AF5"/>
    <w:rsid w:val="00AF4D2C"/>
    <w:rsid w:val="00B11752"/>
    <w:rsid w:val="00B16381"/>
    <w:rsid w:val="00B16E95"/>
    <w:rsid w:val="00B17932"/>
    <w:rsid w:val="00B21EEC"/>
    <w:rsid w:val="00B241AA"/>
    <w:rsid w:val="00B44A17"/>
    <w:rsid w:val="00B4744A"/>
    <w:rsid w:val="00B47878"/>
    <w:rsid w:val="00B47883"/>
    <w:rsid w:val="00B56AC8"/>
    <w:rsid w:val="00B80DA6"/>
    <w:rsid w:val="00BA49AC"/>
    <w:rsid w:val="00BC423F"/>
    <w:rsid w:val="00BF7043"/>
    <w:rsid w:val="00C010E7"/>
    <w:rsid w:val="00C02337"/>
    <w:rsid w:val="00C05874"/>
    <w:rsid w:val="00C13767"/>
    <w:rsid w:val="00C22AAC"/>
    <w:rsid w:val="00C47BD9"/>
    <w:rsid w:val="00C82806"/>
    <w:rsid w:val="00CA2A72"/>
    <w:rsid w:val="00CA2B14"/>
    <w:rsid w:val="00CA4F73"/>
    <w:rsid w:val="00CA6517"/>
    <w:rsid w:val="00CA7B68"/>
    <w:rsid w:val="00CB0D78"/>
    <w:rsid w:val="00CB6294"/>
    <w:rsid w:val="00CB7623"/>
    <w:rsid w:val="00CC1D1A"/>
    <w:rsid w:val="00CD5747"/>
    <w:rsid w:val="00CF556A"/>
    <w:rsid w:val="00CF67DC"/>
    <w:rsid w:val="00D11571"/>
    <w:rsid w:val="00D15497"/>
    <w:rsid w:val="00D179D7"/>
    <w:rsid w:val="00D52702"/>
    <w:rsid w:val="00D56F4E"/>
    <w:rsid w:val="00D62CAA"/>
    <w:rsid w:val="00D77270"/>
    <w:rsid w:val="00D8006C"/>
    <w:rsid w:val="00D8184D"/>
    <w:rsid w:val="00D86D61"/>
    <w:rsid w:val="00D9560D"/>
    <w:rsid w:val="00DA6F5B"/>
    <w:rsid w:val="00DE7070"/>
    <w:rsid w:val="00DF1683"/>
    <w:rsid w:val="00DF4786"/>
    <w:rsid w:val="00E245B1"/>
    <w:rsid w:val="00E3476F"/>
    <w:rsid w:val="00E43E33"/>
    <w:rsid w:val="00E50781"/>
    <w:rsid w:val="00E63C92"/>
    <w:rsid w:val="00EA3117"/>
    <w:rsid w:val="00EB6DD2"/>
    <w:rsid w:val="00EC425C"/>
    <w:rsid w:val="00ED1660"/>
    <w:rsid w:val="00EE5FEC"/>
    <w:rsid w:val="00EE69E5"/>
    <w:rsid w:val="00EF7C2F"/>
    <w:rsid w:val="00F1191B"/>
    <w:rsid w:val="00F54786"/>
    <w:rsid w:val="00F73CF3"/>
    <w:rsid w:val="00F80298"/>
    <w:rsid w:val="00F82EA3"/>
    <w:rsid w:val="00F84467"/>
    <w:rsid w:val="00FE3B61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Mamokoena Mefolo</cp:lastModifiedBy>
  <cp:revision>2</cp:revision>
  <cp:lastPrinted>2017-09-12T06:13:00Z</cp:lastPrinted>
  <dcterms:created xsi:type="dcterms:W3CDTF">2017-10-09T10:39:00Z</dcterms:created>
  <dcterms:modified xsi:type="dcterms:W3CDTF">2017-10-09T10:39:00Z</dcterms:modified>
</cp:coreProperties>
</file>