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8F" w:rsidRPr="00A5758F" w:rsidRDefault="00A5758F" w:rsidP="00072B0C">
      <w:pPr>
        <w:spacing w:after="0" w:line="240" w:lineRule="auto"/>
        <w:ind w:left="720" w:right="-46" w:hanging="720"/>
        <w:jc w:val="right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A5758F">
        <w:rPr>
          <w:rFonts w:ascii="Arial" w:hAnsi="Arial" w:cs="Arial"/>
          <w:b/>
          <w:sz w:val="24"/>
          <w:szCs w:val="24"/>
          <w:lang w:val="en-GB"/>
        </w:rPr>
        <w:t>36/1/4/1/2017</w:t>
      </w:r>
      <w:r w:rsidR="0051149C">
        <w:rPr>
          <w:rFonts w:ascii="Arial" w:hAnsi="Arial" w:cs="Arial"/>
          <w:b/>
          <w:sz w:val="24"/>
          <w:szCs w:val="24"/>
          <w:lang w:val="en-GB"/>
        </w:rPr>
        <w:t>00210</w:t>
      </w:r>
    </w:p>
    <w:p w:rsidR="00A5758F" w:rsidRPr="00A5758F" w:rsidRDefault="00A5758F" w:rsidP="00072B0C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A5758F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A5758F" w:rsidRPr="00A5758F" w:rsidRDefault="00A5758F" w:rsidP="00072B0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5758F" w:rsidRPr="00A5758F" w:rsidRDefault="00A5758F" w:rsidP="00072B0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758F">
        <w:rPr>
          <w:rFonts w:ascii="Arial" w:hAnsi="Arial" w:cs="Arial"/>
          <w:b/>
          <w:sz w:val="24"/>
          <w:szCs w:val="24"/>
          <w:u w:val="single"/>
          <w:lang w:val="en-GB"/>
        </w:rPr>
        <w:t>FOR WRITTEN REPLY</w:t>
      </w:r>
    </w:p>
    <w:p w:rsidR="00A5758F" w:rsidRPr="00A5758F" w:rsidRDefault="00A5758F" w:rsidP="00072B0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5758F" w:rsidRPr="00A5758F" w:rsidRDefault="00A5758F" w:rsidP="00072B0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758F">
        <w:rPr>
          <w:rFonts w:ascii="Arial" w:hAnsi="Arial" w:cs="Arial"/>
          <w:b/>
          <w:sz w:val="24"/>
          <w:szCs w:val="24"/>
          <w:u w:val="single"/>
          <w:lang w:val="en-GB"/>
        </w:rPr>
        <w:t>QUESTION 2014</w:t>
      </w:r>
    </w:p>
    <w:p w:rsidR="00A5758F" w:rsidRPr="00A5758F" w:rsidRDefault="00A5758F" w:rsidP="00072B0C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5758F" w:rsidRPr="00A5758F" w:rsidRDefault="00A5758F" w:rsidP="00072B0C">
      <w:pPr>
        <w:spacing w:after="0" w:line="240" w:lineRule="auto"/>
        <w:ind w:left="720" w:right="-188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758F">
        <w:rPr>
          <w:rFonts w:ascii="Arial" w:hAnsi="Arial" w:cs="Arial"/>
          <w:b/>
          <w:sz w:val="24"/>
          <w:szCs w:val="24"/>
          <w:u w:val="single"/>
          <w:lang w:val="en-GB"/>
        </w:rPr>
        <w:t>DATE OF PUBLICATION IN INTERNAL QUESTION PAPER: 30 JUNE 2017</w:t>
      </w:r>
    </w:p>
    <w:p w:rsidR="00A5758F" w:rsidRPr="00A5758F" w:rsidRDefault="00A5758F" w:rsidP="00072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5758F">
        <w:rPr>
          <w:rFonts w:ascii="Arial" w:hAnsi="Arial" w:cs="Arial"/>
          <w:b/>
          <w:sz w:val="24"/>
          <w:szCs w:val="24"/>
          <w:u w:val="single"/>
          <w:lang w:val="en-GB"/>
        </w:rPr>
        <w:t>(INTERNAL QUESTION PAPER NO 24-2017)</w:t>
      </w:r>
    </w:p>
    <w:p w:rsidR="00A5758F" w:rsidRDefault="00A5758F" w:rsidP="00072B0C">
      <w:pPr>
        <w:spacing w:after="0" w:line="240" w:lineRule="auto"/>
        <w:ind w:left="816" w:hanging="816"/>
        <w:rPr>
          <w:rFonts w:ascii="Arial" w:hAnsi="Arial" w:cs="Arial"/>
          <w:b/>
          <w:sz w:val="24"/>
          <w:szCs w:val="24"/>
          <w:lang w:val="en-GB"/>
        </w:rPr>
      </w:pPr>
    </w:p>
    <w:p w:rsidR="00A5758F" w:rsidRPr="00A5758F" w:rsidRDefault="00A5758F" w:rsidP="00072B0C">
      <w:pPr>
        <w:spacing w:after="0" w:line="240" w:lineRule="auto"/>
        <w:ind w:left="816" w:hanging="816"/>
        <w:rPr>
          <w:rFonts w:ascii="Arial" w:hAnsi="Arial" w:cs="Arial"/>
          <w:b/>
          <w:sz w:val="24"/>
          <w:szCs w:val="24"/>
          <w:lang w:val="en-GB"/>
        </w:rPr>
      </w:pPr>
      <w:r w:rsidRPr="00A5758F">
        <w:rPr>
          <w:rFonts w:ascii="Arial" w:hAnsi="Arial" w:cs="Arial"/>
          <w:b/>
          <w:sz w:val="24"/>
          <w:szCs w:val="24"/>
          <w:lang w:val="en-GB"/>
        </w:rPr>
        <w:t>2014.</w:t>
      </w:r>
      <w:r w:rsidRPr="00A5758F">
        <w:rPr>
          <w:rFonts w:ascii="Arial" w:hAnsi="Arial" w:cs="Arial"/>
          <w:b/>
          <w:sz w:val="24"/>
          <w:szCs w:val="24"/>
          <w:lang w:val="en-GB"/>
        </w:rPr>
        <w:tab/>
        <w:t>Mr K P Robertson (DA) to ask the Minister of Police:</w:t>
      </w:r>
    </w:p>
    <w:p w:rsid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</w:p>
    <w:p w:rsidR="00A5758F" w:rsidRP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  <w:r w:rsidRPr="00A5758F">
        <w:rPr>
          <w:rFonts w:ascii="Arial" w:hAnsi="Arial" w:cs="Arial"/>
          <w:sz w:val="24"/>
          <w:szCs w:val="24"/>
        </w:rPr>
        <w:t>(1)</w:t>
      </w:r>
      <w:r w:rsidRPr="00A5758F">
        <w:rPr>
          <w:rFonts w:ascii="Arial" w:hAnsi="Arial" w:cs="Arial"/>
          <w:sz w:val="24"/>
          <w:szCs w:val="24"/>
        </w:rPr>
        <w:tab/>
        <w:t xml:space="preserve">Whether, with reference to the reply to question 408 on 24 March 2017, the RSS Security Company had police clearance to transport the Mayor of Mkhondo in a security convoy </w:t>
      </w:r>
      <w:r w:rsidRPr="00A5758F">
        <w:rPr>
          <w:rFonts w:ascii="Arial" w:hAnsi="Arial" w:cs="Arial"/>
          <w:sz w:val="24"/>
          <w:szCs w:val="24"/>
          <w:lang w:val="af-ZA"/>
        </w:rPr>
        <w:t>detail</w:t>
      </w:r>
      <w:r w:rsidRPr="00A5758F">
        <w:rPr>
          <w:rFonts w:ascii="Arial" w:hAnsi="Arial" w:cs="Arial"/>
          <w:sz w:val="24"/>
          <w:szCs w:val="24"/>
        </w:rPr>
        <w:t>; if not, why not; if so, (a) on which statutory grounds and (b) who gave the clearance;</w:t>
      </w:r>
    </w:p>
    <w:p w:rsid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</w:p>
    <w:p w:rsidR="00A5758F" w:rsidRP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  <w:r w:rsidRPr="00A5758F">
        <w:rPr>
          <w:rFonts w:ascii="Arial" w:hAnsi="Arial" w:cs="Arial"/>
          <w:sz w:val="24"/>
          <w:szCs w:val="24"/>
        </w:rPr>
        <w:t>(2)</w:t>
      </w:r>
      <w:r w:rsidRPr="00A5758F">
        <w:rPr>
          <w:rFonts w:ascii="Arial" w:hAnsi="Arial" w:cs="Arial"/>
          <w:sz w:val="24"/>
          <w:szCs w:val="24"/>
        </w:rPr>
        <w:tab/>
      </w:r>
      <w:proofErr w:type="gramStart"/>
      <w:r w:rsidRPr="00A5758F">
        <w:rPr>
          <w:rFonts w:ascii="Arial" w:hAnsi="Arial" w:cs="Arial"/>
          <w:sz w:val="24"/>
          <w:szCs w:val="24"/>
        </w:rPr>
        <w:t>what</w:t>
      </w:r>
      <w:proofErr w:type="gramEnd"/>
      <w:r w:rsidRPr="00A5758F">
        <w:rPr>
          <w:rFonts w:ascii="Arial" w:hAnsi="Arial" w:cs="Arial"/>
          <w:sz w:val="24"/>
          <w:szCs w:val="24"/>
        </w:rPr>
        <w:t xml:space="preserve"> is the current status of the investigation into CAS 208/08/2016 opened at the Piet Retief Police Station in Mpumalanga;</w:t>
      </w:r>
    </w:p>
    <w:p w:rsid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</w:p>
    <w:p w:rsidR="00A5758F" w:rsidRP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  <w:r w:rsidRPr="00A5758F">
        <w:rPr>
          <w:rFonts w:ascii="Arial" w:hAnsi="Arial" w:cs="Arial"/>
          <w:sz w:val="24"/>
          <w:szCs w:val="24"/>
        </w:rPr>
        <w:t>(3)</w:t>
      </w:r>
      <w:r w:rsidRPr="00A5758F">
        <w:rPr>
          <w:rFonts w:ascii="Arial" w:hAnsi="Arial" w:cs="Arial"/>
          <w:sz w:val="24"/>
          <w:szCs w:val="24"/>
        </w:rPr>
        <w:tab/>
      </w:r>
      <w:proofErr w:type="gramStart"/>
      <w:r w:rsidRPr="00A5758F">
        <w:rPr>
          <w:rFonts w:ascii="Arial" w:hAnsi="Arial" w:cs="Arial"/>
          <w:sz w:val="24"/>
          <w:szCs w:val="24"/>
        </w:rPr>
        <w:t>why</w:t>
      </w:r>
      <w:proofErr w:type="gramEnd"/>
      <w:r w:rsidRPr="00A5758F">
        <w:rPr>
          <w:rFonts w:ascii="Arial" w:hAnsi="Arial" w:cs="Arial"/>
          <w:sz w:val="24"/>
          <w:szCs w:val="24"/>
        </w:rPr>
        <w:t xml:space="preserve"> has the </w:t>
      </w:r>
      <w:r w:rsidRPr="00A5758F">
        <w:rPr>
          <w:rFonts w:ascii="Arial" w:hAnsi="Arial" w:cs="Arial"/>
          <w:sz w:val="24"/>
          <w:szCs w:val="24"/>
          <w:lang w:val="af-ZA"/>
        </w:rPr>
        <w:t>investigation</w:t>
      </w:r>
      <w:r w:rsidRPr="00A5758F">
        <w:rPr>
          <w:rFonts w:ascii="Arial" w:hAnsi="Arial" w:cs="Arial"/>
          <w:sz w:val="24"/>
          <w:szCs w:val="24"/>
        </w:rPr>
        <w:t xml:space="preserve"> into the specified case taken more than 10 months to investigate;</w:t>
      </w:r>
    </w:p>
    <w:p w:rsid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</w:p>
    <w:p w:rsid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sz w:val="24"/>
          <w:szCs w:val="24"/>
        </w:rPr>
      </w:pPr>
      <w:r w:rsidRPr="00A5758F">
        <w:rPr>
          <w:rFonts w:ascii="Arial" w:hAnsi="Arial" w:cs="Arial"/>
          <w:sz w:val="24"/>
          <w:szCs w:val="24"/>
        </w:rPr>
        <w:t>(4)</w:t>
      </w:r>
      <w:r w:rsidRPr="00A5758F">
        <w:rPr>
          <w:rFonts w:ascii="Arial" w:hAnsi="Arial" w:cs="Arial"/>
          <w:sz w:val="24"/>
          <w:szCs w:val="24"/>
        </w:rPr>
        <w:tab/>
      </w:r>
      <w:proofErr w:type="gramStart"/>
      <w:r w:rsidRPr="00A5758F">
        <w:rPr>
          <w:rFonts w:ascii="Arial" w:hAnsi="Arial" w:cs="Arial"/>
          <w:sz w:val="24"/>
          <w:szCs w:val="24"/>
        </w:rPr>
        <w:t>whether</w:t>
      </w:r>
      <w:proofErr w:type="gramEnd"/>
      <w:r w:rsidRPr="00A5758F">
        <w:rPr>
          <w:rFonts w:ascii="Arial" w:hAnsi="Arial" w:cs="Arial"/>
          <w:sz w:val="24"/>
          <w:szCs w:val="24"/>
        </w:rPr>
        <w:t xml:space="preserve"> the Independent Police Investigative Directorate has been asked to assist with the </w:t>
      </w:r>
      <w:r w:rsidRPr="00A5758F">
        <w:rPr>
          <w:rFonts w:ascii="Arial" w:hAnsi="Arial" w:cs="Arial"/>
          <w:sz w:val="24"/>
          <w:szCs w:val="24"/>
          <w:lang w:val="af-ZA"/>
        </w:rPr>
        <w:t>investigation</w:t>
      </w:r>
      <w:r w:rsidRPr="00A5758F">
        <w:rPr>
          <w:rFonts w:ascii="Arial" w:hAnsi="Arial" w:cs="Arial"/>
          <w:sz w:val="24"/>
          <w:szCs w:val="24"/>
        </w:rPr>
        <w:t xml:space="preserve"> into the specified case to ensure that the investigation is being properly conducted; if not, why not; if so, what are the relevant details?</w:t>
      </w:r>
    </w:p>
    <w:p w:rsidR="00A5758F" w:rsidRDefault="00A5758F" w:rsidP="00072B0C">
      <w:pPr>
        <w:spacing w:after="0" w:line="240" w:lineRule="auto"/>
        <w:ind w:left="629" w:hanging="629"/>
        <w:jc w:val="right"/>
        <w:rPr>
          <w:rFonts w:ascii="Arial" w:hAnsi="Arial" w:cs="Arial"/>
          <w:noProof/>
          <w:sz w:val="24"/>
          <w:szCs w:val="24"/>
          <w:lang w:val="af-ZA"/>
        </w:rPr>
      </w:pPr>
      <w:r w:rsidRPr="00A5758F">
        <w:rPr>
          <w:rFonts w:ascii="Arial" w:hAnsi="Arial" w:cs="Arial"/>
          <w:noProof/>
          <w:sz w:val="24"/>
          <w:szCs w:val="24"/>
          <w:lang w:val="af-ZA"/>
        </w:rPr>
        <w:t>NW2229E</w:t>
      </w:r>
    </w:p>
    <w:p w:rsidR="00A5758F" w:rsidRPr="00A5758F" w:rsidRDefault="00A5758F" w:rsidP="00072B0C">
      <w:pPr>
        <w:spacing w:after="0" w:line="240" w:lineRule="auto"/>
        <w:ind w:left="629" w:hanging="629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A5758F">
        <w:rPr>
          <w:rFonts w:ascii="Arial" w:hAnsi="Arial" w:cs="Arial"/>
          <w:b/>
          <w:noProof/>
          <w:sz w:val="24"/>
          <w:szCs w:val="24"/>
          <w:lang w:val="af-ZA"/>
        </w:rPr>
        <w:t>REPLY:</w:t>
      </w:r>
    </w:p>
    <w:p w:rsidR="000D1291" w:rsidRDefault="000D1291" w:rsidP="00072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B0C" w:rsidRDefault="00072B0C" w:rsidP="009C483E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9C483E">
        <w:rPr>
          <w:rFonts w:ascii="Arial" w:hAnsi="Arial" w:cs="Arial"/>
          <w:sz w:val="24"/>
          <w:szCs w:val="24"/>
        </w:rPr>
        <w:t>(a)(b)</w:t>
      </w:r>
      <w:r>
        <w:rPr>
          <w:rFonts w:ascii="Arial" w:hAnsi="Arial" w:cs="Arial"/>
          <w:sz w:val="24"/>
          <w:szCs w:val="24"/>
        </w:rPr>
        <w:tab/>
        <w:t>It is not the responsibility of the South African Police Service (SAPS) to issue clearances to a security company, to transport the Mayor of Mkhondo. The Local Government in Limpopo Province</w:t>
      </w:r>
      <w:r w:rsidR="009C4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responsible for the transportation of mayors.</w:t>
      </w:r>
    </w:p>
    <w:p w:rsidR="00072B0C" w:rsidRDefault="00072B0C" w:rsidP="00072B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72B0C" w:rsidRDefault="00072B0C" w:rsidP="009C483E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The case docket, Piet Retief CAS 208/08/2016</w:t>
      </w:r>
      <w:r w:rsidR="009A68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still under investigation. It was received back from the office of the Public Prosecutor</w:t>
      </w:r>
      <w:r w:rsidR="009C4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on 29 June 2017, for further investigation.</w:t>
      </w:r>
    </w:p>
    <w:p w:rsidR="00072B0C" w:rsidRDefault="00072B0C" w:rsidP="00072B0C">
      <w:pPr>
        <w:spacing w:after="0" w:line="360" w:lineRule="auto"/>
        <w:ind w:left="629" w:hanging="629"/>
        <w:jc w:val="both"/>
        <w:rPr>
          <w:rFonts w:ascii="Arial" w:hAnsi="Arial" w:cs="Arial"/>
          <w:sz w:val="24"/>
          <w:szCs w:val="24"/>
        </w:rPr>
      </w:pPr>
    </w:p>
    <w:p w:rsidR="00072B0C" w:rsidRDefault="00072B0C" w:rsidP="009C483E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ab/>
        <w:t>The case docket was referred to the Public Prosecutor, who requested additional investigation to be conducted.</w:t>
      </w:r>
    </w:p>
    <w:p w:rsidR="00072B0C" w:rsidRDefault="00072B0C" w:rsidP="00072B0C">
      <w:pPr>
        <w:spacing w:after="0" w:line="360" w:lineRule="auto"/>
        <w:ind w:left="629" w:hanging="629"/>
        <w:jc w:val="both"/>
        <w:rPr>
          <w:rFonts w:ascii="Arial" w:hAnsi="Arial" w:cs="Arial"/>
          <w:sz w:val="24"/>
          <w:szCs w:val="24"/>
        </w:rPr>
      </w:pPr>
    </w:p>
    <w:p w:rsidR="00072B0C" w:rsidRPr="00A5758F" w:rsidRDefault="00072B0C" w:rsidP="005F3DB1">
      <w:pPr>
        <w:spacing w:after="0" w:line="360" w:lineRule="auto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  <w:t>The Independent Police Investigative Directorate (IPID)</w:t>
      </w:r>
      <w:r w:rsidR="009C48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not been tasked to assist with the investigation, as it is not part of their mandate.</w:t>
      </w:r>
      <w:bookmarkStart w:id="0" w:name="_GoBack"/>
      <w:bookmarkEnd w:id="0"/>
    </w:p>
    <w:sectPr w:rsidR="00072B0C" w:rsidRPr="00A5758F" w:rsidSect="00072B0C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CD" w:rsidRDefault="003C12CD" w:rsidP="00072B0C">
      <w:pPr>
        <w:spacing w:after="0" w:line="240" w:lineRule="auto"/>
      </w:pPr>
      <w:r>
        <w:separator/>
      </w:r>
    </w:p>
  </w:endnote>
  <w:endnote w:type="continuationSeparator" w:id="0">
    <w:p w:rsidR="003C12CD" w:rsidRDefault="003C12CD" w:rsidP="0007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CD" w:rsidRDefault="003C12CD" w:rsidP="00072B0C">
      <w:pPr>
        <w:spacing w:after="0" w:line="240" w:lineRule="auto"/>
      </w:pPr>
      <w:r>
        <w:separator/>
      </w:r>
    </w:p>
  </w:footnote>
  <w:footnote w:type="continuationSeparator" w:id="0">
    <w:p w:rsidR="003C12CD" w:rsidRDefault="003C12CD" w:rsidP="0007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48435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072B0C" w:rsidRPr="00072B0C" w:rsidRDefault="00072B0C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072B0C">
          <w:rPr>
            <w:rFonts w:ascii="Arial" w:hAnsi="Arial" w:cs="Arial"/>
            <w:sz w:val="24"/>
            <w:szCs w:val="24"/>
          </w:rPr>
          <w:fldChar w:fldCharType="begin"/>
        </w:r>
        <w:r w:rsidRPr="00072B0C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72B0C">
          <w:rPr>
            <w:rFonts w:ascii="Arial" w:hAnsi="Arial" w:cs="Arial"/>
            <w:sz w:val="24"/>
            <w:szCs w:val="24"/>
          </w:rPr>
          <w:fldChar w:fldCharType="separate"/>
        </w:r>
        <w:r w:rsidR="005F3DB1">
          <w:rPr>
            <w:rFonts w:ascii="Arial" w:hAnsi="Arial" w:cs="Arial"/>
            <w:noProof/>
            <w:sz w:val="24"/>
            <w:szCs w:val="24"/>
          </w:rPr>
          <w:t>2</w:t>
        </w:r>
        <w:r w:rsidRPr="00072B0C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072B0C" w:rsidRDefault="00072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8F"/>
    <w:rsid w:val="00072B0C"/>
    <w:rsid w:val="000D1291"/>
    <w:rsid w:val="002F73FA"/>
    <w:rsid w:val="003C12CD"/>
    <w:rsid w:val="0051149C"/>
    <w:rsid w:val="005F3DB1"/>
    <w:rsid w:val="0086392B"/>
    <w:rsid w:val="009A68C3"/>
    <w:rsid w:val="009C483E"/>
    <w:rsid w:val="00A5758F"/>
    <w:rsid w:val="00BC4165"/>
    <w:rsid w:val="00C65046"/>
    <w:rsid w:val="00D34F27"/>
    <w:rsid w:val="00E11E32"/>
    <w:rsid w:val="00E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4CA2A7E-C89D-46A3-A4D9-25E24E68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8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0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7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0C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Kupa MS</cp:lastModifiedBy>
  <cp:revision>2</cp:revision>
  <cp:lastPrinted>2017-07-05T08:35:00Z</cp:lastPrinted>
  <dcterms:created xsi:type="dcterms:W3CDTF">2017-08-29T10:34:00Z</dcterms:created>
  <dcterms:modified xsi:type="dcterms:W3CDTF">2017-08-29T10:34:00Z</dcterms:modified>
</cp:coreProperties>
</file>