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29A57" w14:textId="77777777" w:rsidR="00E2471C" w:rsidRPr="00E2471C" w:rsidRDefault="00E2471C" w:rsidP="00E2471C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b/>
          <w:sz w:val="24"/>
          <w:szCs w:val="24"/>
          <w:lang w:val="af-ZA"/>
        </w:rPr>
      </w:pPr>
      <w:bookmarkStart w:id="0" w:name="_GoBack"/>
      <w:bookmarkEnd w:id="0"/>
    </w:p>
    <w:p w14:paraId="2027C08B" w14:textId="77777777" w:rsidR="00E2471C" w:rsidRPr="00E2471C" w:rsidRDefault="00E2471C" w:rsidP="00E2471C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2471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NATIONAL ASSEMBLY</w:t>
      </w:r>
    </w:p>
    <w:p w14:paraId="30124C2B" w14:textId="77777777" w:rsidR="00E2471C" w:rsidRPr="00E2471C" w:rsidRDefault="00E2471C" w:rsidP="00E2471C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4900E5E3" w14:textId="77777777" w:rsidR="00E2471C" w:rsidRPr="00E2471C" w:rsidRDefault="00E2471C" w:rsidP="00E2471C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2471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WRITTEN REPLY</w:t>
      </w:r>
    </w:p>
    <w:p w14:paraId="42800E41" w14:textId="77777777" w:rsidR="00E2471C" w:rsidRPr="00E2471C" w:rsidRDefault="00E2471C" w:rsidP="00E2471C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45AFB6D1" w14:textId="77777777" w:rsidR="00E2471C" w:rsidRDefault="00E2471C" w:rsidP="00E2471C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2471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QUESTION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2013</w:t>
      </w:r>
    </w:p>
    <w:p w14:paraId="01055CA7" w14:textId="77777777" w:rsidR="00E2471C" w:rsidRPr="00E2471C" w:rsidRDefault="00E2471C" w:rsidP="00E2471C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45C01549" w14:textId="77777777" w:rsidR="00E2471C" w:rsidRPr="00E2471C" w:rsidRDefault="00E2471C" w:rsidP="00E2471C">
      <w:pPr>
        <w:rPr>
          <w:rFonts w:ascii="Times New Roman" w:hAnsi="Times New Roman" w:cs="Times New Roman"/>
          <w:b/>
          <w:sz w:val="24"/>
          <w:szCs w:val="24"/>
          <w:u w:val="single"/>
          <w:lang w:val="en-ZA"/>
        </w:rPr>
      </w:pPr>
      <w:r w:rsidRPr="00E2471C">
        <w:rPr>
          <w:rFonts w:ascii="Times New Roman" w:hAnsi="Times New Roman" w:cs="Times New Roman"/>
          <w:b/>
          <w:sz w:val="24"/>
          <w:szCs w:val="24"/>
          <w:u w:val="single"/>
          <w:lang w:val="en-ZA"/>
        </w:rPr>
        <w:t>DATE OF PUBLICATION OF INTERNAL QUESTION PAPER: 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ZA"/>
        </w:rPr>
        <w:t>3</w:t>
      </w:r>
      <w:r w:rsidRPr="00E2471C">
        <w:rPr>
          <w:rFonts w:ascii="Times New Roman" w:hAnsi="Times New Roman" w:cs="Times New Roman"/>
          <w:b/>
          <w:sz w:val="24"/>
          <w:szCs w:val="24"/>
          <w:u w:val="single"/>
          <w:lang w:val="en-ZA"/>
        </w:rPr>
        <w:t>/0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ZA"/>
        </w:rPr>
        <w:t>9</w:t>
      </w:r>
      <w:r w:rsidRPr="00E2471C">
        <w:rPr>
          <w:rFonts w:ascii="Times New Roman" w:hAnsi="Times New Roman" w:cs="Times New Roman"/>
          <w:b/>
          <w:sz w:val="24"/>
          <w:szCs w:val="24"/>
          <w:u w:val="single"/>
          <w:lang w:val="en-ZA"/>
        </w:rPr>
        <w:t>/2016</w:t>
      </w:r>
    </w:p>
    <w:p w14:paraId="74FD6836" w14:textId="77777777" w:rsidR="00E2471C" w:rsidRPr="00E2471C" w:rsidRDefault="00E2471C" w:rsidP="00E2471C">
      <w:pPr>
        <w:rPr>
          <w:rFonts w:ascii="Times New Roman" w:hAnsi="Times New Roman" w:cs="Times New Roman"/>
          <w:b/>
          <w:sz w:val="24"/>
          <w:szCs w:val="24"/>
          <w:u w:val="single"/>
          <w:lang w:val="en-Z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ZA"/>
        </w:rPr>
        <w:t>INTERNAL QUESTION PAPER: 29</w:t>
      </w:r>
      <w:r w:rsidRPr="00E2471C">
        <w:rPr>
          <w:rFonts w:ascii="Times New Roman" w:hAnsi="Times New Roman" w:cs="Times New Roman"/>
          <w:b/>
          <w:sz w:val="24"/>
          <w:szCs w:val="24"/>
          <w:u w:val="single"/>
          <w:lang w:val="en-ZA"/>
        </w:rPr>
        <w:t>/2016</w:t>
      </w:r>
    </w:p>
    <w:p w14:paraId="3893CAFD" w14:textId="77777777" w:rsidR="00E2471C" w:rsidRDefault="00E2471C" w:rsidP="00E2471C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ZA"/>
        </w:rPr>
      </w:pPr>
    </w:p>
    <w:p w14:paraId="18DF30FE" w14:textId="77777777" w:rsidR="00E2471C" w:rsidRPr="00E2471C" w:rsidRDefault="00E2471C" w:rsidP="00E2471C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ZA"/>
        </w:rPr>
      </w:pPr>
      <w:r w:rsidRPr="00E2471C">
        <w:rPr>
          <w:rFonts w:ascii="Times New Roman" w:eastAsia="Calibri" w:hAnsi="Times New Roman" w:cs="Times New Roman"/>
          <w:b/>
          <w:sz w:val="24"/>
          <w:szCs w:val="24"/>
          <w:lang w:val="en-ZA"/>
        </w:rPr>
        <w:t>2013.</w:t>
      </w:r>
      <w:r w:rsidRPr="00E2471C">
        <w:rPr>
          <w:rFonts w:ascii="Times New Roman" w:eastAsia="Calibri" w:hAnsi="Times New Roman" w:cs="Times New Roman"/>
          <w:b/>
          <w:sz w:val="24"/>
          <w:szCs w:val="24"/>
          <w:lang w:val="en-ZA"/>
        </w:rPr>
        <w:tab/>
      </w:r>
      <w:r w:rsidRPr="00E2471C">
        <w:rPr>
          <w:rFonts w:ascii="Times New Roman" w:eastAsia="Calibri" w:hAnsi="Times New Roman" w:cs="Times New Roman"/>
          <w:b/>
          <w:sz w:val="24"/>
          <w:szCs w:val="24"/>
          <w:lang w:val="af-ZA"/>
        </w:rPr>
        <w:t>Mrs</w:t>
      </w:r>
      <w:r w:rsidRPr="00E2471C">
        <w:rPr>
          <w:rFonts w:ascii="Times New Roman" w:eastAsia="Calibri" w:hAnsi="Times New Roman" w:cs="Times New Roman"/>
          <w:b/>
          <w:sz w:val="24"/>
          <w:szCs w:val="24"/>
          <w:lang w:val="en-ZA"/>
        </w:rPr>
        <w:t xml:space="preserve"> Z B N </w:t>
      </w:r>
      <w:proofErr w:type="spellStart"/>
      <w:r w:rsidRPr="00E2471C">
        <w:rPr>
          <w:rFonts w:ascii="Times New Roman" w:eastAsia="Calibri" w:hAnsi="Times New Roman" w:cs="Times New Roman"/>
          <w:b/>
          <w:sz w:val="24"/>
          <w:szCs w:val="24"/>
          <w:lang w:val="en-ZA"/>
        </w:rPr>
        <w:t>Balindlela</w:t>
      </w:r>
      <w:proofErr w:type="spellEnd"/>
      <w:r w:rsidRPr="00E2471C">
        <w:rPr>
          <w:rFonts w:ascii="Times New Roman" w:eastAsia="Calibri" w:hAnsi="Times New Roman" w:cs="Times New Roman"/>
          <w:b/>
          <w:sz w:val="24"/>
          <w:szCs w:val="24"/>
          <w:lang w:val="en-ZA"/>
        </w:rPr>
        <w:t xml:space="preserve"> (DA) to ask the Minister of Basic Education:</w:t>
      </w:r>
    </w:p>
    <w:p w14:paraId="45673506" w14:textId="77777777" w:rsidR="00E2471C" w:rsidRPr="00E2471C" w:rsidRDefault="00E2471C" w:rsidP="00E2471C">
      <w:pPr>
        <w:spacing w:before="100" w:beforeAutospacing="1" w:after="100" w:afterAutospacing="1" w:line="240" w:lineRule="auto"/>
        <w:ind w:left="851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ZA"/>
        </w:rPr>
      </w:pPr>
      <w:r w:rsidRPr="00E2471C">
        <w:rPr>
          <w:rFonts w:ascii="Times New Roman" w:eastAsia="Calibri" w:hAnsi="Times New Roman" w:cs="Times New Roman"/>
          <w:sz w:val="24"/>
          <w:szCs w:val="24"/>
          <w:lang w:val="en-ZA"/>
        </w:rPr>
        <w:t>What formal qualifications does each of her department’s (a)(i) Chief Financial Officers and/or (ii) acting Chief Financial Officers and (b)(i) Directors-General and/or (ii) acting Directors-General possess?</w:t>
      </w:r>
      <w:r w:rsidRPr="00E2471C">
        <w:rPr>
          <w:rFonts w:ascii="Times New Roman" w:eastAsia="Calibri" w:hAnsi="Times New Roman" w:cs="Times New Roman"/>
          <w:sz w:val="24"/>
          <w:szCs w:val="24"/>
          <w:lang w:val="en-ZA"/>
        </w:rPr>
        <w:tab/>
      </w:r>
      <w:r w:rsidRPr="00E2471C">
        <w:rPr>
          <w:rFonts w:ascii="Times New Roman" w:eastAsia="Calibri" w:hAnsi="Times New Roman" w:cs="Times New Roman"/>
          <w:sz w:val="24"/>
          <w:szCs w:val="24"/>
          <w:lang w:val="en-ZA"/>
        </w:rPr>
        <w:tab/>
      </w:r>
      <w:r w:rsidRPr="00E2471C">
        <w:rPr>
          <w:rFonts w:ascii="Times New Roman" w:eastAsia="Calibri" w:hAnsi="Times New Roman" w:cs="Times New Roman"/>
          <w:sz w:val="24"/>
          <w:szCs w:val="24"/>
          <w:lang w:val="en-ZA"/>
        </w:rPr>
        <w:tab/>
      </w:r>
      <w:r w:rsidRPr="00E2471C">
        <w:rPr>
          <w:rFonts w:ascii="Times New Roman" w:eastAsia="Calibri" w:hAnsi="Times New Roman" w:cs="Times New Roman"/>
          <w:sz w:val="24"/>
          <w:szCs w:val="24"/>
          <w:lang w:val="en-ZA"/>
        </w:rPr>
        <w:tab/>
      </w:r>
      <w:r w:rsidRPr="00E2471C">
        <w:rPr>
          <w:rFonts w:ascii="Times New Roman" w:eastAsia="Calibri" w:hAnsi="Times New Roman" w:cs="Times New Roman"/>
          <w:sz w:val="24"/>
          <w:szCs w:val="24"/>
          <w:lang w:val="en-ZA"/>
        </w:rPr>
        <w:tab/>
      </w:r>
      <w:r w:rsidRPr="00E2471C">
        <w:rPr>
          <w:rFonts w:ascii="Times New Roman" w:eastAsia="Calibri" w:hAnsi="Times New Roman" w:cs="Times New Roman"/>
          <w:sz w:val="24"/>
          <w:szCs w:val="24"/>
          <w:lang w:val="en-ZA"/>
        </w:rPr>
        <w:tab/>
      </w:r>
      <w:r w:rsidRPr="00E2471C">
        <w:rPr>
          <w:rFonts w:ascii="Times New Roman" w:eastAsia="Calibri" w:hAnsi="Times New Roman" w:cs="Times New Roman"/>
          <w:sz w:val="24"/>
          <w:szCs w:val="24"/>
          <w:lang w:val="en-ZA"/>
        </w:rPr>
        <w:tab/>
      </w:r>
      <w:r w:rsidRPr="00E2471C">
        <w:rPr>
          <w:rFonts w:ascii="Times New Roman" w:eastAsia="Calibri" w:hAnsi="Times New Roman" w:cs="Times New Roman"/>
          <w:sz w:val="24"/>
          <w:szCs w:val="24"/>
          <w:lang w:val="en-ZA"/>
        </w:rPr>
        <w:tab/>
      </w:r>
      <w:r w:rsidRPr="00E2471C">
        <w:rPr>
          <w:rFonts w:ascii="Times New Roman" w:eastAsia="Calibri" w:hAnsi="Times New Roman" w:cs="Times New Roman"/>
          <w:sz w:val="24"/>
          <w:szCs w:val="24"/>
          <w:lang w:val="en-ZA"/>
        </w:rPr>
        <w:tab/>
      </w:r>
      <w:r w:rsidRPr="00E2471C">
        <w:rPr>
          <w:rFonts w:ascii="Times New Roman" w:eastAsia="Calibri" w:hAnsi="Times New Roman" w:cs="Times New Roman"/>
          <w:sz w:val="20"/>
          <w:szCs w:val="20"/>
          <w:lang w:val="en-ZA"/>
        </w:rPr>
        <w:t>NW2324E</w:t>
      </w:r>
    </w:p>
    <w:p w14:paraId="2369FC3A" w14:textId="77777777" w:rsidR="007109B1" w:rsidRDefault="007109B1" w:rsidP="007109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Response:</w:t>
      </w:r>
    </w:p>
    <w:p w14:paraId="33FDF6C4" w14:textId="77777777" w:rsidR="007109B1" w:rsidRDefault="007109B1" w:rsidP="007109B1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ZA"/>
        </w:rPr>
        <w:t>What formal qualifications does each of her department’s (a)(</w:t>
      </w:r>
      <w:proofErr w:type="spellStart"/>
      <w:r>
        <w:rPr>
          <w:rFonts w:ascii="Arial" w:eastAsia="Calibri" w:hAnsi="Arial" w:cs="Arial"/>
          <w:sz w:val="24"/>
          <w:szCs w:val="24"/>
          <w:lang w:val="en-ZA"/>
        </w:rPr>
        <w:t>i</w:t>
      </w:r>
      <w:proofErr w:type="spellEnd"/>
      <w:r>
        <w:rPr>
          <w:rFonts w:ascii="Arial" w:eastAsia="Calibri" w:hAnsi="Arial" w:cs="Arial"/>
          <w:sz w:val="24"/>
          <w:szCs w:val="24"/>
          <w:lang w:val="en-ZA"/>
        </w:rPr>
        <w:t>) Chief Financial Officers and/or (ii) acting Chief Financial Officers possess?</w:t>
      </w:r>
    </w:p>
    <w:p w14:paraId="30F091CC" w14:textId="77777777" w:rsidR="007109B1" w:rsidRDefault="007109B1" w:rsidP="007109B1">
      <w:pPr>
        <w:pStyle w:val="ListParagraph"/>
        <w:jc w:val="both"/>
        <w:rPr>
          <w:rFonts w:ascii="Arial" w:eastAsia="Calibri" w:hAnsi="Arial" w:cs="Arial"/>
          <w:sz w:val="24"/>
          <w:szCs w:val="24"/>
          <w:lang w:val="en-ZA"/>
        </w:rPr>
      </w:pPr>
    </w:p>
    <w:p w14:paraId="18161BB9" w14:textId="77777777" w:rsidR="007109B1" w:rsidRDefault="007109B1" w:rsidP="007109B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Financial Officer - </w:t>
      </w:r>
      <w:proofErr w:type="spellStart"/>
      <w:r>
        <w:rPr>
          <w:rFonts w:ascii="Arial" w:hAnsi="Arial" w:cs="Arial"/>
          <w:sz w:val="24"/>
          <w:szCs w:val="24"/>
        </w:rPr>
        <w:t>Ms</w:t>
      </w:r>
      <w:proofErr w:type="spellEnd"/>
      <w:r>
        <w:rPr>
          <w:rFonts w:ascii="Arial" w:hAnsi="Arial" w:cs="Arial"/>
          <w:sz w:val="24"/>
          <w:szCs w:val="24"/>
        </w:rPr>
        <w:t xml:space="preserve"> N </w:t>
      </w:r>
      <w:proofErr w:type="spellStart"/>
      <w:r>
        <w:rPr>
          <w:rFonts w:ascii="Arial" w:hAnsi="Arial" w:cs="Arial"/>
          <w:sz w:val="24"/>
          <w:szCs w:val="24"/>
        </w:rPr>
        <w:t>Molalekoa</w:t>
      </w:r>
      <w:proofErr w:type="spellEnd"/>
    </w:p>
    <w:p w14:paraId="23324F2B" w14:textId="77777777" w:rsidR="007109B1" w:rsidRDefault="007109B1" w:rsidP="007109B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C13D89F" w14:textId="77777777" w:rsidR="007109B1" w:rsidRDefault="007109B1" w:rsidP="007109B1">
      <w:pPr>
        <w:pStyle w:val="ListParagraph"/>
        <w:ind w:firstLine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Bachelor of Commerce</w:t>
      </w:r>
    </w:p>
    <w:p w14:paraId="006A27DA" w14:textId="77777777" w:rsidR="007109B1" w:rsidRDefault="007109B1" w:rsidP="007109B1">
      <w:pPr>
        <w:pStyle w:val="ListParagraph"/>
        <w:ind w:firstLine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of Bophuthatswana</w:t>
      </w:r>
    </w:p>
    <w:p w14:paraId="038792BE" w14:textId="77777777" w:rsidR="007109B1" w:rsidRDefault="007109B1" w:rsidP="007109B1">
      <w:pPr>
        <w:pStyle w:val="ListParagraph"/>
        <w:ind w:firstLine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Obtained 1990</w:t>
      </w:r>
    </w:p>
    <w:p w14:paraId="03152D83" w14:textId="77777777" w:rsidR="007109B1" w:rsidRDefault="007109B1" w:rsidP="007109B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E7FB930" w14:textId="77777777" w:rsidR="007109B1" w:rsidRDefault="007109B1" w:rsidP="007109B1">
      <w:pPr>
        <w:pStyle w:val="ListParagraph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Advanced Financial Management</w:t>
      </w:r>
    </w:p>
    <w:p w14:paraId="64F042A7" w14:textId="77777777" w:rsidR="007109B1" w:rsidRDefault="007109B1" w:rsidP="007109B1">
      <w:pPr>
        <w:pStyle w:val="ListParagraph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of Pretoria</w:t>
      </w:r>
    </w:p>
    <w:p w14:paraId="7039E25F" w14:textId="77777777" w:rsidR="007109B1" w:rsidRDefault="007109B1" w:rsidP="007109B1">
      <w:pPr>
        <w:pStyle w:val="ListParagraph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Obtained 2010</w:t>
      </w:r>
    </w:p>
    <w:p w14:paraId="77AE5151" w14:textId="77777777" w:rsidR="007109B1" w:rsidRDefault="007109B1" w:rsidP="007109B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5728589" w14:textId="77777777" w:rsidR="007109B1" w:rsidRDefault="007109B1" w:rsidP="007109B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Acting Chief Financial Officer</w:t>
      </w:r>
    </w:p>
    <w:p w14:paraId="4579D560" w14:textId="77777777" w:rsidR="007109B1" w:rsidRDefault="007109B1" w:rsidP="007109B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6DFBA069" w14:textId="77777777" w:rsidR="007109B1" w:rsidRDefault="007109B1" w:rsidP="007109B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Not applicable</w:t>
      </w:r>
    </w:p>
    <w:p w14:paraId="6945C27F" w14:textId="77777777" w:rsidR="007109B1" w:rsidRDefault="007109B1" w:rsidP="007109B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344360C6" w14:textId="77777777" w:rsidR="007109B1" w:rsidRDefault="007109B1" w:rsidP="007109B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17E44F38" w14:textId="77777777" w:rsidR="007109B1" w:rsidRDefault="007109B1" w:rsidP="007109B1">
      <w:pPr>
        <w:spacing w:after="0"/>
        <w:ind w:left="709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NATIONAL ASSEMBLY, WRITTEN REPLY, QUESTION 2013</w:t>
      </w:r>
    </w:p>
    <w:p w14:paraId="2CBFCF2B" w14:textId="77777777" w:rsidR="007109B1" w:rsidRDefault="007109B1" w:rsidP="007109B1">
      <w:pPr>
        <w:spacing w:after="0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en-ZA"/>
        </w:rPr>
      </w:pPr>
      <w:r>
        <w:rPr>
          <w:rFonts w:ascii="Arial" w:hAnsi="Arial" w:cs="Arial"/>
          <w:b/>
          <w:sz w:val="24"/>
          <w:szCs w:val="24"/>
          <w:u w:val="single"/>
          <w:lang w:val="en-ZA"/>
        </w:rPr>
        <w:t>DATE OF PUBLICATION OF INTERNAL QUESTION PAPER: 23/09/2016</w:t>
      </w:r>
    </w:p>
    <w:p w14:paraId="557B6476" w14:textId="77777777" w:rsidR="007109B1" w:rsidRDefault="007109B1" w:rsidP="007109B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n-ZA"/>
        </w:rPr>
      </w:pPr>
      <w:r>
        <w:rPr>
          <w:rFonts w:ascii="Arial" w:hAnsi="Arial" w:cs="Arial"/>
          <w:b/>
          <w:sz w:val="24"/>
          <w:szCs w:val="24"/>
          <w:u w:val="single"/>
          <w:lang w:val="en-ZA"/>
        </w:rPr>
        <w:t>INTERNAL QUESTION PAPER: 29/2016</w:t>
      </w:r>
    </w:p>
    <w:p w14:paraId="79C9D369" w14:textId="77777777" w:rsidR="007109B1" w:rsidRDefault="007109B1" w:rsidP="007109B1">
      <w:pPr>
        <w:spacing w:after="0"/>
        <w:ind w:left="851" w:hanging="851"/>
        <w:jc w:val="both"/>
        <w:outlineLvl w:val="0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b/>
          <w:sz w:val="24"/>
          <w:szCs w:val="24"/>
          <w:lang w:val="en-ZA"/>
        </w:rPr>
        <w:t>2013.</w:t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r>
        <w:rPr>
          <w:rFonts w:ascii="Arial" w:eastAsia="Calibri" w:hAnsi="Arial" w:cs="Arial"/>
          <w:b/>
          <w:sz w:val="24"/>
          <w:szCs w:val="24"/>
          <w:lang w:val="af-ZA"/>
        </w:rPr>
        <w:t>Mrs</w:t>
      </w:r>
      <w:r>
        <w:rPr>
          <w:rFonts w:ascii="Arial" w:eastAsia="Calibri" w:hAnsi="Arial" w:cs="Arial"/>
          <w:b/>
          <w:sz w:val="24"/>
          <w:szCs w:val="24"/>
          <w:lang w:val="en-ZA"/>
        </w:rPr>
        <w:t xml:space="preserve"> Z B N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ZA"/>
        </w:rPr>
        <w:t>Balindlela</w:t>
      </w:r>
      <w:proofErr w:type="spellEnd"/>
      <w:r>
        <w:rPr>
          <w:rFonts w:ascii="Arial" w:eastAsia="Calibri" w:hAnsi="Arial" w:cs="Arial"/>
          <w:b/>
          <w:sz w:val="24"/>
          <w:szCs w:val="24"/>
          <w:lang w:val="en-ZA"/>
        </w:rPr>
        <w:t xml:space="preserve"> (DA) to ask the Minister of Basic Education:</w:t>
      </w:r>
    </w:p>
    <w:p w14:paraId="4EC06D76" w14:textId="77777777" w:rsidR="007109B1" w:rsidRDefault="007109B1" w:rsidP="007109B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47342DB2" w14:textId="77777777" w:rsidR="007109B1" w:rsidRDefault="007109B1" w:rsidP="007109B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37C9D9BC" w14:textId="77777777" w:rsidR="007109B1" w:rsidRDefault="007109B1" w:rsidP="007109B1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ZA"/>
        </w:rPr>
        <w:t>What formal qualifications does each of her department’s (b)(</w:t>
      </w:r>
      <w:proofErr w:type="spellStart"/>
      <w:r>
        <w:rPr>
          <w:rFonts w:ascii="Arial" w:eastAsia="Calibri" w:hAnsi="Arial" w:cs="Arial"/>
          <w:sz w:val="24"/>
          <w:szCs w:val="24"/>
          <w:lang w:val="en-ZA"/>
        </w:rPr>
        <w:t>i</w:t>
      </w:r>
      <w:proofErr w:type="spellEnd"/>
      <w:r>
        <w:rPr>
          <w:rFonts w:ascii="Arial" w:eastAsia="Calibri" w:hAnsi="Arial" w:cs="Arial"/>
          <w:sz w:val="24"/>
          <w:szCs w:val="24"/>
          <w:lang w:val="en-ZA"/>
        </w:rPr>
        <w:t>) Directors-General and/or (ii) acting Directors-General possess?</w:t>
      </w:r>
    </w:p>
    <w:p w14:paraId="55B2D37E" w14:textId="77777777" w:rsidR="007109B1" w:rsidRDefault="007109B1" w:rsidP="007109B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8686C94" w14:textId="77777777" w:rsidR="007109B1" w:rsidRDefault="007109B1" w:rsidP="007109B1">
      <w:pPr>
        <w:pStyle w:val="ListParagraph"/>
        <w:numPr>
          <w:ilvl w:val="0"/>
          <w:numId w:val="3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Director-General –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HM </w:t>
      </w:r>
      <w:proofErr w:type="spellStart"/>
      <w:r>
        <w:rPr>
          <w:rFonts w:ascii="Arial" w:hAnsi="Arial" w:cs="Arial"/>
          <w:sz w:val="24"/>
          <w:szCs w:val="24"/>
        </w:rPr>
        <w:t>Mweli</w:t>
      </w:r>
      <w:proofErr w:type="spellEnd"/>
    </w:p>
    <w:p w14:paraId="691A4181" w14:textId="77777777" w:rsidR="007109B1" w:rsidRDefault="007109B1" w:rsidP="007109B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2F4FE69A" w14:textId="77777777" w:rsidR="007109B1" w:rsidRDefault="007109B1" w:rsidP="007109B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Bachelor of Arts in Education</w:t>
      </w:r>
    </w:p>
    <w:p w14:paraId="274E7BA3" w14:textId="77777777" w:rsidR="007109B1" w:rsidRDefault="007109B1" w:rsidP="007109B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of Bophuthatswana</w:t>
      </w:r>
    </w:p>
    <w:p w14:paraId="08E9DFF4" w14:textId="77777777" w:rsidR="007109B1" w:rsidRDefault="007109B1" w:rsidP="007109B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Obtained 1992</w:t>
      </w:r>
    </w:p>
    <w:p w14:paraId="0F414EEA" w14:textId="77777777" w:rsidR="007109B1" w:rsidRDefault="007109B1" w:rsidP="007109B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577D0E1F" w14:textId="77777777" w:rsidR="007109B1" w:rsidRDefault="007109B1" w:rsidP="007109B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Bachelor of Arts (</w:t>
      </w:r>
      <w:proofErr w:type="spellStart"/>
      <w:r>
        <w:rPr>
          <w:rFonts w:ascii="Arial" w:hAnsi="Arial" w:cs="Arial"/>
          <w:sz w:val="24"/>
          <w:szCs w:val="24"/>
        </w:rPr>
        <w:t>Honours</w:t>
      </w:r>
      <w:proofErr w:type="spellEnd"/>
      <w:r>
        <w:rPr>
          <w:rFonts w:ascii="Arial" w:hAnsi="Arial" w:cs="Arial"/>
          <w:sz w:val="24"/>
          <w:szCs w:val="24"/>
        </w:rPr>
        <w:t>) in History</w:t>
      </w:r>
    </w:p>
    <w:p w14:paraId="73938E0E" w14:textId="77777777" w:rsidR="007109B1" w:rsidRDefault="007109B1" w:rsidP="007109B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of North-West</w:t>
      </w:r>
    </w:p>
    <w:p w14:paraId="7EBDA445" w14:textId="77777777" w:rsidR="007109B1" w:rsidRDefault="007109B1" w:rsidP="007109B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Obtained 1996</w:t>
      </w:r>
    </w:p>
    <w:p w14:paraId="4C53EE91" w14:textId="77777777" w:rsidR="007109B1" w:rsidRDefault="007109B1" w:rsidP="007109B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4AF4021F" w14:textId="77777777" w:rsidR="007109B1" w:rsidRDefault="007109B1" w:rsidP="007109B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Bachelor of Administration (</w:t>
      </w:r>
      <w:proofErr w:type="spellStart"/>
      <w:r>
        <w:rPr>
          <w:rFonts w:ascii="Arial" w:hAnsi="Arial" w:cs="Arial"/>
          <w:sz w:val="24"/>
          <w:szCs w:val="24"/>
        </w:rPr>
        <w:t>Honours</w:t>
      </w:r>
      <w:proofErr w:type="spellEnd"/>
      <w:r>
        <w:rPr>
          <w:rFonts w:ascii="Arial" w:hAnsi="Arial" w:cs="Arial"/>
          <w:sz w:val="24"/>
          <w:szCs w:val="24"/>
        </w:rPr>
        <w:t>) (Industrial Relations)</w:t>
      </w:r>
    </w:p>
    <w:p w14:paraId="0E024A1D" w14:textId="77777777" w:rsidR="007109B1" w:rsidRDefault="007109B1" w:rsidP="007109B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of North-West</w:t>
      </w:r>
    </w:p>
    <w:p w14:paraId="08E1EEC4" w14:textId="77777777" w:rsidR="007109B1" w:rsidRDefault="007109B1" w:rsidP="007109B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Obtained 2001</w:t>
      </w:r>
    </w:p>
    <w:p w14:paraId="5E917978" w14:textId="77777777" w:rsidR="007109B1" w:rsidRDefault="007109B1" w:rsidP="007109B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0DEDC724" w14:textId="77777777" w:rsidR="007109B1" w:rsidRDefault="007109B1" w:rsidP="007109B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 of Development and Management</w:t>
      </w:r>
    </w:p>
    <w:p w14:paraId="75FD5BAF" w14:textId="77777777" w:rsidR="007109B1" w:rsidRDefault="007109B1" w:rsidP="007109B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North-West University</w:t>
      </w:r>
    </w:p>
    <w:p w14:paraId="13B33DD7" w14:textId="77777777" w:rsidR="007109B1" w:rsidRDefault="007109B1" w:rsidP="007109B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Obtained 2007</w:t>
      </w:r>
    </w:p>
    <w:p w14:paraId="5E581EEB" w14:textId="77777777" w:rsidR="007109B1" w:rsidRDefault="007109B1" w:rsidP="007109B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75A717F3" w14:textId="77777777" w:rsidR="007109B1" w:rsidRDefault="007109B1" w:rsidP="007109B1">
      <w:pPr>
        <w:pStyle w:val="ListParagraph"/>
        <w:numPr>
          <w:ilvl w:val="0"/>
          <w:numId w:val="4"/>
        </w:numPr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Acting Director-General</w:t>
      </w:r>
    </w:p>
    <w:p w14:paraId="264ECBC7" w14:textId="77777777" w:rsidR="007109B1" w:rsidRDefault="007109B1" w:rsidP="007109B1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applicable</w:t>
      </w:r>
    </w:p>
    <w:p w14:paraId="37EC4691" w14:textId="77777777" w:rsidR="007109B1" w:rsidRDefault="007109B1" w:rsidP="007109B1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7E5C0822" w14:textId="77777777" w:rsidR="007109B1" w:rsidRDefault="007109B1" w:rsidP="007109B1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2BB0E9ED" w14:textId="77777777" w:rsidR="007109B1" w:rsidRDefault="007109B1" w:rsidP="007109B1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3D0B0064" w14:textId="77777777" w:rsidR="007109B1" w:rsidRDefault="007109B1" w:rsidP="00F7439E">
      <w:pPr>
        <w:jc w:val="both"/>
        <w:rPr>
          <w:rFonts w:ascii="Arial" w:hAnsi="Arial" w:cs="Arial"/>
          <w:sz w:val="24"/>
          <w:szCs w:val="24"/>
        </w:rPr>
      </w:pPr>
    </w:p>
    <w:sectPr w:rsidR="00710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B50"/>
    <w:multiLevelType w:val="hybridMultilevel"/>
    <w:tmpl w:val="23AA8698"/>
    <w:lvl w:ilvl="0" w:tplc="F1B2D71E">
      <w:start w:val="2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E0636"/>
    <w:multiLevelType w:val="hybridMultilevel"/>
    <w:tmpl w:val="CBE257B0"/>
    <w:lvl w:ilvl="0" w:tplc="84762230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8271D"/>
    <w:multiLevelType w:val="hybridMultilevel"/>
    <w:tmpl w:val="62249CD8"/>
    <w:lvl w:ilvl="0" w:tplc="A4FA9666">
      <w:start w:val="1"/>
      <w:numFmt w:val="lowerRoman"/>
      <w:lvlText w:val="(%1)"/>
      <w:lvlJc w:val="left"/>
      <w:pPr>
        <w:ind w:left="1440" w:hanging="72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03706"/>
    <w:multiLevelType w:val="hybridMultilevel"/>
    <w:tmpl w:val="32928ADE"/>
    <w:lvl w:ilvl="0" w:tplc="62921230">
      <w:start w:val="9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1C"/>
    <w:rsid w:val="00205445"/>
    <w:rsid w:val="007109B1"/>
    <w:rsid w:val="00A02993"/>
    <w:rsid w:val="00E2471C"/>
    <w:rsid w:val="00F7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5AFB08"/>
  <w15:docId w15:val="{FC366D18-321C-4AC2-8EAE-EFD7A4B3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Mohoebi, Kele</dc:creator>
  <cp:lastModifiedBy>Sehlabela Chuene</cp:lastModifiedBy>
  <cp:revision>2</cp:revision>
  <dcterms:created xsi:type="dcterms:W3CDTF">2016-10-17T13:16:00Z</dcterms:created>
  <dcterms:modified xsi:type="dcterms:W3CDTF">2016-10-17T13:16:00Z</dcterms:modified>
</cp:coreProperties>
</file>