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20/05/2022</w:t>
      </w:r>
    </w:p>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18/2022</w:t>
      </w:r>
    </w:p>
    <w:p w:rsidR="00D1689E" w:rsidRDefault="004B4E1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2012.  </w:t>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9C6466" w:rsidRDefault="004B4E1B">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4B4E1B" w:rsidRDefault="004B4E1B">
      <w:pPr>
        <w:spacing w:before="240" w:after="100" w:line="240" w:lineRule="auto"/>
        <w:ind w:left="720"/>
        <w:jc w:val="both"/>
        <w:rPr>
          <w:rFonts w:ascii="Arial" w:eastAsia="Arial" w:hAnsi="Arial" w:cs="Arial"/>
          <w:b/>
          <w:bCs/>
          <w:sz w:val="24"/>
          <w:szCs w:val="24"/>
        </w:rPr>
      </w:pPr>
      <w:r>
        <w:rPr>
          <w:rFonts w:ascii="Arial" w:eastAsia="Arial" w:hAnsi="Arial" w:cs="Arial"/>
          <w:sz w:val="24"/>
          <w:szCs w:val="24"/>
        </w:rPr>
        <w:t>What is (a) the current total number of schools that are without proper sanitation services in the Republic, (b) the breakdown of that figure in terms of each province and (c) her department doing to ensure that no school is without sanitation infrastructure?</w:t>
      </w:r>
      <w:r>
        <w:rPr>
          <w:rFonts w:ascii="Arial" w:eastAsia="Arial" w:hAnsi="Arial" w:cs="Arial"/>
          <w:b/>
          <w:bCs/>
          <w:sz w:val="24"/>
          <w:szCs w:val="24"/>
        </w:rPr>
        <w:t xml:space="preserve">   </w:t>
      </w:r>
    </w:p>
    <w:p w:rsidR="009C6466" w:rsidRDefault="004B4E1B">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6D7B63" w:rsidRDefault="004B4E1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C6466" w:rsidRDefault="004B4E1B">
      <w:pPr>
        <w:jc w:val="both"/>
        <w:rPr>
          <w:rFonts w:ascii="Times New Roman" w:eastAsia="Times New Roman" w:hAnsi="Times New Roman" w:cs="Times New Roman"/>
          <w:sz w:val="24"/>
          <w:szCs w:val="24"/>
        </w:rPr>
      </w:pPr>
      <w:r>
        <w:rPr>
          <w:rFonts w:ascii="Arial" w:eastAsia="Arial" w:hAnsi="Arial" w:cs="Arial"/>
          <w:sz w:val="24"/>
          <w:szCs w:val="24"/>
        </w:rPr>
        <w:t>1. (a) (b) (c). In 2011, the Department of Basic Education (in collaboration with the nine Provincial Departments of Education), determined the number of schools with no toilets.  A total of 1 053 such schools were included in the scope of the Accelerated School Infrastructure Development Initiative (ASIDI).</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At present, 1 039 of these schools have received a full set of appropriate toilets in accordance with the minimum uniform norms and standards for public school infrastructure.  The balance of 14 schools are scheduled for completion in 2022/23.</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In 2018, the Department of Basic Education, again in collaboration with the nine Provincial Departments of Education, determined the number of schools that are dependent on basic pit toilets. A total of 3 482 such schools were included in the scope of the Sanitation Appropriate For Education (SAFE) programme.</w:t>
      </w:r>
    </w:p>
    <w:p w:rsidR="009C6466" w:rsidRDefault="004B4E1B">
      <w:pPr>
        <w:spacing w:before="240"/>
        <w:jc w:val="both"/>
        <w:rPr>
          <w:rFonts w:ascii="Times New Roman" w:eastAsia="Times New Roman" w:hAnsi="Times New Roman" w:cs="Times New Roman"/>
          <w:sz w:val="24"/>
          <w:szCs w:val="24"/>
        </w:rPr>
      </w:pPr>
      <w:r>
        <w:rPr>
          <w:rFonts w:ascii="Arial" w:eastAsia="Arial" w:hAnsi="Arial" w:cs="Arial"/>
          <w:sz w:val="24"/>
          <w:szCs w:val="24"/>
        </w:rPr>
        <w:t>At present, 1 962 of these schools have received a full set of appropriate toilets in accordance with the minimum uniform norms and standards for public school infrastructure.  The balance of 1 520 schools are part of the DBE plans for this current financial year.</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8160B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7F7" w:rsidRDefault="007B17F7">
      <w:pPr>
        <w:spacing w:after="0" w:line="240" w:lineRule="auto"/>
      </w:pPr>
      <w:r>
        <w:separator/>
      </w:r>
    </w:p>
  </w:endnote>
  <w:endnote w:type="continuationSeparator" w:id="0">
    <w:p w:rsidR="007B17F7" w:rsidRDefault="007B1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7F7" w:rsidRDefault="007B17F7">
      <w:pPr>
        <w:spacing w:after="0" w:line="240" w:lineRule="auto"/>
      </w:pPr>
      <w:r>
        <w:separator/>
      </w:r>
    </w:p>
  </w:footnote>
  <w:footnote w:type="continuationSeparator" w:id="0">
    <w:p w:rsidR="007B17F7" w:rsidRDefault="007B17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4B4E1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4B4E1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4B4E1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2012.  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40E0052">
      <w:start w:val="1"/>
      <w:numFmt w:val="lowerLetter"/>
      <w:lvlText w:val="(%1)"/>
      <w:lvlJc w:val="left"/>
      <w:pPr>
        <w:ind w:left="1080" w:hanging="360"/>
      </w:pPr>
      <w:rPr>
        <w:rFonts w:eastAsia="Calibri" w:hint="default"/>
        <w:sz w:val="24"/>
      </w:rPr>
    </w:lvl>
    <w:lvl w:ilvl="1" w:tplc="C1184C06" w:tentative="1">
      <w:start w:val="1"/>
      <w:numFmt w:val="lowerLetter"/>
      <w:lvlText w:val="%2."/>
      <w:lvlJc w:val="left"/>
      <w:pPr>
        <w:ind w:left="1800" w:hanging="360"/>
      </w:pPr>
    </w:lvl>
    <w:lvl w:ilvl="2" w:tplc="F5044546" w:tentative="1">
      <w:start w:val="1"/>
      <w:numFmt w:val="lowerRoman"/>
      <w:lvlText w:val="%3."/>
      <w:lvlJc w:val="right"/>
      <w:pPr>
        <w:ind w:left="2520" w:hanging="180"/>
      </w:pPr>
    </w:lvl>
    <w:lvl w:ilvl="3" w:tplc="DF58DD42" w:tentative="1">
      <w:start w:val="1"/>
      <w:numFmt w:val="decimal"/>
      <w:lvlText w:val="%4."/>
      <w:lvlJc w:val="left"/>
      <w:pPr>
        <w:ind w:left="3240" w:hanging="360"/>
      </w:pPr>
    </w:lvl>
    <w:lvl w:ilvl="4" w:tplc="CD3021AE" w:tentative="1">
      <w:start w:val="1"/>
      <w:numFmt w:val="lowerLetter"/>
      <w:lvlText w:val="%5."/>
      <w:lvlJc w:val="left"/>
      <w:pPr>
        <w:ind w:left="3960" w:hanging="360"/>
      </w:pPr>
    </w:lvl>
    <w:lvl w:ilvl="5" w:tplc="5412B5DA" w:tentative="1">
      <w:start w:val="1"/>
      <w:numFmt w:val="lowerRoman"/>
      <w:lvlText w:val="%6."/>
      <w:lvlJc w:val="right"/>
      <w:pPr>
        <w:ind w:left="4680" w:hanging="180"/>
      </w:pPr>
    </w:lvl>
    <w:lvl w:ilvl="6" w:tplc="F7B0A87A" w:tentative="1">
      <w:start w:val="1"/>
      <w:numFmt w:val="decimal"/>
      <w:lvlText w:val="%7."/>
      <w:lvlJc w:val="left"/>
      <w:pPr>
        <w:ind w:left="5400" w:hanging="360"/>
      </w:pPr>
    </w:lvl>
    <w:lvl w:ilvl="7" w:tplc="CADAA1F8" w:tentative="1">
      <w:start w:val="1"/>
      <w:numFmt w:val="lowerLetter"/>
      <w:lvlText w:val="%8."/>
      <w:lvlJc w:val="left"/>
      <w:pPr>
        <w:ind w:left="6120" w:hanging="360"/>
      </w:pPr>
    </w:lvl>
    <w:lvl w:ilvl="8" w:tplc="4F82B544" w:tentative="1">
      <w:start w:val="1"/>
      <w:numFmt w:val="lowerRoman"/>
      <w:lvlText w:val="%9."/>
      <w:lvlJc w:val="right"/>
      <w:pPr>
        <w:ind w:left="6840" w:hanging="180"/>
      </w:pPr>
    </w:lvl>
  </w:abstractNum>
  <w:abstractNum w:abstractNumId="1">
    <w:nsid w:val="48202B8E"/>
    <w:multiLevelType w:val="hybridMultilevel"/>
    <w:tmpl w:val="8B24878A"/>
    <w:lvl w:ilvl="0" w:tplc="CC3CCD9A">
      <w:start w:val="1"/>
      <w:numFmt w:val="lowerLetter"/>
      <w:lvlText w:val="(%1)"/>
      <w:lvlJc w:val="left"/>
      <w:pPr>
        <w:ind w:left="786" w:hanging="360"/>
      </w:pPr>
      <w:rPr>
        <w:rFonts w:hint="default"/>
        <w:sz w:val="24"/>
        <w:szCs w:val="24"/>
      </w:rPr>
    </w:lvl>
    <w:lvl w:ilvl="1" w:tplc="42148E88" w:tentative="1">
      <w:start w:val="1"/>
      <w:numFmt w:val="lowerLetter"/>
      <w:lvlText w:val="%2."/>
      <w:lvlJc w:val="left"/>
      <w:pPr>
        <w:ind w:left="1506" w:hanging="360"/>
      </w:pPr>
    </w:lvl>
    <w:lvl w:ilvl="2" w:tplc="86BE9728" w:tentative="1">
      <w:start w:val="1"/>
      <w:numFmt w:val="lowerRoman"/>
      <w:lvlText w:val="%3."/>
      <w:lvlJc w:val="right"/>
      <w:pPr>
        <w:ind w:left="2226" w:hanging="180"/>
      </w:pPr>
    </w:lvl>
    <w:lvl w:ilvl="3" w:tplc="65144610" w:tentative="1">
      <w:start w:val="1"/>
      <w:numFmt w:val="decimal"/>
      <w:lvlText w:val="%4."/>
      <w:lvlJc w:val="left"/>
      <w:pPr>
        <w:ind w:left="2946" w:hanging="360"/>
      </w:pPr>
    </w:lvl>
    <w:lvl w:ilvl="4" w:tplc="602AAAB0" w:tentative="1">
      <w:start w:val="1"/>
      <w:numFmt w:val="lowerLetter"/>
      <w:lvlText w:val="%5."/>
      <w:lvlJc w:val="left"/>
      <w:pPr>
        <w:ind w:left="3666" w:hanging="360"/>
      </w:pPr>
    </w:lvl>
    <w:lvl w:ilvl="5" w:tplc="D2C6982E" w:tentative="1">
      <w:start w:val="1"/>
      <w:numFmt w:val="lowerRoman"/>
      <w:lvlText w:val="%6."/>
      <w:lvlJc w:val="right"/>
      <w:pPr>
        <w:ind w:left="4386" w:hanging="180"/>
      </w:pPr>
    </w:lvl>
    <w:lvl w:ilvl="6" w:tplc="AC746BF0" w:tentative="1">
      <w:start w:val="1"/>
      <w:numFmt w:val="decimal"/>
      <w:lvlText w:val="%7."/>
      <w:lvlJc w:val="left"/>
      <w:pPr>
        <w:ind w:left="5106" w:hanging="360"/>
      </w:pPr>
    </w:lvl>
    <w:lvl w:ilvl="7" w:tplc="4198B66A" w:tentative="1">
      <w:start w:val="1"/>
      <w:numFmt w:val="lowerLetter"/>
      <w:lvlText w:val="%8."/>
      <w:lvlJc w:val="left"/>
      <w:pPr>
        <w:ind w:left="5826" w:hanging="360"/>
      </w:pPr>
    </w:lvl>
    <w:lvl w:ilvl="8" w:tplc="A1388D3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0F511F"/>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B4E1B"/>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B17F7"/>
    <w:rsid w:val="007D1F0D"/>
    <w:rsid w:val="007D5B29"/>
    <w:rsid w:val="007F163D"/>
    <w:rsid w:val="007F25CB"/>
    <w:rsid w:val="007F64CE"/>
    <w:rsid w:val="008015CE"/>
    <w:rsid w:val="008160B5"/>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C6466"/>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10077-74FA-4149-A9A7-0E076DE3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2022-05-31T12:24:00Z</dcterms:created>
  <dcterms:modified xsi:type="dcterms:W3CDTF">2022-05-31T12:24:00Z</dcterms:modified>
</cp:coreProperties>
</file>