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735EFC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D00F1B">
        <w:rPr>
          <w:rFonts w:ascii="Arial" w:hAnsi="Arial" w:cs="Arial"/>
          <w:b/>
          <w:sz w:val="22"/>
          <w:szCs w:val="22"/>
          <w:u w:val="single"/>
        </w:rPr>
        <w:t>2006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00F1B">
        <w:rPr>
          <w:rFonts w:ascii="Arial" w:hAnsi="Arial" w:cs="Arial"/>
          <w:b/>
          <w:sz w:val="22"/>
          <w:szCs w:val="22"/>
          <w:u w:val="single"/>
        </w:rPr>
        <w:t>23</w:t>
      </w:r>
      <w:r w:rsidR="006D7440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</w:t>
      </w:r>
      <w:r w:rsidR="00D00F1B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00F1B" w:rsidRPr="00D00F1B" w:rsidRDefault="00D00F1B" w:rsidP="00D00F1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D00F1B">
        <w:rPr>
          <w:rFonts w:ascii="Arial" w:hAnsi="Arial" w:cs="Arial"/>
          <w:b/>
          <w:sz w:val="22"/>
          <w:szCs w:val="22"/>
        </w:rPr>
        <w:t>2006.</w:t>
      </w:r>
      <w:r w:rsidRPr="00D00F1B">
        <w:rPr>
          <w:rFonts w:ascii="Arial" w:hAnsi="Arial" w:cs="Arial"/>
          <w:b/>
          <w:sz w:val="22"/>
          <w:szCs w:val="22"/>
        </w:rPr>
        <w:tab/>
      </w:r>
      <w:r w:rsidRPr="00D00F1B">
        <w:rPr>
          <w:rFonts w:ascii="Arial" w:hAnsi="Arial" w:cs="Arial"/>
          <w:b/>
          <w:sz w:val="22"/>
          <w:szCs w:val="22"/>
          <w:lang w:val="af-ZA"/>
        </w:rPr>
        <w:t>Ms</w:t>
      </w:r>
      <w:r w:rsidRPr="00D00F1B">
        <w:rPr>
          <w:rFonts w:ascii="Arial" w:hAnsi="Arial" w:cs="Arial"/>
          <w:b/>
          <w:sz w:val="22"/>
          <w:szCs w:val="22"/>
        </w:rPr>
        <w:t xml:space="preserve"> T E Baker (DA) to ask the Minister of Water and Sanitation:</w:t>
      </w:r>
    </w:p>
    <w:p w:rsidR="00D00F1B" w:rsidRPr="00D00F1B" w:rsidRDefault="00D00F1B" w:rsidP="00D00F1B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00F1B">
        <w:rPr>
          <w:rFonts w:ascii="Arial" w:hAnsi="Arial" w:cs="Arial"/>
          <w:sz w:val="22"/>
          <w:szCs w:val="22"/>
        </w:rPr>
        <w:t>(1)</w:t>
      </w:r>
      <w:r w:rsidRPr="00D00F1B">
        <w:rPr>
          <w:rFonts w:ascii="Arial" w:hAnsi="Arial" w:cs="Arial"/>
          <w:sz w:val="22"/>
          <w:szCs w:val="22"/>
        </w:rPr>
        <w:tab/>
        <w:t xml:space="preserve">(a) What levels of </w:t>
      </w:r>
      <w:proofErr w:type="spellStart"/>
      <w:r w:rsidRPr="00D00F1B">
        <w:rPr>
          <w:rFonts w:ascii="Arial" w:hAnsi="Arial" w:cs="Arial"/>
          <w:sz w:val="22"/>
          <w:szCs w:val="22"/>
        </w:rPr>
        <w:t>E.Coli</w:t>
      </w:r>
      <w:proofErr w:type="spellEnd"/>
      <w:r w:rsidRPr="00D00F1B">
        <w:rPr>
          <w:rFonts w:ascii="Arial" w:hAnsi="Arial" w:cs="Arial"/>
          <w:sz w:val="22"/>
          <w:szCs w:val="22"/>
        </w:rPr>
        <w:t xml:space="preserve"> were detected in the water quality tests done for the Louise Road Dam in Del </w:t>
      </w:r>
      <w:proofErr w:type="spellStart"/>
      <w:r w:rsidRPr="00D00F1B">
        <w:rPr>
          <w:rFonts w:ascii="Arial" w:hAnsi="Arial" w:cs="Arial"/>
          <w:sz w:val="22"/>
          <w:szCs w:val="22"/>
        </w:rPr>
        <w:t>Judor</w:t>
      </w:r>
      <w:proofErr w:type="spellEnd"/>
      <w:r w:rsidRPr="00D00F1B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D00F1B">
        <w:rPr>
          <w:rFonts w:ascii="Arial" w:hAnsi="Arial" w:cs="Arial"/>
          <w:sz w:val="22"/>
          <w:szCs w:val="22"/>
        </w:rPr>
        <w:t>Emalahleni</w:t>
      </w:r>
      <w:proofErr w:type="spellEnd"/>
      <w:r w:rsidRPr="00D00F1B">
        <w:rPr>
          <w:rFonts w:ascii="Arial" w:hAnsi="Arial" w:cs="Arial"/>
          <w:sz w:val="22"/>
          <w:szCs w:val="22"/>
        </w:rPr>
        <w:t xml:space="preserve"> Local </w:t>
      </w:r>
      <w:r w:rsidRPr="00D00F1B">
        <w:rPr>
          <w:rFonts w:ascii="Arial" w:hAnsi="Arial" w:cs="Arial"/>
          <w:sz w:val="22"/>
          <w:szCs w:val="22"/>
          <w:lang w:val="af-ZA"/>
        </w:rPr>
        <w:t>Municipality</w:t>
      </w:r>
      <w:r w:rsidRPr="00D00F1B">
        <w:rPr>
          <w:rFonts w:ascii="Arial" w:hAnsi="Arial" w:cs="Arial"/>
          <w:sz w:val="22"/>
          <w:szCs w:val="22"/>
        </w:rPr>
        <w:t xml:space="preserve"> in Mpumalanga in each month during the period 1 April 2016 up to the latest specified date for which information is available and (b) on what date was each such test conducted;</w:t>
      </w:r>
    </w:p>
    <w:p w:rsidR="00D00F1B" w:rsidRDefault="00D00F1B" w:rsidP="00D00F1B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735EFC">
        <w:rPr>
          <w:rFonts w:ascii="Arial" w:hAnsi="Arial" w:cs="Arial"/>
          <w:sz w:val="22"/>
          <w:szCs w:val="22"/>
        </w:rPr>
        <w:tab/>
      </w:r>
      <w:proofErr w:type="gramStart"/>
      <w:r w:rsidRPr="00D00F1B">
        <w:rPr>
          <w:rFonts w:ascii="Arial" w:hAnsi="Arial" w:cs="Arial"/>
          <w:sz w:val="22"/>
          <w:szCs w:val="22"/>
        </w:rPr>
        <w:t>whether</w:t>
      </w:r>
      <w:proofErr w:type="gramEnd"/>
      <w:r w:rsidRPr="00D00F1B">
        <w:rPr>
          <w:rFonts w:ascii="Arial" w:hAnsi="Arial" w:cs="Arial"/>
          <w:sz w:val="22"/>
          <w:szCs w:val="22"/>
        </w:rPr>
        <w:t xml:space="preserve"> any risks to drinking water quality were detected in any of </w:t>
      </w:r>
      <w:r>
        <w:rPr>
          <w:rFonts w:ascii="Arial" w:hAnsi="Arial" w:cs="Arial"/>
          <w:sz w:val="22"/>
          <w:szCs w:val="22"/>
        </w:rPr>
        <w:t xml:space="preserve">the specified tests </w:t>
      </w:r>
      <w:r w:rsidRPr="00D00F1B">
        <w:rPr>
          <w:rFonts w:ascii="Arial" w:hAnsi="Arial" w:cs="Arial"/>
          <w:sz w:val="22"/>
          <w:szCs w:val="22"/>
        </w:rPr>
        <w:t>conducted during the specified period; if so, in each case, what (a) risks were detected, (b) sources of risk have been identified and (c) is being done to address each risk?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0F1B">
        <w:rPr>
          <w:rFonts w:ascii="Arial" w:hAnsi="Arial" w:cs="Arial"/>
          <w:sz w:val="16"/>
          <w:szCs w:val="16"/>
        </w:rPr>
        <w:t xml:space="preserve">NW2317E </w:t>
      </w:r>
    </w:p>
    <w:p w:rsidR="00355562" w:rsidRPr="00CC596F" w:rsidRDefault="008A7DCE" w:rsidP="00D00F1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00F1B" w:rsidRDefault="00D00F1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735EFC" w:rsidRDefault="00B2157C" w:rsidP="00735EFC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5707F9" w:rsidRPr="00735EFC" w:rsidRDefault="00735EFC" w:rsidP="00735EFC">
      <w:pPr>
        <w:tabs>
          <w:tab w:val="left" w:pos="1701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2251CA">
        <w:rPr>
          <w:rFonts w:ascii="Arial" w:hAnsi="Arial" w:cs="Arial"/>
          <w:sz w:val="22"/>
          <w:szCs w:val="22"/>
        </w:rPr>
        <w:tab/>
        <w:t>My</w:t>
      </w:r>
      <w:r w:rsidR="005707F9">
        <w:rPr>
          <w:rFonts w:ascii="Arial" w:hAnsi="Arial" w:cs="Arial"/>
          <w:sz w:val="22"/>
          <w:szCs w:val="22"/>
        </w:rPr>
        <w:t xml:space="preserve"> Department does not conduct tests for E. </w:t>
      </w:r>
      <w:proofErr w:type="gramStart"/>
      <w:r w:rsidR="00276C12">
        <w:rPr>
          <w:rFonts w:ascii="Arial" w:hAnsi="Arial" w:cs="Arial"/>
          <w:sz w:val="22"/>
          <w:szCs w:val="22"/>
        </w:rPr>
        <w:t>C</w:t>
      </w:r>
      <w:r w:rsidR="005707F9">
        <w:rPr>
          <w:rFonts w:ascii="Arial" w:hAnsi="Arial" w:cs="Arial"/>
          <w:sz w:val="22"/>
          <w:szCs w:val="22"/>
        </w:rPr>
        <w:t>oli</w:t>
      </w:r>
      <w:proofErr w:type="gramEnd"/>
      <w:r w:rsidR="005707F9">
        <w:rPr>
          <w:rFonts w:ascii="Arial" w:hAnsi="Arial" w:cs="Arial"/>
          <w:sz w:val="22"/>
          <w:szCs w:val="22"/>
        </w:rPr>
        <w:t xml:space="preserve"> on the Louise Road Dam, </w:t>
      </w:r>
      <w:r w:rsidR="006334AC">
        <w:rPr>
          <w:rFonts w:ascii="Arial" w:hAnsi="Arial" w:cs="Arial"/>
          <w:bCs/>
          <w:sz w:val="22"/>
          <w:szCs w:val="22"/>
          <w:lang w:val="pt-BR"/>
        </w:rPr>
        <w:t xml:space="preserve">the </w:t>
      </w:r>
      <w:r>
        <w:rPr>
          <w:rFonts w:ascii="Arial" w:hAnsi="Arial" w:cs="Arial"/>
          <w:bCs/>
          <w:sz w:val="22"/>
          <w:szCs w:val="22"/>
          <w:lang w:val="pt-BR"/>
        </w:rPr>
        <w:tab/>
      </w:r>
      <w:r w:rsidR="006334AC">
        <w:rPr>
          <w:rFonts w:ascii="Arial" w:hAnsi="Arial" w:cs="Arial"/>
          <w:bCs/>
          <w:sz w:val="22"/>
          <w:szCs w:val="22"/>
          <w:lang w:val="pt-BR"/>
        </w:rPr>
        <w:t>dam was formed as a result of an unrehabilitated quarry.</w:t>
      </w:r>
      <w:r w:rsidR="006334AC">
        <w:rPr>
          <w:rFonts w:ascii="Arial" w:hAnsi="Arial" w:cs="Arial"/>
          <w:sz w:val="22"/>
          <w:szCs w:val="22"/>
        </w:rPr>
        <w:t xml:space="preserve"> However</w:t>
      </w:r>
      <w:r w:rsidR="006334AC">
        <w:rPr>
          <w:rFonts w:ascii="Arial" w:hAnsi="Arial" w:cs="Arial"/>
          <w:bCs/>
          <w:sz w:val="22"/>
          <w:szCs w:val="22"/>
          <w:lang w:val="pt-BR"/>
        </w:rPr>
        <w:t>, e</w:t>
      </w:r>
      <w:r w:rsidR="006334AC" w:rsidRPr="00085A73">
        <w:rPr>
          <w:rFonts w:ascii="Arial" w:hAnsi="Arial" w:cs="Arial"/>
          <w:bCs/>
          <w:sz w:val="22"/>
          <w:szCs w:val="22"/>
          <w:lang w:val="pt-BR"/>
        </w:rPr>
        <w:t>mer</w:t>
      </w:r>
      <w:r w:rsidR="006334AC">
        <w:rPr>
          <w:rFonts w:ascii="Arial" w:hAnsi="Arial" w:cs="Arial"/>
          <w:bCs/>
          <w:sz w:val="22"/>
          <w:szCs w:val="22"/>
          <w:lang w:val="pt-BR"/>
        </w:rPr>
        <w:t>g</w:t>
      </w:r>
      <w:r w:rsidR="006334AC" w:rsidRPr="00085A73">
        <w:rPr>
          <w:rFonts w:ascii="Arial" w:hAnsi="Arial" w:cs="Arial"/>
          <w:bCs/>
          <w:sz w:val="22"/>
          <w:szCs w:val="22"/>
          <w:lang w:val="pt-BR"/>
        </w:rPr>
        <w:t xml:space="preserve">ency </w:t>
      </w:r>
      <w:r>
        <w:rPr>
          <w:rFonts w:ascii="Arial" w:hAnsi="Arial" w:cs="Arial"/>
          <w:bCs/>
          <w:sz w:val="22"/>
          <w:szCs w:val="22"/>
          <w:lang w:val="pt-BR"/>
        </w:rPr>
        <w:tab/>
      </w:r>
      <w:r w:rsidR="006334AC" w:rsidRPr="00085A73">
        <w:rPr>
          <w:rFonts w:ascii="Arial" w:hAnsi="Arial" w:cs="Arial"/>
          <w:bCs/>
          <w:sz w:val="22"/>
          <w:szCs w:val="22"/>
          <w:lang w:val="pt-BR"/>
        </w:rPr>
        <w:t xml:space="preserve">samples </w:t>
      </w:r>
      <w:r w:rsidR="006334AC">
        <w:rPr>
          <w:rFonts w:ascii="Arial" w:hAnsi="Arial" w:cs="Arial"/>
          <w:bCs/>
          <w:sz w:val="22"/>
          <w:szCs w:val="22"/>
          <w:lang w:val="pt-BR"/>
        </w:rPr>
        <w:t xml:space="preserve">were taken on 23 September 2016 </w:t>
      </w:r>
      <w:r w:rsidR="006334AC" w:rsidRPr="00085A73">
        <w:rPr>
          <w:rFonts w:ascii="Arial" w:hAnsi="Arial" w:cs="Arial"/>
          <w:bCs/>
          <w:sz w:val="22"/>
          <w:szCs w:val="22"/>
          <w:lang w:val="pt-BR"/>
        </w:rPr>
        <w:t xml:space="preserve">to ascertain the levels of E. </w:t>
      </w:r>
      <w:proofErr w:type="gramStart"/>
      <w:r w:rsidR="006334AC" w:rsidRPr="00085A73">
        <w:rPr>
          <w:rFonts w:ascii="Arial" w:hAnsi="Arial" w:cs="Arial"/>
          <w:bCs/>
          <w:sz w:val="22"/>
          <w:szCs w:val="22"/>
          <w:lang w:val="pt-BR"/>
        </w:rPr>
        <w:t>Coli</w:t>
      </w:r>
      <w:proofErr w:type="gramEnd"/>
      <w:r w:rsidR="006334AC">
        <w:rPr>
          <w:rFonts w:ascii="Arial" w:hAnsi="Arial" w:cs="Arial"/>
          <w:bCs/>
          <w:sz w:val="22"/>
          <w:szCs w:val="22"/>
          <w:lang w:val="pt-BR"/>
        </w:rPr>
        <w:t xml:space="preserve"> in </w:t>
      </w:r>
      <w:r>
        <w:rPr>
          <w:rFonts w:ascii="Arial" w:hAnsi="Arial" w:cs="Arial"/>
          <w:bCs/>
          <w:sz w:val="22"/>
          <w:szCs w:val="22"/>
          <w:lang w:val="pt-BR"/>
        </w:rPr>
        <w:tab/>
      </w:r>
      <w:r w:rsidR="006334AC">
        <w:rPr>
          <w:rFonts w:ascii="Arial" w:hAnsi="Arial" w:cs="Arial"/>
          <w:bCs/>
          <w:sz w:val="22"/>
          <w:szCs w:val="22"/>
          <w:lang w:val="pt-BR"/>
        </w:rPr>
        <w:t>the dam</w:t>
      </w:r>
      <w:r w:rsidR="006334AC">
        <w:rPr>
          <w:rFonts w:ascii="Arial" w:hAnsi="Arial" w:cs="Arial"/>
          <w:sz w:val="22"/>
          <w:szCs w:val="22"/>
        </w:rPr>
        <w:t>.</w:t>
      </w:r>
    </w:p>
    <w:p w:rsidR="00735EFC" w:rsidRDefault="00735EFC" w:rsidP="006F2316">
      <w:pPr>
        <w:tabs>
          <w:tab w:val="left" w:pos="540"/>
          <w:tab w:val="left" w:pos="1134"/>
          <w:tab w:val="left" w:pos="1701"/>
        </w:tabs>
        <w:ind w:left="1276" w:hanging="371"/>
        <w:jc w:val="both"/>
        <w:rPr>
          <w:rFonts w:ascii="Arial" w:hAnsi="Arial" w:cs="Arial"/>
          <w:sz w:val="22"/>
          <w:szCs w:val="22"/>
        </w:rPr>
      </w:pPr>
    </w:p>
    <w:p w:rsidR="002251CA" w:rsidRDefault="00735EFC" w:rsidP="00735EFC">
      <w:pPr>
        <w:tabs>
          <w:tab w:val="left" w:pos="540"/>
          <w:tab w:val="left" w:pos="1134"/>
          <w:tab w:val="left" w:pos="1701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38C8">
        <w:rPr>
          <w:rFonts w:ascii="Arial" w:hAnsi="Arial" w:cs="Arial"/>
          <w:sz w:val="22"/>
          <w:szCs w:val="22"/>
        </w:rPr>
        <w:t>(2</w:t>
      </w:r>
      <w:r w:rsidR="004D1B6B">
        <w:rPr>
          <w:rFonts w:ascii="Arial" w:hAnsi="Arial" w:cs="Arial"/>
          <w:sz w:val="22"/>
          <w:szCs w:val="22"/>
        </w:rPr>
        <w:t>)</w:t>
      </w:r>
      <w:r w:rsidR="008C06E7">
        <w:rPr>
          <w:rFonts w:ascii="Arial" w:hAnsi="Arial" w:cs="Arial"/>
          <w:sz w:val="22"/>
          <w:szCs w:val="22"/>
        </w:rPr>
        <w:t>(a)</w:t>
      </w:r>
      <w:r w:rsidR="002251CA">
        <w:rPr>
          <w:rFonts w:ascii="Arial" w:hAnsi="Arial" w:cs="Arial"/>
          <w:sz w:val="22"/>
          <w:szCs w:val="22"/>
        </w:rPr>
        <w:tab/>
      </w:r>
      <w:r w:rsidR="008C06E7">
        <w:rPr>
          <w:rFonts w:ascii="Arial" w:hAnsi="Arial" w:cs="Arial"/>
          <w:sz w:val="22"/>
          <w:szCs w:val="22"/>
        </w:rPr>
        <w:t>None</w:t>
      </w:r>
    </w:p>
    <w:p w:rsidR="00686DBE" w:rsidRDefault="00686DBE" w:rsidP="002251CA">
      <w:pPr>
        <w:tabs>
          <w:tab w:val="left" w:pos="540"/>
          <w:tab w:val="left" w:pos="1134"/>
          <w:tab w:val="left" w:pos="1276"/>
        </w:tabs>
        <w:ind w:left="1701" w:hanging="796"/>
        <w:jc w:val="both"/>
        <w:rPr>
          <w:rFonts w:ascii="Arial" w:hAnsi="Arial" w:cs="Arial"/>
          <w:sz w:val="22"/>
          <w:szCs w:val="22"/>
        </w:rPr>
      </w:pPr>
    </w:p>
    <w:p w:rsidR="008C06E7" w:rsidRPr="008C06E7" w:rsidRDefault="00735EFC" w:rsidP="002251CA">
      <w:pPr>
        <w:tabs>
          <w:tab w:val="left" w:pos="540"/>
          <w:tab w:val="left" w:pos="1134"/>
          <w:tab w:val="left" w:pos="1276"/>
        </w:tabs>
        <w:ind w:left="1701" w:hanging="796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(2)</w:t>
      </w:r>
      <w:proofErr w:type="gramStart"/>
      <w:r w:rsidR="00686DBE">
        <w:rPr>
          <w:rFonts w:ascii="Arial" w:hAnsi="Arial" w:cs="Arial"/>
          <w:sz w:val="22"/>
          <w:szCs w:val="22"/>
        </w:rPr>
        <w:t>(b)</w:t>
      </w:r>
      <w:r w:rsidR="00686DBE">
        <w:rPr>
          <w:rFonts w:ascii="Arial" w:hAnsi="Arial" w:cs="Arial"/>
          <w:bCs/>
          <w:sz w:val="22"/>
          <w:szCs w:val="22"/>
          <w:lang w:val="pt-BR"/>
        </w:rPr>
        <w:tab/>
      </w:r>
      <w:r w:rsidR="00686DBE">
        <w:rPr>
          <w:rFonts w:ascii="Arial" w:hAnsi="Arial" w:cs="Arial"/>
          <w:sz w:val="22"/>
          <w:szCs w:val="22"/>
        </w:rPr>
        <w:t xml:space="preserve">None, </w:t>
      </w:r>
      <w:r w:rsidR="00686DBE">
        <w:rPr>
          <w:rFonts w:ascii="Arial" w:hAnsi="Arial" w:cs="Arial"/>
          <w:bCs/>
          <w:sz w:val="22"/>
          <w:szCs w:val="22"/>
          <w:lang w:val="pt-BR"/>
        </w:rPr>
        <w:t xml:space="preserve">my Department </w:t>
      </w:r>
      <w:r w:rsidR="008C06E7" w:rsidRPr="00BB1AA9">
        <w:rPr>
          <w:rFonts w:ascii="Arial" w:hAnsi="Arial" w:cs="Arial"/>
          <w:bCs/>
          <w:sz w:val="22"/>
          <w:szCs w:val="22"/>
          <w:lang w:val="pt-BR"/>
        </w:rPr>
        <w:t>has no</w:t>
      </w:r>
      <w:r w:rsidR="008C06E7">
        <w:rPr>
          <w:rFonts w:ascii="Arial" w:hAnsi="Arial" w:cs="Arial"/>
          <w:bCs/>
          <w:sz w:val="22"/>
          <w:szCs w:val="22"/>
          <w:lang w:val="pt-BR"/>
        </w:rPr>
        <w:t xml:space="preserve"> data in terms</w:t>
      </w:r>
      <w:r w:rsidR="00686DBE">
        <w:rPr>
          <w:rFonts w:ascii="Arial" w:hAnsi="Arial" w:cs="Arial"/>
          <w:bCs/>
          <w:sz w:val="22"/>
          <w:szCs w:val="22"/>
          <w:lang w:val="pt-BR"/>
        </w:rPr>
        <w:t xml:space="preserve"> of the</w:t>
      </w:r>
      <w:r w:rsidR="008C06E7">
        <w:rPr>
          <w:rFonts w:ascii="Arial" w:hAnsi="Arial" w:cs="Arial"/>
          <w:bCs/>
          <w:sz w:val="22"/>
          <w:szCs w:val="22"/>
          <w:lang w:val="pt-BR"/>
        </w:rPr>
        <w:t xml:space="preserve"> risk</w:t>
      </w:r>
      <w:r>
        <w:rPr>
          <w:rFonts w:ascii="Arial" w:hAnsi="Arial" w:cs="Arial"/>
          <w:bCs/>
          <w:sz w:val="22"/>
          <w:szCs w:val="22"/>
          <w:lang w:val="pt-BR"/>
        </w:rPr>
        <w:t>s</w:t>
      </w:r>
      <w:r w:rsidR="008C06E7">
        <w:rPr>
          <w:rFonts w:ascii="Arial" w:hAnsi="Arial" w:cs="Arial"/>
          <w:bCs/>
          <w:sz w:val="22"/>
          <w:szCs w:val="22"/>
          <w:lang w:val="pt-BR"/>
        </w:rPr>
        <w:t xml:space="preserve"> detected</w:t>
      </w:r>
      <w:r w:rsidR="008C06E7" w:rsidRPr="00BB1AA9">
        <w:rPr>
          <w:rFonts w:ascii="Arial" w:hAnsi="Arial" w:cs="Arial"/>
          <w:bCs/>
          <w:sz w:val="22"/>
          <w:szCs w:val="22"/>
          <w:lang w:val="pt-BR"/>
        </w:rPr>
        <w:t xml:space="preserve"> for the Louise Road Dam</w:t>
      </w:r>
      <w:r w:rsidR="008C06E7">
        <w:rPr>
          <w:rFonts w:ascii="Arial" w:hAnsi="Arial" w:cs="Arial"/>
          <w:bCs/>
          <w:sz w:val="22"/>
          <w:szCs w:val="22"/>
          <w:lang w:val="pt-BR"/>
        </w:rPr>
        <w:t xml:space="preserve"> as it</w:t>
      </w:r>
      <w:r w:rsidR="002251CA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8C06E7">
        <w:rPr>
          <w:rFonts w:ascii="Arial" w:hAnsi="Arial" w:cs="Arial"/>
          <w:bCs/>
          <w:sz w:val="22"/>
          <w:szCs w:val="22"/>
          <w:lang w:val="pt-BR"/>
        </w:rPr>
        <w:t>is</w:t>
      </w:r>
      <w:r w:rsidR="002251CA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8C06E7">
        <w:rPr>
          <w:rFonts w:ascii="Arial" w:hAnsi="Arial" w:cs="Arial"/>
          <w:bCs/>
          <w:sz w:val="22"/>
          <w:szCs w:val="22"/>
          <w:lang w:val="pt-BR"/>
        </w:rPr>
        <w:t>not part of the two (2)</w:t>
      </w:r>
      <w:r w:rsidR="00686DBE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8C06E7">
        <w:rPr>
          <w:rFonts w:ascii="Arial" w:hAnsi="Arial" w:cs="Arial"/>
          <w:bCs/>
          <w:sz w:val="22"/>
          <w:szCs w:val="22"/>
          <w:lang w:val="pt-BR"/>
        </w:rPr>
        <w:t xml:space="preserve">sampling points where samples are taken on monthly basis for </w:t>
      </w:r>
      <w:r w:rsidR="00686DBE">
        <w:rPr>
          <w:rFonts w:ascii="Arial" w:hAnsi="Arial" w:cs="Arial"/>
          <w:bCs/>
          <w:sz w:val="22"/>
          <w:szCs w:val="22"/>
          <w:lang w:val="pt-BR"/>
        </w:rPr>
        <w:t>the</w:t>
      </w:r>
      <w:r w:rsidR="008C06E7">
        <w:rPr>
          <w:rFonts w:ascii="Arial" w:hAnsi="Arial" w:cs="Arial"/>
          <w:bCs/>
          <w:sz w:val="22"/>
          <w:szCs w:val="22"/>
          <w:lang w:val="pt-BR"/>
        </w:rPr>
        <w:t xml:space="preserve"> drinking water compliance monitoring.</w:t>
      </w:r>
      <w:proofErr w:type="gramEnd"/>
    </w:p>
    <w:p w:rsidR="008C06E7" w:rsidRDefault="008C06E7" w:rsidP="008C06E7">
      <w:pPr>
        <w:tabs>
          <w:tab w:val="left" w:pos="54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C06E7" w:rsidRDefault="00735EFC" w:rsidP="00D605F8">
      <w:pPr>
        <w:tabs>
          <w:tab w:val="left" w:pos="851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8C06E7">
        <w:rPr>
          <w:rFonts w:ascii="Arial" w:hAnsi="Arial" w:cs="Arial"/>
          <w:sz w:val="22"/>
          <w:szCs w:val="22"/>
        </w:rPr>
        <w:t>(c)</w:t>
      </w:r>
      <w:r w:rsidR="00686DBE">
        <w:rPr>
          <w:rFonts w:ascii="Arial" w:hAnsi="Arial" w:cs="Arial"/>
          <w:sz w:val="22"/>
          <w:szCs w:val="22"/>
        </w:rPr>
        <w:tab/>
      </w:r>
      <w:r w:rsidR="008C06E7">
        <w:rPr>
          <w:rFonts w:ascii="Arial" w:hAnsi="Arial" w:cs="Arial"/>
          <w:sz w:val="22"/>
          <w:szCs w:val="22"/>
        </w:rPr>
        <w:t>None</w:t>
      </w:r>
    </w:p>
    <w:p w:rsidR="0082482B" w:rsidRPr="0095517A" w:rsidRDefault="0082482B" w:rsidP="00686DBE">
      <w:pPr>
        <w:tabs>
          <w:tab w:val="left" w:pos="54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2B" w:rsidRDefault="00A8262B">
      <w:r>
        <w:separator/>
      </w:r>
    </w:p>
  </w:endnote>
  <w:endnote w:type="continuationSeparator" w:id="0">
    <w:p w:rsidR="00A8262B" w:rsidRDefault="00A8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21" w:rsidRDefault="003B7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D00F1B">
      <w:rPr>
        <w:rFonts w:ascii="Arial" w:hAnsi="Arial" w:cs="Arial"/>
        <w:sz w:val="16"/>
        <w:szCs w:val="16"/>
      </w:rPr>
      <w:t>2006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B4CFA">
      <w:rPr>
        <w:rFonts w:ascii="Arial" w:hAnsi="Arial" w:cs="Arial"/>
        <w:sz w:val="16"/>
        <w:szCs w:val="16"/>
      </w:rPr>
      <w:t>2</w:t>
    </w:r>
    <w:r w:rsidR="00D00F1B">
      <w:rPr>
        <w:rFonts w:ascii="Arial" w:hAnsi="Arial" w:cs="Arial"/>
        <w:sz w:val="16"/>
        <w:szCs w:val="16"/>
      </w:rPr>
      <w:t>317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D00F1B">
      <w:rPr>
        <w:rFonts w:ascii="Arial" w:hAnsi="Arial" w:cs="Arial"/>
        <w:sz w:val="16"/>
        <w:szCs w:val="16"/>
      </w:rPr>
      <w:t>2006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638C8">
      <w:rPr>
        <w:rFonts w:ascii="Arial" w:hAnsi="Arial" w:cs="Arial"/>
        <w:sz w:val="16"/>
        <w:szCs w:val="16"/>
      </w:rPr>
      <w:t>2</w:t>
    </w:r>
    <w:r w:rsidR="00D00F1B">
      <w:rPr>
        <w:rFonts w:ascii="Arial" w:hAnsi="Arial" w:cs="Arial"/>
        <w:sz w:val="16"/>
        <w:szCs w:val="16"/>
      </w:rPr>
      <w:t>317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2B" w:rsidRDefault="00A8262B">
      <w:r>
        <w:separator/>
      </w:r>
    </w:p>
  </w:footnote>
  <w:footnote w:type="continuationSeparator" w:id="0">
    <w:p w:rsidR="00A8262B" w:rsidRDefault="00A8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FC2C0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21" w:rsidRDefault="003B7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B7221" w:rsidRDefault="00EC4920" w:rsidP="003B7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00B70"/>
    <w:multiLevelType w:val="hybridMultilevel"/>
    <w:tmpl w:val="AE1841AE"/>
    <w:lvl w:ilvl="0" w:tplc="AA3067BA">
      <w:start w:val="1"/>
      <w:numFmt w:val="decimal"/>
      <w:lvlText w:val="(%1)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E6C38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1071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251CA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76C12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B7221"/>
    <w:rsid w:val="003C0224"/>
    <w:rsid w:val="003C2138"/>
    <w:rsid w:val="003C6EAE"/>
    <w:rsid w:val="003C7751"/>
    <w:rsid w:val="003D1219"/>
    <w:rsid w:val="003E0A38"/>
    <w:rsid w:val="003E5759"/>
    <w:rsid w:val="003E7BB2"/>
    <w:rsid w:val="003F02A2"/>
    <w:rsid w:val="003F20AB"/>
    <w:rsid w:val="003F30C2"/>
    <w:rsid w:val="003F41FD"/>
    <w:rsid w:val="004028C5"/>
    <w:rsid w:val="004029B9"/>
    <w:rsid w:val="00403AFE"/>
    <w:rsid w:val="0040432D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307A"/>
    <w:rsid w:val="004944D1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5981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368B"/>
    <w:rsid w:val="005067B3"/>
    <w:rsid w:val="00506980"/>
    <w:rsid w:val="00511A8D"/>
    <w:rsid w:val="0051341E"/>
    <w:rsid w:val="005203BC"/>
    <w:rsid w:val="005206E8"/>
    <w:rsid w:val="00521ABD"/>
    <w:rsid w:val="005227BE"/>
    <w:rsid w:val="00522DFF"/>
    <w:rsid w:val="005232D7"/>
    <w:rsid w:val="00526C0B"/>
    <w:rsid w:val="00527BD6"/>
    <w:rsid w:val="005379E1"/>
    <w:rsid w:val="00540715"/>
    <w:rsid w:val="00540FCA"/>
    <w:rsid w:val="005444FD"/>
    <w:rsid w:val="0056768F"/>
    <w:rsid w:val="00567E6D"/>
    <w:rsid w:val="005707F9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A6F64"/>
    <w:rsid w:val="005B15A3"/>
    <w:rsid w:val="005B7358"/>
    <w:rsid w:val="005B7A58"/>
    <w:rsid w:val="005C72AF"/>
    <w:rsid w:val="005C771C"/>
    <w:rsid w:val="005D291A"/>
    <w:rsid w:val="005D3792"/>
    <w:rsid w:val="005D6B20"/>
    <w:rsid w:val="005D7DEF"/>
    <w:rsid w:val="005E0EE4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4AC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DBE"/>
    <w:rsid w:val="00686EA2"/>
    <w:rsid w:val="0069377A"/>
    <w:rsid w:val="00696BD5"/>
    <w:rsid w:val="00696EC1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D7440"/>
    <w:rsid w:val="006E0229"/>
    <w:rsid w:val="006E192A"/>
    <w:rsid w:val="006F2316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3525"/>
    <w:rsid w:val="0072640C"/>
    <w:rsid w:val="00727E0C"/>
    <w:rsid w:val="00730B5C"/>
    <w:rsid w:val="00734C5B"/>
    <w:rsid w:val="00735EFC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7BE5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06E7"/>
    <w:rsid w:val="008C1AC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8F7104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95"/>
    <w:rsid w:val="00A07FD9"/>
    <w:rsid w:val="00A12676"/>
    <w:rsid w:val="00A1334E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128B"/>
    <w:rsid w:val="00A74E94"/>
    <w:rsid w:val="00A7587E"/>
    <w:rsid w:val="00A8262B"/>
    <w:rsid w:val="00A93C97"/>
    <w:rsid w:val="00A946D0"/>
    <w:rsid w:val="00A9471F"/>
    <w:rsid w:val="00A94B48"/>
    <w:rsid w:val="00A97B6A"/>
    <w:rsid w:val="00AA2D12"/>
    <w:rsid w:val="00AA4097"/>
    <w:rsid w:val="00AA56E2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0EA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4CFA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0614"/>
    <w:rsid w:val="00C6386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3BA1"/>
    <w:rsid w:val="00CF78B0"/>
    <w:rsid w:val="00D00F1B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05F8"/>
    <w:rsid w:val="00D638C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DF7DFA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2979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71F"/>
    <w:rsid w:val="00FC2C0B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2016-10-06T14:42:00Z</dcterms:created>
  <dcterms:modified xsi:type="dcterms:W3CDTF">2016-10-06T14:42:00Z</dcterms:modified>
</cp:coreProperties>
</file>