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4BA8" w:rsidRPr="00B575A7" w:rsidRDefault="007A0B86">
      <w:pPr>
        <w:spacing w:line="240" w:lineRule="auto"/>
        <w:rPr>
          <w:rFonts w:ascii="Arial" w:eastAsia="Times New Roman" w:hAnsi="Arial" w:cs="Arial"/>
          <w:b/>
          <w:snapToGrid w:val="0"/>
          <w:color w:val="000000"/>
          <w:sz w:val="24"/>
          <w:szCs w:val="24"/>
          <w:lang w:val="en-GB"/>
        </w:rPr>
      </w:pPr>
      <w:r w:rsidRPr="00B575A7">
        <w:rPr>
          <w:rFonts w:ascii="Arial" w:eastAsia="Times New Roman" w:hAnsi="Arial" w:cs="Arial"/>
          <w:b/>
          <w:snapToGrid w:val="0"/>
          <w:color w:val="000000"/>
          <w:sz w:val="24"/>
          <w:szCs w:val="24"/>
          <w:lang w:val="en-GB"/>
        </w:rPr>
        <w:t>_______________________________________</w:t>
      </w:r>
      <w:r w:rsidR="00B575A7">
        <w:rPr>
          <w:rFonts w:ascii="Arial" w:eastAsia="Times New Roman" w:hAnsi="Arial" w:cs="Arial"/>
          <w:b/>
          <w:snapToGrid w:val="0"/>
          <w:color w:val="000000"/>
          <w:sz w:val="24"/>
          <w:szCs w:val="24"/>
          <w:lang w:val="en-GB"/>
        </w:rPr>
        <w:t>____________________________</w:t>
      </w:r>
    </w:p>
    <w:p w:rsidR="006C4BA8" w:rsidRPr="00B575A7" w:rsidRDefault="007A0B86">
      <w:pPr>
        <w:spacing w:before="100" w:beforeAutospacing="1" w:after="100" w:afterAutospacing="1" w:line="240" w:lineRule="auto"/>
        <w:ind w:left="720" w:hanging="720"/>
        <w:jc w:val="center"/>
        <w:outlineLvl w:val="0"/>
        <w:rPr>
          <w:rFonts w:ascii="Arial" w:eastAsia="Times New Roman" w:hAnsi="Arial" w:cs="Arial"/>
          <w:b/>
          <w:snapToGrid w:val="0"/>
          <w:color w:val="000000"/>
          <w:sz w:val="24"/>
          <w:szCs w:val="24"/>
          <w:lang w:val="en-GB"/>
        </w:rPr>
      </w:pPr>
      <w:r w:rsidRPr="00B575A7">
        <w:rPr>
          <w:rFonts w:ascii="Arial" w:eastAsia="Times New Roman" w:hAnsi="Arial" w:cs="Arial"/>
          <w:b/>
          <w:snapToGrid w:val="0"/>
          <w:color w:val="000000"/>
          <w:sz w:val="24"/>
          <w:szCs w:val="24"/>
          <w:lang w:val="en-GB"/>
        </w:rPr>
        <w:t>NATIONAL ASSEMBLY</w:t>
      </w:r>
    </w:p>
    <w:p w:rsidR="006C4BA8" w:rsidRPr="00B575A7" w:rsidRDefault="007A0B86">
      <w:pPr>
        <w:spacing w:before="100" w:beforeAutospacing="1" w:after="100" w:afterAutospacing="1" w:line="240" w:lineRule="auto"/>
        <w:ind w:left="720" w:hanging="720"/>
        <w:jc w:val="center"/>
        <w:outlineLvl w:val="0"/>
        <w:rPr>
          <w:rFonts w:ascii="Arial" w:eastAsia="Times New Roman" w:hAnsi="Arial" w:cs="Arial"/>
          <w:b/>
          <w:snapToGrid w:val="0"/>
          <w:color w:val="000000"/>
          <w:sz w:val="24"/>
          <w:szCs w:val="24"/>
          <w:lang w:val="en-GB"/>
        </w:rPr>
      </w:pPr>
      <w:r w:rsidRPr="00B575A7">
        <w:rPr>
          <w:rFonts w:ascii="Arial" w:eastAsia="Times New Roman" w:hAnsi="Arial" w:cs="Arial"/>
          <w:b/>
          <w:snapToGrid w:val="0"/>
          <w:color w:val="000000"/>
          <w:sz w:val="24"/>
          <w:szCs w:val="24"/>
          <w:lang w:val="en-GB"/>
        </w:rPr>
        <w:t>QUESTION FOR WRITTEN REPLY</w:t>
      </w:r>
    </w:p>
    <w:p w:rsidR="006C4BA8" w:rsidRPr="00B575A7" w:rsidRDefault="007A0B86">
      <w:pPr>
        <w:spacing w:before="100" w:beforeAutospacing="1" w:after="100" w:afterAutospacing="1" w:line="240" w:lineRule="auto"/>
        <w:ind w:left="720" w:hanging="720"/>
        <w:jc w:val="center"/>
        <w:outlineLvl w:val="0"/>
        <w:rPr>
          <w:rFonts w:ascii="Arial" w:eastAsia="Times New Roman" w:hAnsi="Arial" w:cs="Arial"/>
          <w:b/>
          <w:snapToGrid w:val="0"/>
          <w:sz w:val="24"/>
          <w:szCs w:val="24"/>
          <w:lang w:val="en-GB"/>
        </w:rPr>
      </w:pPr>
      <w:r w:rsidRPr="00B575A7">
        <w:rPr>
          <w:rFonts w:ascii="Arial" w:eastAsia="Times New Roman" w:hAnsi="Arial" w:cs="Arial"/>
          <w:b/>
          <w:snapToGrid w:val="0"/>
          <w:sz w:val="24"/>
          <w:szCs w:val="24"/>
          <w:lang w:val="en-GB"/>
        </w:rPr>
        <w:t xml:space="preserve">QUESTION NUMBER: </w:t>
      </w:r>
      <w:r w:rsidRPr="00B575A7">
        <w:rPr>
          <w:rFonts w:ascii="Arial" w:eastAsia="Times New Roman" w:hAnsi="Arial" w:cs="Arial"/>
          <w:b/>
          <w:snapToGrid w:val="0"/>
          <w:sz w:val="24"/>
          <w:szCs w:val="24"/>
          <w:lang w:val="en-GB"/>
        </w:rPr>
        <w:tab/>
        <w:t>1994</w:t>
      </w:r>
      <w:r w:rsidRPr="00B575A7">
        <w:rPr>
          <w:rFonts w:ascii="Arial" w:eastAsia="Times New Roman" w:hAnsi="Arial" w:cs="Arial"/>
          <w:b/>
          <w:snapToGrid w:val="0"/>
          <w:sz w:val="24"/>
          <w:szCs w:val="24"/>
          <w:lang w:val="en-GB"/>
        </w:rPr>
        <w:tab/>
      </w:r>
    </w:p>
    <w:p w:rsidR="006C4BA8" w:rsidRPr="00B575A7" w:rsidRDefault="007A0B86">
      <w:pPr>
        <w:spacing w:after="120" w:line="240" w:lineRule="auto"/>
        <w:jc w:val="center"/>
        <w:rPr>
          <w:rFonts w:ascii="Arial" w:eastAsia="Times New Roman" w:hAnsi="Arial" w:cs="Arial"/>
          <w:b/>
          <w:snapToGrid w:val="0"/>
          <w:sz w:val="24"/>
          <w:szCs w:val="24"/>
          <w:lang w:val="en-GB"/>
        </w:rPr>
      </w:pPr>
      <w:r w:rsidRPr="00B575A7">
        <w:rPr>
          <w:rFonts w:ascii="Arial" w:eastAsia="Times New Roman" w:hAnsi="Arial" w:cs="Arial"/>
          <w:b/>
          <w:snapToGrid w:val="0"/>
          <w:sz w:val="24"/>
          <w:szCs w:val="24"/>
          <w:lang w:val="en-GB"/>
        </w:rPr>
        <w:t>DATE OF PUBLICATION IN INTERNAL QUESTION PAPER: 26 MAY 2023</w:t>
      </w:r>
    </w:p>
    <w:p w:rsidR="006C4BA8" w:rsidRDefault="007A0B86">
      <w:pPr>
        <w:pBdr>
          <w:bottom w:val="single" w:sz="12" w:space="1" w:color="auto"/>
        </w:pBdr>
        <w:spacing w:after="0" w:line="240" w:lineRule="auto"/>
        <w:jc w:val="center"/>
        <w:rPr>
          <w:rFonts w:ascii="Arial" w:eastAsia="Times New Roman" w:hAnsi="Arial" w:cs="Arial"/>
          <w:b/>
          <w:snapToGrid w:val="0"/>
          <w:sz w:val="24"/>
          <w:szCs w:val="24"/>
          <w:lang w:val="en-GB"/>
        </w:rPr>
      </w:pPr>
      <w:r w:rsidRPr="00B575A7">
        <w:rPr>
          <w:rFonts w:ascii="Arial" w:eastAsia="Times New Roman" w:hAnsi="Arial" w:cs="Arial"/>
          <w:b/>
          <w:snapToGrid w:val="0"/>
          <w:sz w:val="24"/>
          <w:szCs w:val="24"/>
          <w:lang w:val="en-GB"/>
        </w:rPr>
        <w:t xml:space="preserve">INTERNAL QUESTION PAPER NUMBER: 19 </w:t>
      </w:r>
      <w:r w:rsidR="00B575A7">
        <w:rPr>
          <w:rFonts w:ascii="Arial" w:eastAsia="Times New Roman" w:hAnsi="Arial" w:cs="Arial"/>
          <w:b/>
          <w:snapToGrid w:val="0"/>
          <w:sz w:val="24"/>
          <w:szCs w:val="24"/>
          <w:lang w:val="en-GB"/>
        </w:rPr>
        <w:t>–</w:t>
      </w:r>
      <w:r w:rsidRPr="00B575A7">
        <w:rPr>
          <w:rFonts w:ascii="Arial" w:eastAsia="Times New Roman" w:hAnsi="Arial" w:cs="Arial"/>
          <w:b/>
          <w:snapToGrid w:val="0"/>
          <w:sz w:val="24"/>
          <w:szCs w:val="24"/>
          <w:lang w:val="en-GB"/>
        </w:rPr>
        <w:t xml:space="preserve"> 2023</w:t>
      </w:r>
    </w:p>
    <w:p w:rsidR="00B575A7" w:rsidRPr="00B575A7" w:rsidRDefault="00B575A7">
      <w:pPr>
        <w:pBdr>
          <w:bottom w:val="single" w:sz="12" w:space="1" w:color="auto"/>
        </w:pBdr>
        <w:spacing w:after="0" w:line="240" w:lineRule="auto"/>
        <w:jc w:val="center"/>
        <w:rPr>
          <w:rFonts w:ascii="Arial" w:eastAsia="Times New Roman" w:hAnsi="Arial" w:cs="Arial"/>
          <w:b/>
          <w:snapToGrid w:val="0"/>
          <w:sz w:val="24"/>
          <w:szCs w:val="24"/>
          <w:lang w:val="en-GB"/>
        </w:rPr>
      </w:pPr>
    </w:p>
    <w:p w:rsidR="006C4BA8" w:rsidRPr="00B575A7" w:rsidRDefault="007A0B86">
      <w:pPr>
        <w:spacing w:before="100" w:beforeAutospacing="1" w:after="100" w:afterAutospacing="1" w:line="240" w:lineRule="auto"/>
        <w:ind w:left="720" w:hanging="720"/>
        <w:jc w:val="both"/>
        <w:outlineLvl w:val="0"/>
        <w:rPr>
          <w:rFonts w:ascii="Arial" w:hAnsi="Arial" w:cs="Arial"/>
          <w:b/>
          <w:bCs/>
          <w:color w:val="000000" w:themeColor="text1"/>
          <w:sz w:val="24"/>
          <w:szCs w:val="24"/>
          <w:lang w:val="en-GB"/>
        </w:rPr>
      </w:pPr>
      <w:r w:rsidRPr="00B575A7">
        <w:rPr>
          <w:rFonts w:ascii="Arial" w:hAnsi="Arial" w:cs="Arial"/>
          <w:b/>
          <w:bCs/>
          <w:color w:val="000000" w:themeColor="text1"/>
          <w:sz w:val="24"/>
          <w:szCs w:val="24"/>
          <w:lang w:val="en-GB"/>
        </w:rPr>
        <w:t>1994.</w:t>
      </w:r>
      <w:r w:rsidRPr="00B575A7">
        <w:rPr>
          <w:rFonts w:ascii="Arial" w:hAnsi="Arial" w:cs="Arial"/>
          <w:b/>
          <w:bCs/>
          <w:color w:val="000000" w:themeColor="text1"/>
          <w:sz w:val="24"/>
          <w:szCs w:val="24"/>
          <w:lang w:val="en-GB"/>
        </w:rPr>
        <w:tab/>
        <w:t xml:space="preserve">Ms </w:t>
      </w:r>
      <w:r w:rsidRPr="00B575A7">
        <w:rPr>
          <w:rFonts w:ascii="Arial" w:hAnsi="Arial" w:cs="Arial"/>
          <w:b/>
          <w:bCs/>
          <w:color w:val="000000" w:themeColor="text1"/>
          <w:sz w:val="24"/>
          <w:szCs w:val="24"/>
          <w:lang w:val="en-US"/>
        </w:rPr>
        <w:t xml:space="preserve">L H Arries </w:t>
      </w:r>
      <w:r w:rsidRPr="00B575A7">
        <w:rPr>
          <w:rFonts w:ascii="Arial" w:hAnsi="Arial" w:cs="Arial"/>
          <w:b/>
          <w:bCs/>
          <w:color w:val="000000" w:themeColor="text1"/>
          <w:sz w:val="24"/>
          <w:szCs w:val="24"/>
          <w:lang w:val="en-GB"/>
        </w:rPr>
        <w:t xml:space="preserve">(EFF) to ask the Minister of </w:t>
      </w:r>
      <w:r w:rsidRPr="00B575A7">
        <w:rPr>
          <w:rFonts w:ascii="Arial" w:hAnsi="Arial" w:cs="Arial"/>
          <w:b/>
          <w:bCs/>
          <w:color w:val="000000" w:themeColor="text1"/>
          <w:sz w:val="24"/>
          <w:szCs w:val="24"/>
          <w:lang w:val="en-US"/>
        </w:rPr>
        <w:t>Social Development</w:t>
      </w:r>
      <w:r w:rsidR="004C676D" w:rsidRPr="00B575A7">
        <w:rPr>
          <w:rFonts w:ascii="Arial" w:hAnsi="Arial" w:cs="Arial"/>
          <w:b/>
          <w:bCs/>
          <w:color w:val="000000" w:themeColor="text1"/>
          <w:sz w:val="24"/>
          <w:szCs w:val="24"/>
          <w:lang w:val="en-US"/>
        </w:rPr>
        <w:fldChar w:fldCharType="begin"/>
      </w:r>
      <w:r w:rsidRPr="00B575A7">
        <w:rPr>
          <w:rFonts w:ascii="Arial" w:hAnsi="Arial" w:cs="Arial"/>
          <w:sz w:val="24"/>
          <w:szCs w:val="24"/>
        </w:rPr>
        <w:instrText xml:space="preserve"> XE "</w:instrText>
      </w:r>
      <w:r w:rsidRPr="00B575A7">
        <w:rPr>
          <w:rFonts w:ascii="Arial" w:hAnsi="Arial" w:cs="Arial"/>
          <w:b/>
          <w:bCs/>
          <w:sz w:val="24"/>
          <w:szCs w:val="24"/>
        </w:rPr>
        <w:instrText>Minister of Social Development</w:instrText>
      </w:r>
      <w:r w:rsidRPr="00B575A7">
        <w:rPr>
          <w:rFonts w:ascii="Arial" w:hAnsi="Arial" w:cs="Arial"/>
          <w:sz w:val="24"/>
          <w:szCs w:val="24"/>
        </w:rPr>
        <w:instrText xml:space="preserve">" </w:instrText>
      </w:r>
      <w:r w:rsidR="004C676D" w:rsidRPr="00B575A7">
        <w:rPr>
          <w:rFonts w:ascii="Arial" w:hAnsi="Arial" w:cs="Arial"/>
          <w:b/>
          <w:bCs/>
          <w:color w:val="000000" w:themeColor="text1"/>
          <w:sz w:val="24"/>
          <w:szCs w:val="24"/>
          <w:lang w:val="en-US"/>
        </w:rPr>
        <w:fldChar w:fldCharType="end"/>
      </w:r>
      <w:r w:rsidRPr="00B575A7">
        <w:rPr>
          <w:rFonts w:ascii="Arial" w:hAnsi="Arial" w:cs="Arial"/>
          <w:b/>
          <w:bCs/>
          <w:color w:val="000000" w:themeColor="text1"/>
          <w:sz w:val="24"/>
          <w:szCs w:val="24"/>
          <w:lang w:val="en-US"/>
        </w:rPr>
        <w:t>:</w:t>
      </w:r>
    </w:p>
    <w:p w:rsidR="006C4BA8" w:rsidRPr="00B575A7" w:rsidRDefault="007A0B86">
      <w:pPr>
        <w:spacing w:before="100" w:beforeAutospacing="1" w:after="100" w:afterAutospacing="1" w:line="240" w:lineRule="auto"/>
        <w:ind w:left="1440" w:hanging="720"/>
        <w:jc w:val="both"/>
        <w:outlineLvl w:val="0"/>
        <w:rPr>
          <w:rFonts w:ascii="Arial" w:hAnsi="Arial" w:cs="Arial"/>
          <w:color w:val="000000" w:themeColor="text1"/>
          <w:sz w:val="24"/>
          <w:szCs w:val="24"/>
          <w:lang w:val="en-GB"/>
        </w:rPr>
      </w:pPr>
      <w:r w:rsidRPr="00B575A7">
        <w:rPr>
          <w:rFonts w:ascii="Arial" w:hAnsi="Arial" w:cs="Arial"/>
          <w:color w:val="000000" w:themeColor="text1"/>
          <w:sz w:val="24"/>
          <w:szCs w:val="24"/>
          <w:lang w:val="en-GB"/>
        </w:rPr>
        <w:t>(1)</w:t>
      </w:r>
      <w:r w:rsidRPr="00B575A7">
        <w:rPr>
          <w:rFonts w:ascii="Arial" w:hAnsi="Arial" w:cs="Arial"/>
          <w:color w:val="000000" w:themeColor="text1"/>
          <w:sz w:val="24"/>
          <w:szCs w:val="24"/>
          <w:lang w:val="en-GB"/>
        </w:rPr>
        <w:tab/>
        <w:t>Whether the implementation of the queue management system has been effective in light of the long queues that persist even though millions of Rand were spent on the specified system; if not, what is the position in this regard; if so, what are the relevant details;</w:t>
      </w:r>
    </w:p>
    <w:p w:rsidR="00B575A7" w:rsidRDefault="007A0B86">
      <w:pPr>
        <w:spacing w:before="100" w:beforeAutospacing="1" w:after="100" w:afterAutospacing="1" w:line="240" w:lineRule="auto"/>
        <w:ind w:left="1440" w:hanging="720"/>
        <w:jc w:val="both"/>
        <w:outlineLvl w:val="0"/>
        <w:rPr>
          <w:rFonts w:ascii="Arial" w:hAnsi="Arial" w:cs="Arial"/>
          <w:sz w:val="24"/>
          <w:szCs w:val="24"/>
          <w:lang w:val="en-GB"/>
        </w:rPr>
      </w:pPr>
      <w:r w:rsidRPr="00B575A7">
        <w:rPr>
          <w:rFonts w:ascii="Arial" w:hAnsi="Arial" w:cs="Arial"/>
          <w:sz w:val="24"/>
          <w:szCs w:val="24"/>
          <w:lang w:val="en-GB"/>
        </w:rPr>
        <w:t>(2)</w:t>
      </w:r>
      <w:r w:rsidRPr="00B575A7">
        <w:rPr>
          <w:rFonts w:ascii="Arial" w:hAnsi="Arial" w:cs="Arial"/>
          <w:sz w:val="24"/>
          <w:szCs w:val="24"/>
          <w:lang w:val="en-GB"/>
        </w:rPr>
        <w:tab/>
        <w:t xml:space="preserve">what total amount will it cost to </w:t>
      </w:r>
      <w:r w:rsidRPr="00B575A7">
        <w:rPr>
          <w:rFonts w:ascii="Arial" w:hAnsi="Arial" w:cs="Arial"/>
          <w:color w:val="000000" w:themeColor="text1"/>
          <w:sz w:val="24"/>
          <w:szCs w:val="24"/>
          <w:lang w:val="en-GB"/>
        </w:rPr>
        <w:t>implement</w:t>
      </w:r>
      <w:r w:rsidRPr="00B575A7">
        <w:rPr>
          <w:rFonts w:ascii="Arial" w:hAnsi="Arial" w:cs="Arial"/>
          <w:sz w:val="24"/>
          <w:szCs w:val="24"/>
          <w:lang w:val="en-GB"/>
        </w:rPr>
        <w:t xml:space="preserve"> the specified system in the whole Republic?</w:t>
      </w:r>
      <w:r w:rsidRPr="00B575A7">
        <w:rPr>
          <w:rFonts w:ascii="Arial" w:hAnsi="Arial" w:cs="Arial"/>
          <w:sz w:val="24"/>
          <w:szCs w:val="24"/>
          <w:lang w:val="en-GB"/>
        </w:rPr>
        <w:tab/>
      </w:r>
      <w:r w:rsidRPr="00B575A7">
        <w:rPr>
          <w:rFonts w:ascii="Arial" w:hAnsi="Arial" w:cs="Arial"/>
          <w:sz w:val="24"/>
          <w:szCs w:val="24"/>
          <w:lang w:val="en-GB"/>
        </w:rPr>
        <w:tab/>
      </w:r>
      <w:r w:rsidRPr="00B575A7">
        <w:rPr>
          <w:rFonts w:ascii="Arial" w:hAnsi="Arial" w:cs="Arial"/>
          <w:sz w:val="24"/>
          <w:szCs w:val="24"/>
          <w:lang w:val="en-GB"/>
        </w:rPr>
        <w:tab/>
      </w:r>
      <w:r w:rsidRPr="00B575A7">
        <w:rPr>
          <w:rFonts w:ascii="Arial" w:hAnsi="Arial" w:cs="Arial"/>
          <w:sz w:val="24"/>
          <w:szCs w:val="24"/>
          <w:lang w:val="en-GB"/>
        </w:rPr>
        <w:tab/>
      </w:r>
      <w:r w:rsidRPr="00B575A7">
        <w:rPr>
          <w:rFonts w:ascii="Arial" w:hAnsi="Arial" w:cs="Arial"/>
          <w:sz w:val="24"/>
          <w:szCs w:val="24"/>
          <w:lang w:val="en-GB"/>
        </w:rPr>
        <w:tab/>
      </w:r>
      <w:r w:rsidRPr="00B575A7">
        <w:rPr>
          <w:rFonts w:ascii="Arial" w:hAnsi="Arial" w:cs="Arial"/>
          <w:sz w:val="24"/>
          <w:szCs w:val="24"/>
          <w:lang w:val="en-GB"/>
        </w:rPr>
        <w:tab/>
      </w:r>
    </w:p>
    <w:p w:rsidR="006C4BA8" w:rsidRPr="00B575A7" w:rsidRDefault="007A0B86" w:rsidP="00B575A7">
      <w:pPr>
        <w:spacing w:before="100" w:beforeAutospacing="1" w:after="100" w:afterAutospacing="1" w:line="240" w:lineRule="auto"/>
        <w:ind w:left="7200" w:firstLine="720"/>
        <w:jc w:val="both"/>
        <w:outlineLvl w:val="0"/>
        <w:rPr>
          <w:rFonts w:ascii="Arial" w:hAnsi="Arial" w:cs="Arial"/>
          <w:sz w:val="24"/>
          <w:szCs w:val="24"/>
          <w:lang w:val="en-GB"/>
        </w:rPr>
      </w:pPr>
      <w:r w:rsidRPr="00B575A7">
        <w:rPr>
          <w:rFonts w:ascii="Arial" w:hAnsi="Arial" w:cs="Arial"/>
          <w:color w:val="000000" w:themeColor="text1"/>
          <w:sz w:val="24"/>
          <w:szCs w:val="24"/>
          <w:lang w:val="en-US"/>
        </w:rPr>
        <w:t>NW2251E</w:t>
      </w:r>
    </w:p>
    <w:p w:rsidR="006C4BA8" w:rsidRPr="00B575A7" w:rsidRDefault="007A0B86">
      <w:pPr>
        <w:spacing w:after="0" w:line="240" w:lineRule="auto"/>
        <w:jc w:val="both"/>
        <w:rPr>
          <w:rFonts w:ascii="Arial" w:eastAsia="Times New Roman" w:hAnsi="Arial" w:cs="Arial"/>
          <w:b/>
          <w:snapToGrid w:val="0"/>
          <w:color w:val="000000"/>
          <w:sz w:val="24"/>
          <w:szCs w:val="24"/>
          <w:lang w:val="en-GB"/>
        </w:rPr>
      </w:pPr>
      <w:r w:rsidRPr="00B575A7">
        <w:rPr>
          <w:rFonts w:ascii="Arial" w:eastAsia="Times New Roman" w:hAnsi="Arial" w:cs="Arial"/>
          <w:b/>
          <w:snapToGrid w:val="0"/>
          <w:color w:val="000000"/>
          <w:sz w:val="24"/>
          <w:szCs w:val="24"/>
          <w:lang w:val="en-GB"/>
        </w:rPr>
        <w:t>REPLY:</w:t>
      </w:r>
    </w:p>
    <w:p w:rsidR="006C4BA8" w:rsidRPr="00B575A7" w:rsidRDefault="006C4BA8">
      <w:pPr>
        <w:spacing w:after="0" w:line="240" w:lineRule="auto"/>
        <w:jc w:val="both"/>
        <w:rPr>
          <w:rFonts w:ascii="Arial" w:eastAsia="Times New Roman" w:hAnsi="Arial" w:cs="Arial"/>
          <w:b/>
          <w:snapToGrid w:val="0"/>
          <w:color w:val="000000"/>
          <w:sz w:val="24"/>
          <w:szCs w:val="24"/>
          <w:lang w:val="en-GB"/>
        </w:rPr>
      </w:pPr>
    </w:p>
    <w:p w:rsidR="006C4BA8" w:rsidRPr="00B575A7" w:rsidRDefault="007A0B86">
      <w:pPr>
        <w:pStyle w:val="ListParagraph"/>
        <w:numPr>
          <w:ilvl w:val="0"/>
          <w:numId w:val="1"/>
        </w:numPr>
        <w:spacing w:before="100" w:beforeAutospacing="1" w:after="100" w:afterAutospacing="1" w:line="240" w:lineRule="auto"/>
        <w:jc w:val="both"/>
        <w:outlineLvl w:val="0"/>
        <w:rPr>
          <w:rFonts w:ascii="Arial" w:hAnsi="Arial" w:cs="Arial"/>
          <w:color w:val="000000" w:themeColor="text1"/>
          <w:sz w:val="24"/>
          <w:szCs w:val="24"/>
          <w:lang w:val="en-GB"/>
        </w:rPr>
      </w:pPr>
      <w:r w:rsidRPr="00B575A7">
        <w:rPr>
          <w:rFonts w:ascii="Arial" w:hAnsi="Arial" w:cs="Arial"/>
          <w:color w:val="000000" w:themeColor="text1"/>
          <w:sz w:val="24"/>
          <w:szCs w:val="24"/>
          <w:lang w:val="en-GB"/>
        </w:rPr>
        <w:t xml:space="preserve">The queue management project team is currently at the follow-up and evaluation stage of the project, post GO-LIVE. During this stage, the team is performing ongoing monitoring and system performance evaluation to provide support, additional training, and adjustments to local offices who have implemented the queue management system. This process will allow the team to establish the baseline in terms of current waiting times and be able to measure the effectiveness of the system. </w:t>
      </w:r>
    </w:p>
    <w:p w:rsidR="006C4BA8" w:rsidRPr="00B575A7" w:rsidRDefault="006C4BA8">
      <w:pPr>
        <w:pStyle w:val="ListParagraph"/>
        <w:spacing w:before="100" w:beforeAutospacing="1" w:after="100" w:afterAutospacing="1" w:line="240" w:lineRule="auto"/>
        <w:ind w:left="1440"/>
        <w:jc w:val="both"/>
        <w:outlineLvl w:val="0"/>
        <w:rPr>
          <w:rFonts w:ascii="Arial" w:hAnsi="Arial" w:cs="Arial"/>
          <w:color w:val="000000" w:themeColor="text1"/>
          <w:sz w:val="24"/>
          <w:szCs w:val="24"/>
          <w:lang w:val="en-GB"/>
        </w:rPr>
      </w:pPr>
    </w:p>
    <w:p w:rsidR="006C4BA8" w:rsidRPr="00B575A7" w:rsidRDefault="007A0B86">
      <w:pPr>
        <w:pStyle w:val="ListParagraph"/>
        <w:spacing w:before="100" w:beforeAutospacing="1" w:after="100" w:afterAutospacing="1" w:line="240" w:lineRule="auto"/>
        <w:jc w:val="both"/>
        <w:outlineLvl w:val="0"/>
        <w:rPr>
          <w:rFonts w:ascii="Arial" w:hAnsi="Arial" w:cs="Arial"/>
          <w:color w:val="000000" w:themeColor="text1"/>
          <w:sz w:val="24"/>
          <w:szCs w:val="24"/>
          <w:lang w:val="en-GB"/>
        </w:rPr>
      </w:pPr>
      <w:r w:rsidRPr="00B575A7">
        <w:rPr>
          <w:rFonts w:ascii="Arial" w:hAnsi="Arial" w:cs="Arial"/>
          <w:color w:val="000000" w:themeColor="text1"/>
          <w:sz w:val="24"/>
          <w:szCs w:val="24"/>
          <w:lang w:val="en-GB"/>
        </w:rPr>
        <w:t>However, i</w:t>
      </w:r>
      <w:r w:rsidR="00721F36" w:rsidRPr="00B575A7">
        <w:rPr>
          <w:rFonts w:ascii="Arial" w:hAnsi="Arial" w:cs="Arial"/>
          <w:color w:val="000000" w:themeColor="text1"/>
          <w:sz w:val="24"/>
          <w:szCs w:val="24"/>
          <w:lang w:val="en-GB"/>
        </w:rPr>
        <w:t xml:space="preserve">t is </w:t>
      </w:r>
      <w:r w:rsidRPr="00B575A7">
        <w:rPr>
          <w:rFonts w:ascii="Arial" w:hAnsi="Arial" w:cs="Arial"/>
          <w:color w:val="000000" w:themeColor="text1"/>
          <w:sz w:val="24"/>
          <w:szCs w:val="24"/>
          <w:lang w:val="en-GB"/>
        </w:rPr>
        <w:t xml:space="preserve">important to note that a queue management system is about improving the efficiency of managing queues in the local office. These efficiencies mainly contribute to maintain order within the local office and may have a spill over effect on time spent in the office. </w:t>
      </w:r>
    </w:p>
    <w:p w:rsidR="006C4BA8" w:rsidRPr="00B575A7" w:rsidRDefault="006C4BA8">
      <w:pPr>
        <w:pStyle w:val="ListParagraph"/>
        <w:spacing w:before="100" w:beforeAutospacing="1" w:after="100" w:afterAutospacing="1" w:line="240" w:lineRule="auto"/>
        <w:ind w:left="1440"/>
        <w:jc w:val="both"/>
        <w:outlineLvl w:val="0"/>
        <w:rPr>
          <w:rFonts w:ascii="Arial" w:hAnsi="Arial" w:cs="Arial"/>
          <w:color w:val="000000" w:themeColor="text1"/>
          <w:sz w:val="24"/>
          <w:szCs w:val="24"/>
          <w:lang w:val="en-GB"/>
        </w:rPr>
      </w:pPr>
    </w:p>
    <w:p w:rsidR="006C4BA8" w:rsidRPr="00B575A7" w:rsidRDefault="007A0B86">
      <w:pPr>
        <w:pStyle w:val="ListParagraph"/>
        <w:spacing w:before="100" w:beforeAutospacing="1" w:after="100" w:afterAutospacing="1" w:line="240" w:lineRule="auto"/>
        <w:jc w:val="both"/>
        <w:outlineLvl w:val="0"/>
        <w:rPr>
          <w:rFonts w:ascii="Arial" w:hAnsi="Arial" w:cs="Arial"/>
          <w:color w:val="000000" w:themeColor="text1"/>
          <w:sz w:val="24"/>
          <w:szCs w:val="24"/>
          <w:lang w:val="en-GB"/>
        </w:rPr>
      </w:pPr>
      <w:r w:rsidRPr="00B575A7">
        <w:rPr>
          <w:rFonts w:ascii="Arial" w:hAnsi="Arial" w:cs="Arial"/>
          <w:color w:val="000000" w:themeColor="text1"/>
          <w:sz w:val="24"/>
          <w:szCs w:val="24"/>
          <w:lang w:val="en-US"/>
        </w:rPr>
        <w:t>T</w:t>
      </w:r>
      <w:r w:rsidRPr="00B575A7">
        <w:rPr>
          <w:rFonts w:ascii="Arial" w:hAnsi="Arial" w:cs="Arial"/>
          <w:color w:val="000000" w:themeColor="text1"/>
          <w:sz w:val="24"/>
          <w:szCs w:val="24"/>
          <w:lang w:val="en-GB"/>
        </w:rPr>
        <w:t xml:space="preserve">his collectively with other systems – such as the online application system (which reduces demand), the self-help kiosk that are to be rolled out later (to </w:t>
      </w:r>
      <w:r w:rsidRPr="00B575A7">
        <w:rPr>
          <w:rFonts w:ascii="Arial" w:hAnsi="Arial" w:cs="Arial"/>
          <w:color w:val="000000" w:themeColor="text1"/>
          <w:sz w:val="24"/>
          <w:szCs w:val="24"/>
          <w:lang w:val="en-GB"/>
        </w:rPr>
        <w:lastRenderedPageBreak/>
        <w:t>reduce the need for human interaction through self-service), express queues, as well as the ongoing capacitation offices with alternative energy supplier – are all part of the larger strategies to reduce times spent in queues.</w:t>
      </w:r>
    </w:p>
    <w:p w:rsidR="006C4BA8" w:rsidRDefault="007A0B86">
      <w:pPr>
        <w:spacing w:before="100" w:beforeAutospacing="1" w:after="100" w:afterAutospacing="1" w:line="240" w:lineRule="auto"/>
        <w:ind w:left="720" w:hanging="720"/>
        <w:jc w:val="both"/>
        <w:outlineLvl w:val="0"/>
        <w:rPr>
          <w:rFonts w:ascii="Arial" w:hAnsi="Arial" w:cs="Arial"/>
          <w:sz w:val="40"/>
          <w:szCs w:val="40"/>
          <w:lang w:val="en-GB"/>
        </w:rPr>
      </w:pPr>
      <w:r w:rsidRPr="00B575A7">
        <w:rPr>
          <w:rFonts w:ascii="Arial" w:hAnsi="Arial" w:cs="Arial"/>
          <w:sz w:val="24"/>
          <w:szCs w:val="24"/>
          <w:lang w:val="en-GB"/>
        </w:rPr>
        <w:t>(2)</w:t>
      </w:r>
      <w:r w:rsidRPr="00B575A7">
        <w:rPr>
          <w:rFonts w:ascii="Arial" w:hAnsi="Arial" w:cs="Arial"/>
          <w:sz w:val="24"/>
          <w:szCs w:val="24"/>
          <w:lang w:val="en-GB"/>
        </w:rPr>
        <w:tab/>
        <w:t>In 2022/23 SASSA did a pilot implementation of the system at approximately 23 offices and intends to extend this to another 27 offices in the current financial year. Different use</w:t>
      </w:r>
      <w:r w:rsidR="00721F36" w:rsidRPr="00B575A7">
        <w:rPr>
          <w:rFonts w:ascii="Arial" w:hAnsi="Arial" w:cs="Arial"/>
          <w:sz w:val="24"/>
          <w:szCs w:val="24"/>
          <w:lang w:val="en-GB"/>
        </w:rPr>
        <w:t>-</w:t>
      </w:r>
      <w:r w:rsidRPr="00B575A7">
        <w:rPr>
          <w:rFonts w:ascii="Arial" w:hAnsi="Arial" w:cs="Arial"/>
          <w:sz w:val="24"/>
          <w:szCs w:val="24"/>
          <w:lang w:val="en-GB"/>
        </w:rPr>
        <w:t xml:space="preserve">cases and scenarios are being evaluated. Part of this exercise will be a full costing for roll out at all the 422 local offices, however </w:t>
      </w:r>
      <w:r w:rsidR="00B575A7" w:rsidRPr="00B575A7">
        <w:rPr>
          <w:rFonts w:ascii="Arial" w:hAnsi="Arial" w:cs="Arial"/>
          <w:sz w:val="24"/>
          <w:szCs w:val="24"/>
          <w:lang w:val="en-GB"/>
        </w:rPr>
        <w:t>high-level</w:t>
      </w:r>
      <w:r w:rsidRPr="00B575A7">
        <w:rPr>
          <w:rFonts w:ascii="Arial" w:hAnsi="Arial" w:cs="Arial"/>
          <w:sz w:val="24"/>
          <w:szCs w:val="24"/>
          <w:lang w:val="en-GB"/>
        </w:rPr>
        <w:t xml:space="preserve"> costing suggest that it will cost approximately R52 million. Th</w:t>
      </w:r>
      <w:r w:rsidR="00721F36" w:rsidRPr="00B575A7">
        <w:rPr>
          <w:rFonts w:ascii="Arial" w:hAnsi="Arial" w:cs="Arial"/>
          <w:sz w:val="24"/>
          <w:szCs w:val="24"/>
          <w:lang w:val="en-GB"/>
        </w:rPr>
        <w:t xml:space="preserve">is cost is </w:t>
      </w:r>
      <w:r w:rsidRPr="00B575A7">
        <w:rPr>
          <w:rFonts w:ascii="Arial" w:hAnsi="Arial" w:cs="Arial"/>
          <w:sz w:val="24"/>
          <w:szCs w:val="24"/>
          <w:lang w:val="en-GB"/>
        </w:rPr>
        <w:t xml:space="preserve">for the hardware (computers, screens and printers) and consumables (paper, etc), thus the plan is to roll this out progressively over time within the existing baseline of the Agency. </w:t>
      </w:r>
      <w:r w:rsidRPr="00B575A7">
        <w:rPr>
          <w:rFonts w:ascii="Arial" w:hAnsi="Arial" w:cs="Arial"/>
          <w:sz w:val="24"/>
          <w:szCs w:val="24"/>
          <w:lang w:val="en-GB"/>
        </w:rPr>
        <w:tab/>
      </w:r>
      <w:r w:rsidRPr="00B575A7">
        <w:rPr>
          <w:rFonts w:ascii="Arial" w:hAnsi="Arial" w:cs="Arial"/>
          <w:sz w:val="24"/>
          <w:szCs w:val="24"/>
          <w:lang w:val="en-GB"/>
        </w:rPr>
        <w:tab/>
      </w:r>
      <w:r w:rsidRPr="00B575A7">
        <w:rPr>
          <w:rFonts w:ascii="Arial" w:hAnsi="Arial" w:cs="Arial"/>
          <w:sz w:val="24"/>
          <w:szCs w:val="24"/>
          <w:lang w:val="en-GB"/>
        </w:rPr>
        <w:tab/>
      </w:r>
      <w:r w:rsidRPr="00B575A7">
        <w:rPr>
          <w:rFonts w:ascii="Arial" w:hAnsi="Arial" w:cs="Arial"/>
          <w:sz w:val="24"/>
          <w:szCs w:val="24"/>
          <w:lang w:val="en-GB"/>
        </w:rPr>
        <w:tab/>
      </w:r>
      <w:r>
        <w:rPr>
          <w:rFonts w:ascii="Arial" w:hAnsi="Arial" w:cs="Arial"/>
          <w:sz w:val="40"/>
          <w:szCs w:val="40"/>
          <w:lang w:val="en-GB"/>
        </w:rPr>
        <w:tab/>
      </w:r>
    </w:p>
    <w:p w:rsidR="006C4BA8" w:rsidRDefault="006C4BA8">
      <w:pPr>
        <w:spacing w:after="0" w:line="240" w:lineRule="auto"/>
        <w:jc w:val="both"/>
        <w:rPr>
          <w:rFonts w:ascii="Arial" w:eastAsia="Times New Roman" w:hAnsi="Arial" w:cs="Arial"/>
          <w:b/>
          <w:snapToGrid w:val="0"/>
          <w:color w:val="000000"/>
          <w:sz w:val="40"/>
          <w:szCs w:val="40"/>
        </w:rPr>
      </w:pPr>
    </w:p>
    <w:p w:rsidR="006C4BA8" w:rsidRDefault="006C4BA8">
      <w:pPr>
        <w:spacing w:after="0" w:line="240" w:lineRule="auto"/>
        <w:jc w:val="both"/>
        <w:rPr>
          <w:rFonts w:ascii="Arial" w:eastAsia="Times New Roman" w:hAnsi="Arial" w:cs="Arial"/>
          <w:b/>
          <w:snapToGrid w:val="0"/>
          <w:color w:val="000000"/>
          <w:sz w:val="40"/>
          <w:szCs w:val="40"/>
        </w:rPr>
      </w:pPr>
    </w:p>
    <w:p w:rsidR="006C4BA8" w:rsidRDefault="006C4BA8">
      <w:pPr>
        <w:spacing w:after="0" w:line="240" w:lineRule="auto"/>
        <w:jc w:val="both"/>
        <w:rPr>
          <w:rFonts w:ascii="Arial" w:eastAsia="Times New Roman" w:hAnsi="Arial" w:cs="Arial"/>
          <w:b/>
          <w:snapToGrid w:val="0"/>
          <w:color w:val="000000"/>
          <w:sz w:val="36"/>
          <w:szCs w:val="36"/>
          <w:lang w:val="en-GB"/>
        </w:rPr>
      </w:pPr>
    </w:p>
    <w:sectPr w:rsidR="006C4BA8" w:rsidSect="004C676D">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5118" w:rsidRDefault="00CC5118">
      <w:pPr>
        <w:spacing w:line="240" w:lineRule="auto"/>
      </w:pPr>
      <w:r>
        <w:separator/>
      </w:r>
    </w:p>
  </w:endnote>
  <w:endnote w:type="continuationSeparator" w:id="0">
    <w:p w:rsidR="00CC5118" w:rsidRDefault="00CC511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5118" w:rsidRDefault="00CC5118">
      <w:pPr>
        <w:spacing w:after="0"/>
      </w:pPr>
      <w:r>
        <w:separator/>
      </w:r>
    </w:p>
  </w:footnote>
  <w:footnote w:type="continuationSeparator" w:id="0">
    <w:p w:rsidR="00CC5118" w:rsidRDefault="00CC5118">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4BA8" w:rsidRDefault="007A0B86">
    <w:pPr>
      <w:pStyle w:val="Header"/>
      <w:jc w:val="center"/>
      <w:rPr>
        <w:rFonts w:ascii="Trebuchet MS" w:hAnsi="Trebuchet MS"/>
        <w:b/>
        <w:bCs/>
      </w:rPr>
    </w:pPr>
    <w:r>
      <w:rPr>
        <w:rFonts w:eastAsia="Calibri"/>
        <w:noProof/>
        <w:sz w:val="24"/>
        <w:szCs w:val="24"/>
        <w:lang w:eastAsia="en-ZA"/>
      </w:rPr>
      <w:drawing>
        <wp:inline distT="0" distB="0" distL="0" distR="0">
          <wp:extent cx="4143375" cy="1714500"/>
          <wp:effectExtent l="0" t="0" r="9525" b="0"/>
          <wp:docPr id="2" name="Picture 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header"/>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17145" t="9836" r="17905" b="10928"/>
                  <a:stretch>
                    <a:fillRect/>
                  </a:stretch>
                </pic:blipFill>
                <pic:spPr>
                  <a:xfrm>
                    <a:off x="0" y="0"/>
                    <a:ext cx="4143375" cy="171450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180BC8"/>
    <w:multiLevelType w:val="multilevel"/>
    <w:tmpl w:val="65180BC8"/>
    <w:lvl w:ilvl="0">
      <w:start w:val="1"/>
      <w:numFmt w:val="decimal"/>
      <w:lvlText w:val="(%1)"/>
      <w:lvlJc w:val="left"/>
      <w:pPr>
        <w:ind w:left="720" w:hanging="72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20"/>
  <w:characterSpacingControl w:val="doNotCompress"/>
  <w:savePreviewPicture/>
  <w:footnotePr>
    <w:footnote w:id="-1"/>
    <w:footnote w:id="0"/>
  </w:footnotePr>
  <w:endnotePr>
    <w:endnote w:id="-1"/>
    <w:endnote w:id="0"/>
  </w:endnotePr>
  <w:compat/>
  <w:rsids>
    <w:rsidRoot w:val="00D33C41"/>
    <w:rsid w:val="000035C4"/>
    <w:rsid w:val="0001673F"/>
    <w:rsid w:val="00022DAF"/>
    <w:rsid w:val="00030F7E"/>
    <w:rsid w:val="00041AA3"/>
    <w:rsid w:val="00041FD4"/>
    <w:rsid w:val="00042BE0"/>
    <w:rsid w:val="00045724"/>
    <w:rsid w:val="00051EC2"/>
    <w:rsid w:val="000606D9"/>
    <w:rsid w:val="00066271"/>
    <w:rsid w:val="000707D0"/>
    <w:rsid w:val="0007116F"/>
    <w:rsid w:val="00083B8D"/>
    <w:rsid w:val="00091658"/>
    <w:rsid w:val="0009793F"/>
    <w:rsid w:val="000A5ADF"/>
    <w:rsid w:val="000B3D62"/>
    <w:rsid w:val="000B436B"/>
    <w:rsid w:val="000C1583"/>
    <w:rsid w:val="000C35A9"/>
    <w:rsid w:val="000D465F"/>
    <w:rsid w:val="000E3F6F"/>
    <w:rsid w:val="000F1964"/>
    <w:rsid w:val="000F1F08"/>
    <w:rsid w:val="000F33EF"/>
    <w:rsid w:val="00103D68"/>
    <w:rsid w:val="001046D3"/>
    <w:rsid w:val="0010487E"/>
    <w:rsid w:val="00106780"/>
    <w:rsid w:val="00112973"/>
    <w:rsid w:val="0011699F"/>
    <w:rsid w:val="00123D9A"/>
    <w:rsid w:val="0012418C"/>
    <w:rsid w:val="00131148"/>
    <w:rsid w:val="00132534"/>
    <w:rsid w:val="00136AE7"/>
    <w:rsid w:val="00144A54"/>
    <w:rsid w:val="00157C96"/>
    <w:rsid w:val="00160847"/>
    <w:rsid w:val="001713D1"/>
    <w:rsid w:val="00173BDA"/>
    <w:rsid w:val="001745C4"/>
    <w:rsid w:val="00174A02"/>
    <w:rsid w:val="001808E1"/>
    <w:rsid w:val="00183FED"/>
    <w:rsid w:val="0019267C"/>
    <w:rsid w:val="00193716"/>
    <w:rsid w:val="001940D1"/>
    <w:rsid w:val="001A0AA0"/>
    <w:rsid w:val="001B0AFA"/>
    <w:rsid w:val="001B547F"/>
    <w:rsid w:val="001B7935"/>
    <w:rsid w:val="001B7CA0"/>
    <w:rsid w:val="001C04B5"/>
    <w:rsid w:val="001C5424"/>
    <w:rsid w:val="001C79BF"/>
    <w:rsid w:val="001D059F"/>
    <w:rsid w:val="001D0750"/>
    <w:rsid w:val="001D3C87"/>
    <w:rsid w:val="001E16F9"/>
    <w:rsid w:val="001E22C5"/>
    <w:rsid w:val="001E322B"/>
    <w:rsid w:val="001F1C3B"/>
    <w:rsid w:val="00205109"/>
    <w:rsid w:val="002052D4"/>
    <w:rsid w:val="00207160"/>
    <w:rsid w:val="00214E66"/>
    <w:rsid w:val="00224288"/>
    <w:rsid w:val="00224843"/>
    <w:rsid w:val="00232CF6"/>
    <w:rsid w:val="002346B4"/>
    <w:rsid w:val="0024771A"/>
    <w:rsid w:val="00253C36"/>
    <w:rsid w:val="002559B6"/>
    <w:rsid w:val="00257F61"/>
    <w:rsid w:val="00262858"/>
    <w:rsid w:val="00264E4F"/>
    <w:rsid w:val="00270B32"/>
    <w:rsid w:val="00270F3D"/>
    <w:rsid w:val="002738BB"/>
    <w:rsid w:val="002810E9"/>
    <w:rsid w:val="00281672"/>
    <w:rsid w:val="002932D5"/>
    <w:rsid w:val="002A66E4"/>
    <w:rsid w:val="002B3395"/>
    <w:rsid w:val="002B6874"/>
    <w:rsid w:val="002B7F4E"/>
    <w:rsid w:val="002D4C7A"/>
    <w:rsid w:val="002E7AA7"/>
    <w:rsid w:val="002F0131"/>
    <w:rsid w:val="002F04B7"/>
    <w:rsid w:val="002F17AE"/>
    <w:rsid w:val="003055D8"/>
    <w:rsid w:val="00306CD5"/>
    <w:rsid w:val="00310F71"/>
    <w:rsid w:val="00317C62"/>
    <w:rsid w:val="00322453"/>
    <w:rsid w:val="00340511"/>
    <w:rsid w:val="00351E70"/>
    <w:rsid w:val="0035762D"/>
    <w:rsid w:val="00357D50"/>
    <w:rsid w:val="003620F4"/>
    <w:rsid w:val="003677F8"/>
    <w:rsid w:val="003733A0"/>
    <w:rsid w:val="00373532"/>
    <w:rsid w:val="00390C3B"/>
    <w:rsid w:val="00390DD0"/>
    <w:rsid w:val="003A46F0"/>
    <w:rsid w:val="003B06A7"/>
    <w:rsid w:val="003B2673"/>
    <w:rsid w:val="003B2FF5"/>
    <w:rsid w:val="003B4252"/>
    <w:rsid w:val="003B724D"/>
    <w:rsid w:val="003C16FC"/>
    <w:rsid w:val="003C4309"/>
    <w:rsid w:val="003C44B1"/>
    <w:rsid w:val="003D6032"/>
    <w:rsid w:val="003E2446"/>
    <w:rsid w:val="003F1D8A"/>
    <w:rsid w:val="003F2066"/>
    <w:rsid w:val="003F291A"/>
    <w:rsid w:val="003F2CEE"/>
    <w:rsid w:val="003F3F09"/>
    <w:rsid w:val="003F46EA"/>
    <w:rsid w:val="00401F5C"/>
    <w:rsid w:val="00402D36"/>
    <w:rsid w:val="004072F4"/>
    <w:rsid w:val="004152F6"/>
    <w:rsid w:val="00420BB8"/>
    <w:rsid w:val="00422B00"/>
    <w:rsid w:val="00425532"/>
    <w:rsid w:val="004329D6"/>
    <w:rsid w:val="0043382B"/>
    <w:rsid w:val="00434100"/>
    <w:rsid w:val="00435600"/>
    <w:rsid w:val="00436127"/>
    <w:rsid w:val="00436F9C"/>
    <w:rsid w:val="004405FF"/>
    <w:rsid w:val="0044169D"/>
    <w:rsid w:val="00446448"/>
    <w:rsid w:val="00447342"/>
    <w:rsid w:val="00454D2A"/>
    <w:rsid w:val="00477BFB"/>
    <w:rsid w:val="00477E8D"/>
    <w:rsid w:val="0048059F"/>
    <w:rsid w:val="00482785"/>
    <w:rsid w:val="004837E7"/>
    <w:rsid w:val="00483E25"/>
    <w:rsid w:val="00484173"/>
    <w:rsid w:val="004916AB"/>
    <w:rsid w:val="0049183A"/>
    <w:rsid w:val="004952C8"/>
    <w:rsid w:val="004B0E92"/>
    <w:rsid w:val="004B2779"/>
    <w:rsid w:val="004B3426"/>
    <w:rsid w:val="004C676D"/>
    <w:rsid w:val="004C75CF"/>
    <w:rsid w:val="004D27C4"/>
    <w:rsid w:val="004D2F24"/>
    <w:rsid w:val="004D44B6"/>
    <w:rsid w:val="004D56FC"/>
    <w:rsid w:val="004E0A72"/>
    <w:rsid w:val="004E33EB"/>
    <w:rsid w:val="004E7C2C"/>
    <w:rsid w:val="004F5481"/>
    <w:rsid w:val="004F58F7"/>
    <w:rsid w:val="00501A17"/>
    <w:rsid w:val="00506466"/>
    <w:rsid w:val="00515132"/>
    <w:rsid w:val="0053151F"/>
    <w:rsid w:val="00531BEB"/>
    <w:rsid w:val="00537B1C"/>
    <w:rsid w:val="0054758F"/>
    <w:rsid w:val="00551EEA"/>
    <w:rsid w:val="00556689"/>
    <w:rsid w:val="00567EA8"/>
    <w:rsid w:val="00577FEC"/>
    <w:rsid w:val="005825E4"/>
    <w:rsid w:val="00584954"/>
    <w:rsid w:val="00586CCC"/>
    <w:rsid w:val="00592B9B"/>
    <w:rsid w:val="005962DE"/>
    <w:rsid w:val="005A0E21"/>
    <w:rsid w:val="005A184A"/>
    <w:rsid w:val="005A37EE"/>
    <w:rsid w:val="005A3AB9"/>
    <w:rsid w:val="005A6543"/>
    <w:rsid w:val="005B5BFF"/>
    <w:rsid w:val="005D23BD"/>
    <w:rsid w:val="005D3DDE"/>
    <w:rsid w:val="005D5EBD"/>
    <w:rsid w:val="005D7EF1"/>
    <w:rsid w:val="005E4916"/>
    <w:rsid w:val="005F2C98"/>
    <w:rsid w:val="005F49FB"/>
    <w:rsid w:val="00602077"/>
    <w:rsid w:val="006043E8"/>
    <w:rsid w:val="006051BB"/>
    <w:rsid w:val="006139D8"/>
    <w:rsid w:val="00615E45"/>
    <w:rsid w:val="00620A2E"/>
    <w:rsid w:val="00620BB5"/>
    <w:rsid w:val="006221FB"/>
    <w:rsid w:val="00623997"/>
    <w:rsid w:val="00631AD1"/>
    <w:rsid w:val="00634F63"/>
    <w:rsid w:val="00645D55"/>
    <w:rsid w:val="0065044E"/>
    <w:rsid w:val="0065360F"/>
    <w:rsid w:val="00653B78"/>
    <w:rsid w:val="006542D2"/>
    <w:rsid w:val="00656F64"/>
    <w:rsid w:val="00661786"/>
    <w:rsid w:val="00676187"/>
    <w:rsid w:val="0068260E"/>
    <w:rsid w:val="00682F8C"/>
    <w:rsid w:val="00685F7F"/>
    <w:rsid w:val="006867B0"/>
    <w:rsid w:val="006A4DB2"/>
    <w:rsid w:val="006C4BA8"/>
    <w:rsid w:val="006C6488"/>
    <w:rsid w:val="006D024F"/>
    <w:rsid w:val="006E4581"/>
    <w:rsid w:val="006E4F15"/>
    <w:rsid w:val="006E5299"/>
    <w:rsid w:val="006E62F1"/>
    <w:rsid w:val="006F0EB0"/>
    <w:rsid w:val="006F1316"/>
    <w:rsid w:val="006F3E48"/>
    <w:rsid w:val="00702A10"/>
    <w:rsid w:val="00711C80"/>
    <w:rsid w:val="007130F6"/>
    <w:rsid w:val="007139C1"/>
    <w:rsid w:val="00716453"/>
    <w:rsid w:val="00721A9B"/>
    <w:rsid w:val="00721F36"/>
    <w:rsid w:val="0072387B"/>
    <w:rsid w:val="00724E78"/>
    <w:rsid w:val="00726C88"/>
    <w:rsid w:val="007345A6"/>
    <w:rsid w:val="00740675"/>
    <w:rsid w:val="00743DFA"/>
    <w:rsid w:val="00747628"/>
    <w:rsid w:val="0075766D"/>
    <w:rsid w:val="0075785A"/>
    <w:rsid w:val="007625A4"/>
    <w:rsid w:val="00766504"/>
    <w:rsid w:val="007703DD"/>
    <w:rsid w:val="00774E61"/>
    <w:rsid w:val="00775010"/>
    <w:rsid w:val="0078077B"/>
    <w:rsid w:val="00780F7E"/>
    <w:rsid w:val="007830B6"/>
    <w:rsid w:val="00784610"/>
    <w:rsid w:val="0078765B"/>
    <w:rsid w:val="00797D21"/>
    <w:rsid w:val="007A0B86"/>
    <w:rsid w:val="007A449C"/>
    <w:rsid w:val="007A7AE6"/>
    <w:rsid w:val="007A7E54"/>
    <w:rsid w:val="007B659D"/>
    <w:rsid w:val="007D0892"/>
    <w:rsid w:val="007D6644"/>
    <w:rsid w:val="007D78D7"/>
    <w:rsid w:val="007E24D7"/>
    <w:rsid w:val="007E387C"/>
    <w:rsid w:val="007E4506"/>
    <w:rsid w:val="007E799B"/>
    <w:rsid w:val="007F4E1A"/>
    <w:rsid w:val="007F694D"/>
    <w:rsid w:val="007F7022"/>
    <w:rsid w:val="00801103"/>
    <w:rsid w:val="00803018"/>
    <w:rsid w:val="0080530C"/>
    <w:rsid w:val="008107F9"/>
    <w:rsid w:val="0081327A"/>
    <w:rsid w:val="00817F4B"/>
    <w:rsid w:val="00823DF8"/>
    <w:rsid w:val="008305AC"/>
    <w:rsid w:val="00837E04"/>
    <w:rsid w:val="00843136"/>
    <w:rsid w:val="00850C63"/>
    <w:rsid w:val="00861672"/>
    <w:rsid w:val="00873A25"/>
    <w:rsid w:val="0087491C"/>
    <w:rsid w:val="0088698A"/>
    <w:rsid w:val="00892AE6"/>
    <w:rsid w:val="00897AFA"/>
    <w:rsid w:val="008A43F9"/>
    <w:rsid w:val="008A5415"/>
    <w:rsid w:val="008A5D65"/>
    <w:rsid w:val="008B175E"/>
    <w:rsid w:val="008B3F12"/>
    <w:rsid w:val="008B5901"/>
    <w:rsid w:val="008C1BDF"/>
    <w:rsid w:val="008D3585"/>
    <w:rsid w:val="008D577E"/>
    <w:rsid w:val="008D671E"/>
    <w:rsid w:val="008E0887"/>
    <w:rsid w:val="008E3CB8"/>
    <w:rsid w:val="008E5107"/>
    <w:rsid w:val="0090785A"/>
    <w:rsid w:val="00907F57"/>
    <w:rsid w:val="00913103"/>
    <w:rsid w:val="00923C66"/>
    <w:rsid w:val="00925A2E"/>
    <w:rsid w:val="00926BB8"/>
    <w:rsid w:val="009311E4"/>
    <w:rsid w:val="00943310"/>
    <w:rsid w:val="00947DCC"/>
    <w:rsid w:val="00950A52"/>
    <w:rsid w:val="0095259B"/>
    <w:rsid w:val="00954A50"/>
    <w:rsid w:val="0095691B"/>
    <w:rsid w:val="00962A9C"/>
    <w:rsid w:val="00967FF3"/>
    <w:rsid w:val="00973DE3"/>
    <w:rsid w:val="009760C8"/>
    <w:rsid w:val="00976B23"/>
    <w:rsid w:val="0098193E"/>
    <w:rsid w:val="00991148"/>
    <w:rsid w:val="00993894"/>
    <w:rsid w:val="00996871"/>
    <w:rsid w:val="0099694C"/>
    <w:rsid w:val="009A3623"/>
    <w:rsid w:val="009B0C0D"/>
    <w:rsid w:val="009C4045"/>
    <w:rsid w:val="009D12AD"/>
    <w:rsid w:val="009D31D0"/>
    <w:rsid w:val="009D6C6F"/>
    <w:rsid w:val="009E1947"/>
    <w:rsid w:val="009E2FDB"/>
    <w:rsid w:val="009E4955"/>
    <w:rsid w:val="009E7540"/>
    <w:rsid w:val="009F26B2"/>
    <w:rsid w:val="00A03249"/>
    <w:rsid w:val="00A0436F"/>
    <w:rsid w:val="00A1031A"/>
    <w:rsid w:val="00A10621"/>
    <w:rsid w:val="00A12E03"/>
    <w:rsid w:val="00A20D1C"/>
    <w:rsid w:val="00A21AE1"/>
    <w:rsid w:val="00A25BEA"/>
    <w:rsid w:val="00A32DA2"/>
    <w:rsid w:val="00A34E32"/>
    <w:rsid w:val="00A400BA"/>
    <w:rsid w:val="00A436F0"/>
    <w:rsid w:val="00A6429F"/>
    <w:rsid w:val="00A64E8E"/>
    <w:rsid w:val="00A65C30"/>
    <w:rsid w:val="00A73D6D"/>
    <w:rsid w:val="00A7719B"/>
    <w:rsid w:val="00A81F2F"/>
    <w:rsid w:val="00A8600B"/>
    <w:rsid w:val="00A870F2"/>
    <w:rsid w:val="00A8760F"/>
    <w:rsid w:val="00A930EB"/>
    <w:rsid w:val="00A9378F"/>
    <w:rsid w:val="00A93D60"/>
    <w:rsid w:val="00A97C86"/>
    <w:rsid w:val="00AA29C3"/>
    <w:rsid w:val="00AB0772"/>
    <w:rsid w:val="00AB10C6"/>
    <w:rsid w:val="00AB6425"/>
    <w:rsid w:val="00AB6B86"/>
    <w:rsid w:val="00AC6B28"/>
    <w:rsid w:val="00AD58FA"/>
    <w:rsid w:val="00AD686B"/>
    <w:rsid w:val="00AE09B4"/>
    <w:rsid w:val="00AE14BC"/>
    <w:rsid w:val="00AE3CAA"/>
    <w:rsid w:val="00AF150C"/>
    <w:rsid w:val="00AF7818"/>
    <w:rsid w:val="00B02F08"/>
    <w:rsid w:val="00B04D8C"/>
    <w:rsid w:val="00B1408A"/>
    <w:rsid w:val="00B16355"/>
    <w:rsid w:val="00B20FC8"/>
    <w:rsid w:val="00B21BC6"/>
    <w:rsid w:val="00B24D20"/>
    <w:rsid w:val="00B30792"/>
    <w:rsid w:val="00B32DB8"/>
    <w:rsid w:val="00B3376F"/>
    <w:rsid w:val="00B40984"/>
    <w:rsid w:val="00B4712D"/>
    <w:rsid w:val="00B53024"/>
    <w:rsid w:val="00B55A37"/>
    <w:rsid w:val="00B575A7"/>
    <w:rsid w:val="00B74F1D"/>
    <w:rsid w:val="00B82C53"/>
    <w:rsid w:val="00B90DCE"/>
    <w:rsid w:val="00B95215"/>
    <w:rsid w:val="00BB0803"/>
    <w:rsid w:val="00BB1B93"/>
    <w:rsid w:val="00BB3A79"/>
    <w:rsid w:val="00BB7FA9"/>
    <w:rsid w:val="00BD07CD"/>
    <w:rsid w:val="00BD19CE"/>
    <w:rsid w:val="00BD1C78"/>
    <w:rsid w:val="00BD231A"/>
    <w:rsid w:val="00BD3371"/>
    <w:rsid w:val="00BD358D"/>
    <w:rsid w:val="00BE4B10"/>
    <w:rsid w:val="00BE7599"/>
    <w:rsid w:val="00BF0FAC"/>
    <w:rsid w:val="00BF18E9"/>
    <w:rsid w:val="00BF4647"/>
    <w:rsid w:val="00C01144"/>
    <w:rsid w:val="00C03175"/>
    <w:rsid w:val="00C0555F"/>
    <w:rsid w:val="00C1329B"/>
    <w:rsid w:val="00C14016"/>
    <w:rsid w:val="00C15BFA"/>
    <w:rsid w:val="00C20D9A"/>
    <w:rsid w:val="00C305CD"/>
    <w:rsid w:val="00C33804"/>
    <w:rsid w:val="00C4208C"/>
    <w:rsid w:val="00C458DA"/>
    <w:rsid w:val="00C468BA"/>
    <w:rsid w:val="00C52EF3"/>
    <w:rsid w:val="00C650E0"/>
    <w:rsid w:val="00C66339"/>
    <w:rsid w:val="00C71E9C"/>
    <w:rsid w:val="00C72B34"/>
    <w:rsid w:val="00C91C34"/>
    <w:rsid w:val="00C923CA"/>
    <w:rsid w:val="00C94CF9"/>
    <w:rsid w:val="00C9664A"/>
    <w:rsid w:val="00CA0BFA"/>
    <w:rsid w:val="00CA3022"/>
    <w:rsid w:val="00CA47D7"/>
    <w:rsid w:val="00CB46EF"/>
    <w:rsid w:val="00CC0DE5"/>
    <w:rsid w:val="00CC32BE"/>
    <w:rsid w:val="00CC48B5"/>
    <w:rsid w:val="00CC5118"/>
    <w:rsid w:val="00CC6F23"/>
    <w:rsid w:val="00CC72DA"/>
    <w:rsid w:val="00CC7491"/>
    <w:rsid w:val="00CD2566"/>
    <w:rsid w:val="00CE5049"/>
    <w:rsid w:val="00CF0607"/>
    <w:rsid w:val="00CF4CE3"/>
    <w:rsid w:val="00CF630D"/>
    <w:rsid w:val="00D065BE"/>
    <w:rsid w:val="00D12A10"/>
    <w:rsid w:val="00D2120F"/>
    <w:rsid w:val="00D33C41"/>
    <w:rsid w:val="00D4048F"/>
    <w:rsid w:val="00D450FC"/>
    <w:rsid w:val="00D51239"/>
    <w:rsid w:val="00D61A84"/>
    <w:rsid w:val="00D67D54"/>
    <w:rsid w:val="00D703A5"/>
    <w:rsid w:val="00D71E36"/>
    <w:rsid w:val="00D80E2E"/>
    <w:rsid w:val="00DA1E4E"/>
    <w:rsid w:val="00DC028F"/>
    <w:rsid w:val="00DC221D"/>
    <w:rsid w:val="00DC5658"/>
    <w:rsid w:val="00DD69F1"/>
    <w:rsid w:val="00DD7FD5"/>
    <w:rsid w:val="00DF142E"/>
    <w:rsid w:val="00DF27C3"/>
    <w:rsid w:val="00DF476E"/>
    <w:rsid w:val="00E00811"/>
    <w:rsid w:val="00E03312"/>
    <w:rsid w:val="00E07F82"/>
    <w:rsid w:val="00E10807"/>
    <w:rsid w:val="00E15F95"/>
    <w:rsid w:val="00E21BE6"/>
    <w:rsid w:val="00E30D1D"/>
    <w:rsid w:val="00E36AB5"/>
    <w:rsid w:val="00E408E7"/>
    <w:rsid w:val="00E436D1"/>
    <w:rsid w:val="00E46923"/>
    <w:rsid w:val="00E525D3"/>
    <w:rsid w:val="00E527D0"/>
    <w:rsid w:val="00E546E7"/>
    <w:rsid w:val="00E556BF"/>
    <w:rsid w:val="00E57C01"/>
    <w:rsid w:val="00E671B7"/>
    <w:rsid w:val="00E73628"/>
    <w:rsid w:val="00E74AD9"/>
    <w:rsid w:val="00E82B0B"/>
    <w:rsid w:val="00E90BBD"/>
    <w:rsid w:val="00E940AE"/>
    <w:rsid w:val="00E96AE2"/>
    <w:rsid w:val="00EB4117"/>
    <w:rsid w:val="00EC6895"/>
    <w:rsid w:val="00ED0BC0"/>
    <w:rsid w:val="00ED106D"/>
    <w:rsid w:val="00ED2A70"/>
    <w:rsid w:val="00ED3D83"/>
    <w:rsid w:val="00ED7105"/>
    <w:rsid w:val="00EE021E"/>
    <w:rsid w:val="00EE0F4E"/>
    <w:rsid w:val="00EE1110"/>
    <w:rsid w:val="00EE40C8"/>
    <w:rsid w:val="00EF057D"/>
    <w:rsid w:val="00EF0741"/>
    <w:rsid w:val="00EF2494"/>
    <w:rsid w:val="00EF6DD2"/>
    <w:rsid w:val="00F04ECE"/>
    <w:rsid w:val="00F067DA"/>
    <w:rsid w:val="00F15D74"/>
    <w:rsid w:val="00F178BB"/>
    <w:rsid w:val="00F17D24"/>
    <w:rsid w:val="00F21AFD"/>
    <w:rsid w:val="00F21D6B"/>
    <w:rsid w:val="00F265A7"/>
    <w:rsid w:val="00F30443"/>
    <w:rsid w:val="00F33D87"/>
    <w:rsid w:val="00F37E84"/>
    <w:rsid w:val="00F43329"/>
    <w:rsid w:val="00F468FA"/>
    <w:rsid w:val="00F732A3"/>
    <w:rsid w:val="00F77743"/>
    <w:rsid w:val="00F77BA6"/>
    <w:rsid w:val="00F86AA7"/>
    <w:rsid w:val="00F8736C"/>
    <w:rsid w:val="00F92F9F"/>
    <w:rsid w:val="00F93622"/>
    <w:rsid w:val="00FB4659"/>
    <w:rsid w:val="00FB557D"/>
    <w:rsid w:val="00FB5F56"/>
    <w:rsid w:val="00FC2C79"/>
    <w:rsid w:val="00FC68FF"/>
    <w:rsid w:val="00FD0D94"/>
    <w:rsid w:val="00FD1C03"/>
    <w:rsid w:val="00FD5267"/>
    <w:rsid w:val="00FF3162"/>
    <w:rsid w:val="365218D3"/>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Body Text Indent" w:semiHidden="0" w:uiPriority="0" w:unhideWhenUsed="0"/>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Plain Text" w:semiHidden="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76D"/>
    <w:pPr>
      <w:spacing w:after="200" w:line="276" w:lineRule="auto"/>
    </w:pPr>
    <w:rPr>
      <w:sz w:val="22"/>
      <w:szCs w:val="22"/>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676D"/>
    <w:pPr>
      <w:spacing w:after="0" w:line="240" w:lineRule="auto"/>
    </w:pPr>
    <w:rPr>
      <w:rFonts w:ascii="Tahoma" w:hAnsi="Tahoma" w:cs="Tahoma"/>
      <w:sz w:val="16"/>
      <w:szCs w:val="16"/>
    </w:rPr>
  </w:style>
  <w:style w:type="paragraph" w:styleId="BodyTextIndent">
    <w:name w:val="Body Text Indent"/>
    <w:basedOn w:val="Normal"/>
    <w:link w:val="BodyTextIndentChar1"/>
    <w:rsid w:val="004C676D"/>
    <w:pPr>
      <w:tabs>
        <w:tab w:val="left" w:pos="432"/>
        <w:tab w:val="left" w:pos="864"/>
      </w:tabs>
      <w:spacing w:after="0" w:line="480" w:lineRule="auto"/>
      <w:ind w:left="1094" w:hanging="547"/>
    </w:pPr>
    <w:rPr>
      <w:rFonts w:ascii="Times New Roman" w:eastAsia="Times New Roman" w:hAnsi="Times New Roman" w:cs="Times New Roman"/>
      <w:sz w:val="24"/>
      <w:szCs w:val="24"/>
      <w:lang w:val="en-US"/>
    </w:rPr>
  </w:style>
  <w:style w:type="paragraph" w:styleId="BodyTextIndent2">
    <w:name w:val="Body Text Indent 2"/>
    <w:basedOn w:val="Normal"/>
    <w:link w:val="BodyTextIndent2Char"/>
    <w:uiPriority w:val="99"/>
    <w:semiHidden/>
    <w:unhideWhenUsed/>
    <w:rsid w:val="004C676D"/>
    <w:pPr>
      <w:spacing w:after="120" w:line="480" w:lineRule="auto"/>
      <w:ind w:left="283"/>
    </w:pPr>
  </w:style>
  <w:style w:type="character" w:styleId="CommentReference">
    <w:name w:val="annotation reference"/>
    <w:basedOn w:val="DefaultParagraphFont"/>
    <w:uiPriority w:val="99"/>
    <w:semiHidden/>
    <w:unhideWhenUsed/>
    <w:rsid w:val="004C676D"/>
    <w:rPr>
      <w:sz w:val="16"/>
      <w:szCs w:val="16"/>
    </w:rPr>
  </w:style>
  <w:style w:type="paragraph" w:styleId="CommentText">
    <w:name w:val="annotation text"/>
    <w:basedOn w:val="Normal"/>
    <w:link w:val="CommentTextChar"/>
    <w:uiPriority w:val="99"/>
    <w:semiHidden/>
    <w:unhideWhenUsed/>
    <w:rsid w:val="004C676D"/>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rsid w:val="004C676D"/>
    <w:rPr>
      <w:b/>
      <w:bCs/>
    </w:rPr>
  </w:style>
  <w:style w:type="character" w:styleId="Emphasis">
    <w:name w:val="Emphasis"/>
    <w:basedOn w:val="DefaultParagraphFont"/>
    <w:uiPriority w:val="20"/>
    <w:qFormat/>
    <w:rsid w:val="004C676D"/>
    <w:rPr>
      <w:b/>
      <w:bCs/>
    </w:rPr>
  </w:style>
  <w:style w:type="paragraph" w:styleId="Footer">
    <w:name w:val="footer"/>
    <w:basedOn w:val="Normal"/>
    <w:link w:val="FooterChar"/>
    <w:uiPriority w:val="99"/>
    <w:unhideWhenUsed/>
    <w:rsid w:val="004C676D"/>
    <w:pPr>
      <w:tabs>
        <w:tab w:val="center" w:pos="4680"/>
        <w:tab w:val="right" w:pos="9360"/>
      </w:tabs>
      <w:spacing w:after="0" w:line="240" w:lineRule="auto"/>
    </w:pPr>
  </w:style>
  <w:style w:type="paragraph" w:styleId="Header">
    <w:name w:val="header"/>
    <w:basedOn w:val="Normal"/>
    <w:link w:val="HeaderChar"/>
    <w:uiPriority w:val="99"/>
    <w:unhideWhenUsed/>
    <w:rsid w:val="004C676D"/>
    <w:pPr>
      <w:tabs>
        <w:tab w:val="center" w:pos="4513"/>
        <w:tab w:val="right" w:pos="9026"/>
      </w:tabs>
      <w:spacing w:after="0" w:line="240" w:lineRule="auto"/>
    </w:pPr>
  </w:style>
  <w:style w:type="character" w:styleId="Hyperlink">
    <w:name w:val="Hyperlink"/>
    <w:basedOn w:val="DefaultParagraphFont"/>
    <w:uiPriority w:val="99"/>
    <w:unhideWhenUsed/>
    <w:rsid w:val="004C676D"/>
    <w:rPr>
      <w:color w:val="0000FF" w:themeColor="hyperlink"/>
      <w:u w:val="single"/>
    </w:rPr>
  </w:style>
  <w:style w:type="paragraph" w:styleId="NormalWeb">
    <w:name w:val="Normal (Web)"/>
    <w:basedOn w:val="Normal"/>
    <w:uiPriority w:val="99"/>
    <w:semiHidden/>
    <w:unhideWhenUsed/>
    <w:rsid w:val="004C676D"/>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PlainText">
    <w:name w:val="Plain Text"/>
    <w:basedOn w:val="Normal"/>
    <w:link w:val="PlainTextChar"/>
    <w:uiPriority w:val="99"/>
    <w:unhideWhenUsed/>
    <w:rsid w:val="004C676D"/>
    <w:pPr>
      <w:spacing w:after="0" w:line="240" w:lineRule="auto"/>
    </w:pPr>
    <w:rPr>
      <w:rFonts w:ascii="Calibri" w:hAnsi="Calibri" w:cs="Consolas"/>
      <w:szCs w:val="21"/>
    </w:rPr>
  </w:style>
  <w:style w:type="table" w:styleId="TableGrid">
    <w:name w:val="Table Grid"/>
    <w:basedOn w:val="TableNormal"/>
    <w:uiPriority w:val="59"/>
    <w:rsid w:val="004C67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rsid w:val="004C676D"/>
  </w:style>
  <w:style w:type="character" w:customStyle="1" w:styleId="BodyTextIndentChar">
    <w:name w:val="Body Text Indent Char"/>
    <w:basedOn w:val="DefaultParagraphFont"/>
    <w:uiPriority w:val="99"/>
    <w:semiHidden/>
    <w:rsid w:val="004C676D"/>
  </w:style>
  <w:style w:type="character" w:customStyle="1" w:styleId="BodyTextIndentChar1">
    <w:name w:val="Body Text Indent Char1"/>
    <w:link w:val="BodyTextIndent"/>
    <w:locked/>
    <w:rsid w:val="004C676D"/>
    <w:rPr>
      <w:rFonts w:ascii="Times New Roman" w:eastAsia="Times New Roman" w:hAnsi="Times New Roman" w:cs="Times New Roman"/>
      <w:sz w:val="24"/>
      <w:szCs w:val="24"/>
      <w:lang w:val="en-US"/>
    </w:rPr>
  </w:style>
  <w:style w:type="paragraph" w:styleId="ListParagraph">
    <w:name w:val="List Paragraph"/>
    <w:basedOn w:val="Normal"/>
    <w:link w:val="ListParagraphChar"/>
    <w:uiPriority w:val="34"/>
    <w:qFormat/>
    <w:rsid w:val="004C676D"/>
    <w:pPr>
      <w:ind w:left="720"/>
      <w:contextualSpacing/>
    </w:pPr>
  </w:style>
  <w:style w:type="character" w:customStyle="1" w:styleId="BalloonTextChar">
    <w:name w:val="Balloon Text Char"/>
    <w:basedOn w:val="DefaultParagraphFont"/>
    <w:link w:val="BalloonText"/>
    <w:uiPriority w:val="99"/>
    <w:semiHidden/>
    <w:rsid w:val="004C676D"/>
    <w:rPr>
      <w:rFonts w:ascii="Tahoma" w:hAnsi="Tahoma" w:cs="Tahoma"/>
      <w:sz w:val="16"/>
      <w:szCs w:val="16"/>
    </w:rPr>
  </w:style>
  <w:style w:type="character" w:customStyle="1" w:styleId="ListParagraphChar">
    <w:name w:val="List Paragraph Char"/>
    <w:link w:val="ListParagraph"/>
    <w:uiPriority w:val="34"/>
    <w:qFormat/>
    <w:locked/>
    <w:rsid w:val="004C676D"/>
  </w:style>
  <w:style w:type="paragraph" w:customStyle="1" w:styleId="Default">
    <w:name w:val="Default"/>
    <w:rsid w:val="004C676D"/>
    <w:pPr>
      <w:autoSpaceDE w:val="0"/>
      <w:autoSpaceDN w:val="0"/>
      <w:adjustRightInd w:val="0"/>
    </w:pPr>
    <w:rPr>
      <w:rFonts w:ascii="Arial" w:hAnsi="Arial" w:cs="Arial"/>
      <w:color w:val="000000"/>
      <w:sz w:val="24"/>
      <w:szCs w:val="24"/>
      <w:lang w:val="en-ZA"/>
    </w:rPr>
  </w:style>
  <w:style w:type="character" w:customStyle="1" w:styleId="FooterChar">
    <w:name w:val="Footer Char"/>
    <w:basedOn w:val="DefaultParagraphFont"/>
    <w:link w:val="Footer"/>
    <w:uiPriority w:val="99"/>
    <w:rsid w:val="004C676D"/>
  </w:style>
  <w:style w:type="character" w:customStyle="1" w:styleId="BodyTextIndent2Char">
    <w:name w:val="Body Text Indent 2 Char"/>
    <w:basedOn w:val="DefaultParagraphFont"/>
    <w:link w:val="BodyTextIndent2"/>
    <w:uiPriority w:val="99"/>
    <w:semiHidden/>
    <w:rsid w:val="004C676D"/>
  </w:style>
  <w:style w:type="paragraph" w:styleId="NoSpacing">
    <w:name w:val="No Spacing"/>
    <w:uiPriority w:val="1"/>
    <w:qFormat/>
    <w:rsid w:val="004C676D"/>
    <w:rPr>
      <w:sz w:val="22"/>
      <w:szCs w:val="22"/>
      <w:lang w:val="en-GB"/>
    </w:rPr>
  </w:style>
  <w:style w:type="character" w:customStyle="1" w:styleId="PlainTextChar">
    <w:name w:val="Plain Text Char"/>
    <w:basedOn w:val="DefaultParagraphFont"/>
    <w:link w:val="PlainText"/>
    <w:uiPriority w:val="99"/>
    <w:rsid w:val="004C676D"/>
    <w:rPr>
      <w:rFonts w:ascii="Calibri" w:hAnsi="Calibri" w:cs="Consolas"/>
      <w:szCs w:val="21"/>
    </w:rPr>
  </w:style>
  <w:style w:type="character" w:customStyle="1" w:styleId="st1">
    <w:name w:val="st1"/>
    <w:rsid w:val="004C676D"/>
    <w:rPr>
      <w:rFonts w:cs="Times New Roman"/>
    </w:rPr>
  </w:style>
  <w:style w:type="character" w:customStyle="1" w:styleId="UnresolvedMention1">
    <w:name w:val="Unresolved Mention1"/>
    <w:basedOn w:val="DefaultParagraphFont"/>
    <w:uiPriority w:val="99"/>
    <w:semiHidden/>
    <w:unhideWhenUsed/>
    <w:rsid w:val="004C676D"/>
    <w:rPr>
      <w:color w:val="605E5C"/>
      <w:shd w:val="clear" w:color="auto" w:fill="E1DFDD"/>
    </w:rPr>
  </w:style>
  <w:style w:type="character" w:customStyle="1" w:styleId="CommentTextChar">
    <w:name w:val="Comment Text Char"/>
    <w:basedOn w:val="DefaultParagraphFont"/>
    <w:link w:val="CommentText"/>
    <w:uiPriority w:val="99"/>
    <w:semiHidden/>
    <w:qFormat/>
    <w:rsid w:val="004C676D"/>
    <w:rPr>
      <w:sz w:val="20"/>
      <w:szCs w:val="20"/>
    </w:rPr>
  </w:style>
  <w:style w:type="character" w:customStyle="1" w:styleId="CommentSubjectChar">
    <w:name w:val="Comment Subject Char"/>
    <w:basedOn w:val="CommentTextChar"/>
    <w:link w:val="CommentSubject"/>
    <w:uiPriority w:val="99"/>
    <w:semiHidden/>
    <w:rsid w:val="004C676D"/>
    <w:rPr>
      <w:b/>
      <w:bCs/>
      <w:sz w:val="20"/>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C67728-3994-4F8A-ADED-AAB14902A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370</Words>
  <Characters>2110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Lindile Xaba</dc:creator>
  <cp:lastModifiedBy>USER</cp:lastModifiedBy>
  <cp:revision>2</cp:revision>
  <cp:lastPrinted>2019-06-21T06:19:00Z</cp:lastPrinted>
  <dcterms:created xsi:type="dcterms:W3CDTF">2023-07-19T09:32:00Z</dcterms:created>
  <dcterms:modified xsi:type="dcterms:W3CDTF">2023-07-19T09:32:00Z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1033-11.2.0.11417</vt:lpwstr>
  </property>
  <property fmtid="{D5CDD505-2E9C-101B-9397-08002B2CF9AE}" pid="3" name="ICV">
    <vt:lpwstr>9DBC6F0C79CE428F93EEDCCDBF9933B1</vt:lpwstr>
  </property>
</Properties>
</file>