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B63" w:rsidRPr="000016F3" w:rsidRDefault="004B4E1B" w:rsidP="000016F3">
      <w:pPr>
        <w:jc w:val="both"/>
        <w:rPr>
          <w:rFonts w:ascii="Arial" w:hAnsi="Arial" w:cs="Arial"/>
          <w:b/>
          <w:sz w:val="24"/>
          <w:szCs w:val="24"/>
          <w:u w:val="single"/>
        </w:rPr>
      </w:pPr>
      <w:r w:rsidRPr="000016F3">
        <w:rPr>
          <w:rFonts w:ascii="Arial" w:hAnsi="Arial" w:cs="Arial"/>
          <w:b/>
          <w:sz w:val="24"/>
          <w:szCs w:val="24"/>
          <w:u w:val="single"/>
        </w:rPr>
        <w:t>DATE OF PUBLICATION O</w:t>
      </w:r>
      <w:r w:rsidR="00E054C9" w:rsidRPr="000016F3">
        <w:rPr>
          <w:rFonts w:ascii="Arial" w:hAnsi="Arial" w:cs="Arial"/>
          <w:b/>
          <w:sz w:val="24"/>
          <w:szCs w:val="24"/>
          <w:u w:val="single"/>
        </w:rPr>
        <w:t>F INTERNAL QUESTION PAPE</w:t>
      </w:r>
      <w:r w:rsidR="00E054C9" w:rsidRPr="00BC545C">
        <w:rPr>
          <w:rFonts w:ascii="Arial" w:hAnsi="Arial" w:cs="Arial"/>
          <w:b/>
          <w:sz w:val="24"/>
          <w:szCs w:val="24"/>
          <w:u w:val="single"/>
        </w:rPr>
        <w:t xml:space="preserve">R: </w:t>
      </w:r>
      <w:r w:rsidR="00BC545C" w:rsidRPr="00BC545C">
        <w:rPr>
          <w:rFonts w:ascii="Arial" w:hAnsi="Arial" w:cs="Arial"/>
          <w:b/>
          <w:bCs/>
          <w:noProof/>
          <w:sz w:val="24"/>
          <w:szCs w:val="24"/>
          <w:u w:val="single"/>
        </w:rPr>
        <w:t>20/05/2022</w:t>
      </w:r>
    </w:p>
    <w:p w:rsidR="006D7B63" w:rsidRPr="000016F3" w:rsidRDefault="004B4E1B" w:rsidP="000016F3">
      <w:pPr>
        <w:jc w:val="both"/>
        <w:rPr>
          <w:rFonts w:ascii="Arial" w:hAnsi="Arial" w:cs="Arial"/>
          <w:b/>
          <w:sz w:val="24"/>
          <w:szCs w:val="24"/>
          <w:u w:val="single"/>
        </w:rPr>
      </w:pPr>
      <w:r w:rsidRPr="000016F3">
        <w:rPr>
          <w:rFonts w:ascii="Arial" w:hAnsi="Arial" w:cs="Arial"/>
          <w:b/>
          <w:sz w:val="24"/>
          <w:szCs w:val="24"/>
          <w:u w:val="single"/>
        </w:rPr>
        <w:t>INTERNAL QUESTION PAPER:</w:t>
      </w:r>
      <w:r w:rsidRPr="00BC545C">
        <w:rPr>
          <w:rFonts w:ascii="Arial" w:hAnsi="Arial" w:cs="Arial"/>
          <w:b/>
          <w:sz w:val="24"/>
          <w:szCs w:val="24"/>
          <w:u w:val="single"/>
        </w:rPr>
        <w:t xml:space="preserve"> </w:t>
      </w:r>
      <w:r w:rsidR="00BC545C" w:rsidRPr="00BC545C">
        <w:rPr>
          <w:rFonts w:ascii="Arial" w:hAnsi="Arial" w:cs="Arial"/>
          <w:b/>
          <w:bCs/>
          <w:noProof/>
          <w:sz w:val="24"/>
          <w:szCs w:val="24"/>
          <w:u w:val="single"/>
        </w:rPr>
        <w:t>18/2022</w:t>
      </w:r>
    </w:p>
    <w:p w:rsidR="00D1689E" w:rsidRDefault="004B4E1B" w:rsidP="000016F3">
      <w:pPr>
        <w:spacing w:before="100" w:beforeAutospacing="1" w:after="100" w:afterAutospacing="1" w:line="240" w:lineRule="auto"/>
        <w:ind w:left="720" w:hanging="720"/>
        <w:jc w:val="both"/>
        <w:outlineLvl w:val="0"/>
        <w:rPr>
          <w:rFonts w:ascii="Arial" w:eastAsia="Calibri" w:hAnsi="Arial" w:cs="Arial"/>
          <w:b/>
          <w:noProof/>
          <w:sz w:val="24"/>
          <w:szCs w:val="24"/>
          <w:lang w:val="af-ZA"/>
        </w:rPr>
      </w:pPr>
      <w:r w:rsidRPr="00BC545C">
        <w:rPr>
          <w:rFonts w:ascii="Arial" w:hAnsi="Arial" w:cs="Arial"/>
          <w:b/>
          <w:bCs/>
          <w:noProof/>
          <w:sz w:val="24"/>
          <w:szCs w:val="24"/>
        </w:rPr>
        <w:t>1990</w:t>
      </w:r>
      <w:r w:rsidRPr="000016F3">
        <w:rPr>
          <w:rFonts w:ascii="Arial" w:eastAsia="Calibri" w:hAnsi="Arial" w:cs="Arial"/>
          <w:b/>
          <w:sz w:val="24"/>
          <w:szCs w:val="24"/>
          <w:lang w:val="af-ZA"/>
        </w:rPr>
        <w:t>.</w:t>
      </w:r>
      <w:r w:rsidRPr="000016F3">
        <w:rPr>
          <w:rFonts w:ascii="Arial" w:eastAsia="Calibri" w:hAnsi="Arial" w:cs="Arial"/>
          <w:b/>
          <w:sz w:val="24"/>
          <w:szCs w:val="24"/>
          <w:lang w:val="af-ZA"/>
        </w:rPr>
        <w:tab/>
      </w:r>
      <w:r w:rsidRPr="005B4653">
        <w:rPr>
          <w:rFonts w:ascii="Arial" w:eastAsia="Calibri" w:hAnsi="Arial" w:cs="Arial"/>
          <w:b/>
          <w:noProof/>
          <w:sz w:val="24"/>
          <w:szCs w:val="24"/>
        </w:rPr>
        <w:t>Mrs C V King (DA) to ask the Minister of Basic Education:</w:t>
      </w:r>
      <w:r w:rsidRPr="000016F3">
        <w:rPr>
          <w:rFonts w:ascii="Arial" w:eastAsia="Calibri" w:hAnsi="Arial" w:cs="Arial"/>
          <w:b/>
          <w:noProof/>
          <w:sz w:val="24"/>
          <w:szCs w:val="24"/>
          <w:lang w:val="af-ZA"/>
        </w:rPr>
        <w:t xml:space="preserve"> to ask the Minister of Basic Education:</w:t>
      </w:r>
    </w:p>
    <w:p w:rsidR="009C6466" w:rsidRDefault="004B4E1B">
      <w:pPr>
        <w:spacing w:after="100" w:line="240" w:lineRule="auto"/>
        <w:ind w:left="720"/>
        <w:jc w:val="both"/>
        <w:rPr>
          <w:rFonts w:ascii="Times New Roman" w:eastAsia="Times New Roman" w:hAnsi="Times New Roman" w:cs="Times New Roman"/>
          <w:sz w:val="24"/>
          <w:szCs w:val="24"/>
        </w:rPr>
      </w:pPr>
      <w:r>
        <w:rPr>
          <w:rFonts w:ascii="Arial" w:eastAsia="Arial" w:hAnsi="Arial" w:cs="Arial"/>
          <w:b/>
          <w:bCs/>
          <w:sz w:val="24"/>
          <w:szCs w:val="24"/>
        </w:rPr>
        <w:t xml:space="preserve">.   </w:t>
      </w:r>
      <w:r>
        <w:rPr>
          <w:rFonts w:ascii="Arial" w:eastAsia="Arial" w:hAnsi="Arial" w:cs="Arial"/>
          <w:b/>
          <w:bCs/>
          <w:i/>
          <w:iCs/>
          <w:sz w:val="24"/>
          <w:szCs w:val="24"/>
        </w:rPr>
        <w:t>[Interdepartmentally transferred from Higher Education, Science and Innovation with effect Monday, 23 May 2022]</w:t>
      </w:r>
      <w:r>
        <w:rPr>
          <w:rFonts w:ascii="Arial" w:eastAsia="Arial" w:hAnsi="Arial" w:cs="Arial"/>
          <w:b/>
          <w:bCs/>
          <w:sz w:val="24"/>
          <w:szCs w:val="24"/>
        </w:rPr>
        <w:t> </w:t>
      </w:r>
    </w:p>
    <w:p w:rsidR="004B4E1B" w:rsidRDefault="004B4E1B">
      <w:pPr>
        <w:spacing w:before="240" w:after="100" w:line="240" w:lineRule="auto"/>
        <w:ind w:left="720"/>
        <w:jc w:val="both"/>
        <w:rPr>
          <w:rFonts w:ascii="Arial" w:eastAsia="Arial" w:hAnsi="Arial" w:cs="Arial"/>
          <w:sz w:val="24"/>
          <w:szCs w:val="24"/>
        </w:rPr>
      </w:pPr>
      <w:r>
        <w:rPr>
          <w:rFonts w:ascii="Arial" w:eastAsia="Arial" w:hAnsi="Arial" w:cs="Arial"/>
          <w:sz w:val="24"/>
          <w:szCs w:val="24"/>
        </w:rPr>
        <w:t>What (a) total number of ghost teachers have been on the systems of each provincial education department from 1 January 2020 to 31 March 2022 and (b) is the (</w:t>
      </w:r>
      <w:proofErr w:type="spellStart"/>
      <w:r>
        <w:rPr>
          <w:rFonts w:ascii="Arial" w:eastAsia="Arial" w:hAnsi="Arial" w:cs="Arial"/>
          <w:sz w:val="24"/>
          <w:szCs w:val="24"/>
        </w:rPr>
        <w:t>i</w:t>
      </w:r>
      <w:proofErr w:type="spellEnd"/>
      <w:r>
        <w:rPr>
          <w:rFonts w:ascii="Arial" w:eastAsia="Arial" w:hAnsi="Arial" w:cs="Arial"/>
          <w:sz w:val="24"/>
          <w:szCs w:val="24"/>
        </w:rPr>
        <w:t>) rate of educator absenteeism in each province and (ii) associated cost in Rand value of such absenteeism amongst educators in each province?         </w:t>
      </w:r>
    </w:p>
    <w:p w:rsidR="009C6466" w:rsidRDefault="004B4E1B">
      <w:pPr>
        <w:spacing w:before="240" w:after="100" w:line="240" w:lineRule="auto"/>
        <w:ind w:left="720"/>
        <w:jc w:val="both"/>
        <w:rPr>
          <w:rFonts w:ascii="Times New Roman" w:eastAsia="Times New Roman" w:hAnsi="Times New Roman" w:cs="Times New Roman"/>
          <w:sz w:val="24"/>
          <w:szCs w:val="24"/>
        </w:rPr>
      </w:pPr>
      <w:r>
        <w:rPr>
          <w:rFonts w:ascii="Arial" w:eastAsia="Arial" w:hAnsi="Arial" w:cs="Arial"/>
          <w:sz w:val="24"/>
          <w:szCs w:val="24"/>
        </w:rPr>
        <w:t>                                      </w:t>
      </w:r>
    </w:p>
    <w:p w:rsidR="006D7B63" w:rsidRDefault="004B4E1B" w:rsidP="00E455F4">
      <w:pPr>
        <w:keepNext/>
        <w:pageBreakBefore/>
        <w:jc w:val="both"/>
        <w:rPr>
          <w:rFonts w:ascii="Arial" w:hAnsi="Arial" w:cs="Arial"/>
          <w:b/>
          <w:sz w:val="24"/>
          <w:szCs w:val="24"/>
        </w:rPr>
      </w:pPr>
      <w:r w:rsidRPr="00D3452F">
        <w:rPr>
          <w:rFonts w:ascii="Arial" w:hAnsi="Arial" w:cs="Arial"/>
          <w:b/>
          <w:sz w:val="24"/>
          <w:szCs w:val="24"/>
        </w:rPr>
        <w:lastRenderedPageBreak/>
        <w:t>Response</w:t>
      </w:r>
    </w:p>
    <w:p w:rsidR="009C6466" w:rsidRDefault="004B4E1B">
      <w:pPr>
        <w:jc w:val="both"/>
        <w:rPr>
          <w:rFonts w:ascii="Times New Roman" w:eastAsia="Times New Roman" w:hAnsi="Times New Roman" w:cs="Times New Roman"/>
          <w:sz w:val="24"/>
          <w:szCs w:val="24"/>
        </w:rPr>
      </w:pPr>
      <w:r>
        <w:rPr>
          <w:rFonts w:ascii="Arial" w:eastAsia="Arial" w:hAnsi="Arial" w:cs="Arial"/>
          <w:sz w:val="24"/>
          <w:szCs w:val="24"/>
        </w:rPr>
        <w:t>(a), (b) (</w:t>
      </w:r>
      <w:proofErr w:type="spellStart"/>
      <w:r>
        <w:rPr>
          <w:rFonts w:ascii="Arial" w:eastAsia="Arial" w:hAnsi="Arial" w:cs="Arial"/>
          <w:sz w:val="24"/>
          <w:szCs w:val="24"/>
        </w:rPr>
        <w:t>i</w:t>
      </w:r>
      <w:proofErr w:type="spellEnd"/>
      <w:r>
        <w:rPr>
          <w:rFonts w:ascii="Arial" w:eastAsia="Arial" w:hAnsi="Arial" w:cs="Arial"/>
          <w:sz w:val="24"/>
          <w:szCs w:val="24"/>
        </w:rPr>
        <w:t xml:space="preserve">)(ii). The National Department does not collect the requested information as part of its routine monitoring and support framework. The Department will, however, request each Provincial Education Department to provide the information as requested. The information will be provided to the </w:t>
      </w:r>
      <w:proofErr w:type="spellStart"/>
      <w:r>
        <w:rPr>
          <w:rFonts w:ascii="Arial" w:eastAsia="Arial" w:hAnsi="Arial" w:cs="Arial"/>
          <w:sz w:val="24"/>
          <w:szCs w:val="24"/>
        </w:rPr>
        <w:t>Honorable</w:t>
      </w:r>
      <w:proofErr w:type="spellEnd"/>
      <w:r>
        <w:rPr>
          <w:rFonts w:ascii="Arial" w:eastAsia="Arial" w:hAnsi="Arial" w:cs="Arial"/>
          <w:sz w:val="24"/>
          <w:szCs w:val="24"/>
        </w:rPr>
        <w:t xml:space="preserve"> Member of Parliament once it is obtained. </w:t>
      </w:r>
    </w:p>
    <w:p w:rsidR="007266A4" w:rsidRPr="00E455F4" w:rsidRDefault="007266A4" w:rsidP="00E455F4">
      <w:pPr>
        <w:spacing w:after="0" w:line="360" w:lineRule="atLeast"/>
        <w:jc w:val="both"/>
        <w:rPr>
          <w:rFonts w:ascii="Arial" w:eastAsia="Calibri" w:hAnsi="Arial" w:cs="Arial"/>
        </w:rPr>
      </w:pPr>
      <w:bookmarkStart w:id="0" w:name="_GoBack"/>
      <w:bookmarkEnd w:id="0"/>
    </w:p>
    <w:sectPr w:rsidR="007266A4" w:rsidRPr="00E455F4" w:rsidSect="00300F29">
      <w:head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67FE" w:rsidRDefault="000367FE">
      <w:pPr>
        <w:spacing w:after="0" w:line="240" w:lineRule="auto"/>
      </w:pPr>
      <w:r>
        <w:separator/>
      </w:r>
    </w:p>
  </w:endnote>
  <w:endnote w:type="continuationSeparator" w:id="0">
    <w:p w:rsidR="000367FE" w:rsidRDefault="000367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67FE" w:rsidRDefault="000367FE">
      <w:pPr>
        <w:spacing w:after="0" w:line="240" w:lineRule="auto"/>
      </w:pPr>
      <w:r>
        <w:separator/>
      </w:r>
    </w:p>
  </w:footnote>
  <w:footnote w:type="continuationSeparator" w:id="0">
    <w:p w:rsidR="000367FE" w:rsidRDefault="000367F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315" w:rsidRPr="000016F3" w:rsidRDefault="004B4E1B" w:rsidP="007266A4">
    <w:pPr>
      <w:jc w:val="both"/>
      <w:rPr>
        <w:rFonts w:ascii="Arial" w:hAnsi="Arial" w:cs="Arial"/>
        <w:b/>
        <w:sz w:val="24"/>
        <w:szCs w:val="24"/>
      </w:rPr>
    </w:pPr>
    <w:r w:rsidRPr="00BC545C">
      <w:rPr>
        <w:rFonts w:ascii="Arial" w:eastAsia="Calibri" w:hAnsi="Arial" w:cs="Arial"/>
        <w:b/>
        <w:bCs/>
        <w:noProof/>
        <w:sz w:val="24"/>
        <w:szCs w:val="24"/>
      </w:rPr>
      <w:t>NATIONAL ASSEMBLY</w:t>
    </w:r>
  </w:p>
  <w:p w:rsidR="00623315" w:rsidRPr="000016F3" w:rsidRDefault="004B4E1B" w:rsidP="007266A4">
    <w:pPr>
      <w:jc w:val="both"/>
      <w:rPr>
        <w:rFonts w:ascii="Arial" w:hAnsi="Arial" w:cs="Arial"/>
        <w:b/>
        <w:sz w:val="24"/>
        <w:szCs w:val="24"/>
      </w:rPr>
    </w:pPr>
    <w:r w:rsidRPr="00BC545C">
      <w:rPr>
        <w:rFonts w:ascii="Arial" w:hAnsi="Arial" w:cs="Arial"/>
        <w:b/>
        <w:bCs/>
        <w:noProof/>
        <w:sz w:val="24"/>
        <w:szCs w:val="24"/>
      </w:rPr>
      <w:t>WRITTEN</w:t>
    </w:r>
    <w:r w:rsidRPr="00BC545C">
      <w:rPr>
        <w:rFonts w:ascii="Arial" w:hAnsi="Arial" w:cs="Arial"/>
        <w:b/>
        <w:bCs/>
        <w:sz w:val="24"/>
        <w:szCs w:val="24"/>
      </w:rPr>
      <w:t xml:space="preserve"> REPLY</w:t>
    </w:r>
  </w:p>
  <w:p w:rsidR="00623315" w:rsidRDefault="004B4E1B" w:rsidP="007266A4">
    <w:pPr>
      <w:pStyle w:val="Header"/>
      <w:rPr>
        <w:rFonts w:ascii="Arial" w:hAnsi="Arial" w:cs="Arial"/>
        <w:b/>
        <w:bCs/>
        <w:sz w:val="24"/>
        <w:szCs w:val="24"/>
      </w:rPr>
    </w:pPr>
    <w:r w:rsidRPr="000016F3">
      <w:rPr>
        <w:rFonts w:ascii="Arial" w:hAnsi="Arial" w:cs="Arial"/>
        <w:b/>
        <w:sz w:val="24"/>
        <w:szCs w:val="24"/>
      </w:rPr>
      <w:t>QUESTION</w:t>
    </w:r>
    <w:r w:rsidRPr="00BC545C">
      <w:rPr>
        <w:rFonts w:ascii="Arial" w:hAnsi="Arial" w:cs="Arial"/>
        <w:b/>
        <w:sz w:val="24"/>
        <w:szCs w:val="24"/>
      </w:rPr>
      <w:t xml:space="preserve"> </w:t>
    </w:r>
    <w:r w:rsidRPr="00BC545C">
      <w:rPr>
        <w:rFonts w:ascii="Arial" w:hAnsi="Arial" w:cs="Arial"/>
        <w:b/>
        <w:bCs/>
        <w:noProof/>
        <w:sz w:val="24"/>
        <w:szCs w:val="24"/>
      </w:rPr>
      <w:t>1990</w:t>
    </w:r>
  </w:p>
  <w:p w:rsidR="00623315" w:rsidRDefault="00623315" w:rsidP="007266A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193CBE"/>
    <w:multiLevelType w:val="hybridMultilevel"/>
    <w:tmpl w:val="8CDEA814"/>
    <w:lvl w:ilvl="0" w:tplc="C40E0052">
      <w:start w:val="1"/>
      <w:numFmt w:val="lowerLetter"/>
      <w:lvlText w:val="(%1)"/>
      <w:lvlJc w:val="left"/>
      <w:pPr>
        <w:ind w:left="1080" w:hanging="360"/>
      </w:pPr>
      <w:rPr>
        <w:rFonts w:eastAsia="Calibri" w:hint="default"/>
        <w:sz w:val="24"/>
      </w:rPr>
    </w:lvl>
    <w:lvl w:ilvl="1" w:tplc="C1184C06" w:tentative="1">
      <w:start w:val="1"/>
      <w:numFmt w:val="lowerLetter"/>
      <w:lvlText w:val="%2."/>
      <w:lvlJc w:val="left"/>
      <w:pPr>
        <w:ind w:left="1800" w:hanging="360"/>
      </w:pPr>
    </w:lvl>
    <w:lvl w:ilvl="2" w:tplc="F5044546" w:tentative="1">
      <w:start w:val="1"/>
      <w:numFmt w:val="lowerRoman"/>
      <w:lvlText w:val="%3."/>
      <w:lvlJc w:val="right"/>
      <w:pPr>
        <w:ind w:left="2520" w:hanging="180"/>
      </w:pPr>
    </w:lvl>
    <w:lvl w:ilvl="3" w:tplc="DF58DD42" w:tentative="1">
      <w:start w:val="1"/>
      <w:numFmt w:val="decimal"/>
      <w:lvlText w:val="%4."/>
      <w:lvlJc w:val="left"/>
      <w:pPr>
        <w:ind w:left="3240" w:hanging="360"/>
      </w:pPr>
    </w:lvl>
    <w:lvl w:ilvl="4" w:tplc="CD3021AE" w:tentative="1">
      <w:start w:val="1"/>
      <w:numFmt w:val="lowerLetter"/>
      <w:lvlText w:val="%5."/>
      <w:lvlJc w:val="left"/>
      <w:pPr>
        <w:ind w:left="3960" w:hanging="360"/>
      </w:pPr>
    </w:lvl>
    <w:lvl w:ilvl="5" w:tplc="5412B5DA" w:tentative="1">
      <w:start w:val="1"/>
      <w:numFmt w:val="lowerRoman"/>
      <w:lvlText w:val="%6."/>
      <w:lvlJc w:val="right"/>
      <w:pPr>
        <w:ind w:left="4680" w:hanging="180"/>
      </w:pPr>
    </w:lvl>
    <w:lvl w:ilvl="6" w:tplc="F7B0A87A" w:tentative="1">
      <w:start w:val="1"/>
      <w:numFmt w:val="decimal"/>
      <w:lvlText w:val="%7."/>
      <w:lvlJc w:val="left"/>
      <w:pPr>
        <w:ind w:left="5400" w:hanging="360"/>
      </w:pPr>
    </w:lvl>
    <w:lvl w:ilvl="7" w:tplc="CADAA1F8" w:tentative="1">
      <w:start w:val="1"/>
      <w:numFmt w:val="lowerLetter"/>
      <w:lvlText w:val="%8."/>
      <w:lvlJc w:val="left"/>
      <w:pPr>
        <w:ind w:left="6120" w:hanging="360"/>
      </w:pPr>
    </w:lvl>
    <w:lvl w:ilvl="8" w:tplc="4F82B544" w:tentative="1">
      <w:start w:val="1"/>
      <w:numFmt w:val="lowerRoman"/>
      <w:lvlText w:val="%9."/>
      <w:lvlJc w:val="right"/>
      <w:pPr>
        <w:ind w:left="6840" w:hanging="180"/>
      </w:pPr>
    </w:lvl>
  </w:abstractNum>
  <w:abstractNum w:abstractNumId="1">
    <w:nsid w:val="48202B8E"/>
    <w:multiLevelType w:val="hybridMultilevel"/>
    <w:tmpl w:val="8B24878A"/>
    <w:lvl w:ilvl="0" w:tplc="CC3CCD9A">
      <w:start w:val="1"/>
      <w:numFmt w:val="lowerLetter"/>
      <w:lvlText w:val="(%1)"/>
      <w:lvlJc w:val="left"/>
      <w:pPr>
        <w:ind w:left="786" w:hanging="360"/>
      </w:pPr>
      <w:rPr>
        <w:rFonts w:hint="default"/>
        <w:sz w:val="24"/>
        <w:szCs w:val="24"/>
      </w:rPr>
    </w:lvl>
    <w:lvl w:ilvl="1" w:tplc="42148E88" w:tentative="1">
      <w:start w:val="1"/>
      <w:numFmt w:val="lowerLetter"/>
      <w:lvlText w:val="%2."/>
      <w:lvlJc w:val="left"/>
      <w:pPr>
        <w:ind w:left="1506" w:hanging="360"/>
      </w:pPr>
    </w:lvl>
    <w:lvl w:ilvl="2" w:tplc="86BE9728" w:tentative="1">
      <w:start w:val="1"/>
      <w:numFmt w:val="lowerRoman"/>
      <w:lvlText w:val="%3."/>
      <w:lvlJc w:val="right"/>
      <w:pPr>
        <w:ind w:left="2226" w:hanging="180"/>
      </w:pPr>
    </w:lvl>
    <w:lvl w:ilvl="3" w:tplc="65144610" w:tentative="1">
      <w:start w:val="1"/>
      <w:numFmt w:val="decimal"/>
      <w:lvlText w:val="%4."/>
      <w:lvlJc w:val="left"/>
      <w:pPr>
        <w:ind w:left="2946" w:hanging="360"/>
      </w:pPr>
    </w:lvl>
    <w:lvl w:ilvl="4" w:tplc="602AAAB0" w:tentative="1">
      <w:start w:val="1"/>
      <w:numFmt w:val="lowerLetter"/>
      <w:lvlText w:val="%5."/>
      <w:lvlJc w:val="left"/>
      <w:pPr>
        <w:ind w:left="3666" w:hanging="360"/>
      </w:pPr>
    </w:lvl>
    <w:lvl w:ilvl="5" w:tplc="D2C6982E" w:tentative="1">
      <w:start w:val="1"/>
      <w:numFmt w:val="lowerRoman"/>
      <w:lvlText w:val="%6."/>
      <w:lvlJc w:val="right"/>
      <w:pPr>
        <w:ind w:left="4386" w:hanging="180"/>
      </w:pPr>
    </w:lvl>
    <w:lvl w:ilvl="6" w:tplc="AC746BF0" w:tentative="1">
      <w:start w:val="1"/>
      <w:numFmt w:val="decimal"/>
      <w:lvlText w:val="%7."/>
      <w:lvlJc w:val="left"/>
      <w:pPr>
        <w:ind w:left="5106" w:hanging="360"/>
      </w:pPr>
    </w:lvl>
    <w:lvl w:ilvl="7" w:tplc="4198B66A" w:tentative="1">
      <w:start w:val="1"/>
      <w:numFmt w:val="lowerLetter"/>
      <w:lvlText w:val="%8."/>
      <w:lvlJc w:val="left"/>
      <w:pPr>
        <w:ind w:left="5826" w:hanging="360"/>
      </w:pPr>
    </w:lvl>
    <w:lvl w:ilvl="8" w:tplc="A1388D3C" w:tentative="1">
      <w:start w:val="1"/>
      <w:numFmt w:val="lowerRoman"/>
      <w:lvlText w:val="%9."/>
      <w:lvlJc w:val="right"/>
      <w:pPr>
        <w:ind w:left="6546"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ZA" w:vendorID="64" w:dllVersion="131078" w:nlCheck="1" w:checkStyle="0"/>
  <w:proofState w:spelling="clean" w:grammar="clean"/>
  <w:defaultTabStop w:val="720"/>
  <w:characterSpacingControl w:val="doNotCompress"/>
  <w:savePreviewPicture/>
  <w:footnotePr>
    <w:footnote w:id="-1"/>
    <w:footnote w:id="0"/>
  </w:footnotePr>
  <w:endnotePr>
    <w:endnote w:id="-1"/>
    <w:endnote w:id="0"/>
  </w:endnotePr>
  <w:compat/>
  <w:rsids>
    <w:rsidRoot w:val="006D7B63"/>
    <w:rsid w:val="000016F3"/>
    <w:rsid w:val="00015890"/>
    <w:rsid w:val="000367FE"/>
    <w:rsid w:val="0005396A"/>
    <w:rsid w:val="00071A27"/>
    <w:rsid w:val="000A2AAC"/>
    <w:rsid w:val="000A70AE"/>
    <w:rsid w:val="000C6DB7"/>
    <w:rsid w:val="000D4D43"/>
    <w:rsid w:val="001034EB"/>
    <w:rsid w:val="001363D0"/>
    <w:rsid w:val="001415B1"/>
    <w:rsid w:val="00170990"/>
    <w:rsid w:val="00171447"/>
    <w:rsid w:val="00183BCF"/>
    <w:rsid w:val="00192884"/>
    <w:rsid w:val="001A5BF4"/>
    <w:rsid w:val="001D2445"/>
    <w:rsid w:val="0020126E"/>
    <w:rsid w:val="00226801"/>
    <w:rsid w:val="00236728"/>
    <w:rsid w:val="00240B13"/>
    <w:rsid w:val="0027063B"/>
    <w:rsid w:val="002A6821"/>
    <w:rsid w:val="002B6C46"/>
    <w:rsid w:val="002C32A6"/>
    <w:rsid w:val="002D1513"/>
    <w:rsid w:val="002D5580"/>
    <w:rsid w:val="00300F29"/>
    <w:rsid w:val="00310F5F"/>
    <w:rsid w:val="0033504C"/>
    <w:rsid w:val="00341226"/>
    <w:rsid w:val="00343876"/>
    <w:rsid w:val="00344572"/>
    <w:rsid w:val="003511EF"/>
    <w:rsid w:val="003559E5"/>
    <w:rsid w:val="00360D40"/>
    <w:rsid w:val="0037043F"/>
    <w:rsid w:val="003B39A7"/>
    <w:rsid w:val="003F26D9"/>
    <w:rsid w:val="00400D7D"/>
    <w:rsid w:val="00401744"/>
    <w:rsid w:val="00405587"/>
    <w:rsid w:val="00430337"/>
    <w:rsid w:val="00445162"/>
    <w:rsid w:val="00445915"/>
    <w:rsid w:val="004460E6"/>
    <w:rsid w:val="004532C0"/>
    <w:rsid w:val="004834DA"/>
    <w:rsid w:val="004A2F02"/>
    <w:rsid w:val="004B34AC"/>
    <w:rsid w:val="004B4E1B"/>
    <w:rsid w:val="004E39FB"/>
    <w:rsid w:val="0052404D"/>
    <w:rsid w:val="005676F7"/>
    <w:rsid w:val="00570560"/>
    <w:rsid w:val="005827AF"/>
    <w:rsid w:val="0059663A"/>
    <w:rsid w:val="005B389D"/>
    <w:rsid w:val="005B4653"/>
    <w:rsid w:val="005C4AB6"/>
    <w:rsid w:val="00607436"/>
    <w:rsid w:val="00612F44"/>
    <w:rsid w:val="00613631"/>
    <w:rsid w:val="00615A3B"/>
    <w:rsid w:val="00623315"/>
    <w:rsid w:val="00624A23"/>
    <w:rsid w:val="00663CC2"/>
    <w:rsid w:val="00666324"/>
    <w:rsid w:val="00667A76"/>
    <w:rsid w:val="00681163"/>
    <w:rsid w:val="00692B11"/>
    <w:rsid w:val="006C1F10"/>
    <w:rsid w:val="006D7B63"/>
    <w:rsid w:val="006F297B"/>
    <w:rsid w:val="00720CC4"/>
    <w:rsid w:val="007266A4"/>
    <w:rsid w:val="00735204"/>
    <w:rsid w:val="00744F73"/>
    <w:rsid w:val="007A4190"/>
    <w:rsid w:val="007D1F0D"/>
    <w:rsid w:val="007D5B29"/>
    <w:rsid w:val="007F163D"/>
    <w:rsid w:val="007F25CB"/>
    <w:rsid w:val="007F64CE"/>
    <w:rsid w:val="008015CE"/>
    <w:rsid w:val="00830D56"/>
    <w:rsid w:val="00830FC7"/>
    <w:rsid w:val="00857A1D"/>
    <w:rsid w:val="0088038C"/>
    <w:rsid w:val="00881A37"/>
    <w:rsid w:val="0089048C"/>
    <w:rsid w:val="008A4BFC"/>
    <w:rsid w:val="008E742B"/>
    <w:rsid w:val="00912139"/>
    <w:rsid w:val="009132A2"/>
    <w:rsid w:val="00937995"/>
    <w:rsid w:val="009434F5"/>
    <w:rsid w:val="009453F5"/>
    <w:rsid w:val="0094626A"/>
    <w:rsid w:val="0095592B"/>
    <w:rsid w:val="00975403"/>
    <w:rsid w:val="00977311"/>
    <w:rsid w:val="00996F09"/>
    <w:rsid w:val="009B6115"/>
    <w:rsid w:val="009C2773"/>
    <w:rsid w:val="009C6466"/>
    <w:rsid w:val="009D302C"/>
    <w:rsid w:val="009F03E8"/>
    <w:rsid w:val="00A20079"/>
    <w:rsid w:val="00A451EB"/>
    <w:rsid w:val="00A5406C"/>
    <w:rsid w:val="00A603D7"/>
    <w:rsid w:val="00A62005"/>
    <w:rsid w:val="00A666AB"/>
    <w:rsid w:val="00AE1828"/>
    <w:rsid w:val="00B27513"/>
    <w:rsid w:val="00B66F77"/>
    <w:rsid w:val="00B6783D"/>
    <w:rsid w:val="00B81D4D"/>
    <w:rsid w:val="00BA70AC"/>
    <w:rsid w:val="00BC545C"/>
    <w:rsid w:val="00C00DC4"/>
    <w:rsid w:val="00C06D02"/>
    <w:rsid w:val="00C4444B"/>
    <w:rsid w:val="00C8532E"/>
    <w:rsid w:val="00C902B9"/>
    <w:rsid w:val="00C90C8F"/>
    <w:rsid w:val="00D13D42"/>
    <w:rsid w:val="00D1689E"/>
    <w:rsid w:val="00D3452F"/>
    <w:rsid w:val="00D34C31"/>
    <w:rsid w:val="00D3611F"/>
    <w:rsid w:val="00D6328E"/>
    <w:rsid w:val="00D713FC"/>
    <w:rsid w:val="00D9276C"/>
    <w:rsid w:val="00D94B1F"/>
    <w:rsid w:val="00D97E99"/>
    <w:rsid w:val="00E054C9"/>
    <w:rsid w:val="00E34908"/>
    <w:rsid w:val="00E455F4"/>
    <w:rsid w:val="00E67F6F"/>
    <w:rsid w:val="00EA485B"/>
    <w:rsid w:val="00EC7F74"/>
    <w:rsid w:val="00EE5EE6"/>
    <w:rsid w:val="00EF5B30"/>
    <w:rsid w:val="00F11816"/>
    <w:rsid w:val="00F14759"/>
    <w:rsid w:val="00F5012D"/>
    <w:rsid w:val="00F574BB"/>
    <w:rsid w:val="00FA6EFF"/>
    <w:rsid w:val="00FB6195"/>
    <w:rsid w:val="00FC20D9"/>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0F2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38C"/>
    <w:pPr>
      <w:ind w:left="720"/>
      <w:contextualSpacing/>
    </w:pPr>
  </w:style>
  <w:style w:type="table" w:styleId="TableGrid">
    <w:name w:val="Table Grid"/>
    <w:basedOn w:val="TableNormal"/>
    <w:uiPriority w:val="59"/>
    <w:rsid w:val="008803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266A4"/>
    <w:pPr>
      <w:tabs>
        <w:tab w:val="center" w:pos="4677"/>
        <w:tab w:val="right" w:pos="9355"/>
      </w:tabs>
      <w:spacing w:after="0" w:line="240" w:lineRule="auto"/>
    </w:pPr>
  </w:style>
  <w:style w:type="character" w:customStyle="1" w:styleId="HeaderChar">
    <w:name w:val="Header Char"/>
    <w:basedOn w:val="DefaultParagraphFont"/>
    <w:link w:val="Header"/>
    <w:uiPriority w:val="99"/>
    <w:rsid w:val="007266A4"/>
  </w:style>
  <w:style w:type="paragraph" w:styleId="Footer">
    <w:name w:val="footer"/>
    <w:basedOn w:val="Normal"/>
    <w:link w:val="FooterChar"/>
    <w:uiPriority w:val="99"/>
    <w:unhideWhenUsed/>
    <w:rsid w:val="007266A4"/>
    <w:pPr>
      <w:tabs>
        <w:tab w:val="center" w:pos="4677"/>
        <w:tab w:val="right" w:pos="9355"/>
      </w:tabs>
      <w:spacing w:after="0" w:line="240" w:lineRule="auto"/>
    </w:pPr>
  </w:style>
  <w:style w:type="character" w:customStyle="1" w:styleId="FooterChar">
    <w:name w:val="Footer Char"/>
    <w:basedOn w:val="DefaultParagraphFont"/>
    <w:link w:val="Footer"/>
    <w:uiPriority w:val="99"/>
    <w:rsid w:val="007266A4"/>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41F22F-32FB-45F4-AE3F-9FC66EA38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152</Words>
  <Characters>872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Document</vt:lpstr>
    </vt:vector>
  </TitlesOfParts>
  <Company>Parliamentary and Business Processes</Company>
  <LinksUpToDate>false</LinksUpToDate>
  <CharactersWithSpaces>1022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dc:title>
  <dc:creator>Liesl Carolissen</dc:creator>
  <cp:lastModifiedBy>USER</cp:lastModifiedBy>
  <cp:revision>2</cp:revision>
  <dcterms:created xsi:type="dcterms:W3CDTF">2022-05-31T12:25:00Z</dcterms:created>
  <dcterms:modified xsi:type="dcterms:W3CDTF">2022-05-31T12:25:00Z</dcterms:modified>
</cp:coreProperties>
</file>