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D84AB" w14:textId="77777777" w:rsidR="005C680B" w:rsidRPr="001B42BB" w:rsidRDefault="005C680B" w:rsidP="005E7991">
      <w:pPr>
        <w:ind w:right="849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5B76B0A" w14:textId="77777777" w:rsidR="005E7991" w:rsidRPr="001B42BB" w:rsidRDefault="005E7991" w:rsidP="001B42BB">
      <w:pPr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42BB">
        <w:rPr>
          <w:rFonts w:ascii="Arial" w:hAnsi="Arial" w:cs="Arial"/>
          <w:b/>
          <w:sz w:val="24"/>
          <w:szCs w:val="24"/>
        </w:rPr>
        <w:t>PARLIAMENT OF THE REPUBLIC OF SOUTH AFRICA</w:t>
      </w:r>
    </w:p>
    <w:p w14:paraId="28922D16" w14:textId="77777777" w:rsidR="005E7991" w:rsidRPr="001B42BB" w:rsidRDefault="005E7991" w:rsidP="001B42BB">
      <w:pPr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0AD85F4A" w14:textId="77777777" w:rsidR="005E7991" w:rsidRPr="001B42BB" w:rsidRDefault="005E7991" w:rsidP="001B42BB">
      <w:pPr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42BB">
        <w:rPr>
          <w:rFonts w:ascii="Arial" w:hAnsi="Arial" w:cs="Arial"/>
          <w:b/>
          <w:sz w:val="24"/>
          <w:szCs w:val="24"/>
        </w:rPr>
        <w:t>NATIONAL ASSEMBLY</w:t>
      </w:r>
    </w:p>
    <w:p w14:paraId="29CC5980" w14:textId="77777777" w:rsidR="005E7991" w:rsidRPr="001B42BB" w:rsidRDefault="005E7991" w:rsidP="001B42BB">
      <w:pPr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1F923F25" w14:textId="77777777" w:rsidR="005E7991" w:rsidRPr="001B42BB" w:rsidRDefault="005E7991" w:rsidP="001B42BB">
      <w:pPr>
        <w:ind w:right="851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B42BB">
        <w:rPr>
          <w:rFonts w:ascii="Arial" w:hAnsi="Arial" w:cs="Arial"/>
          <w:b/>
          <w:sz w:val="24"/>
          <w:szCs w:val="24"/>
        </w:rPr>
        <w:t>WRITTEN REPLY</w:t>
      </w:r>
    </w:p>
    <w:p w14:paraId="488D3865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6CB95F3E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1B42BB">
        <w:rPr>
          <w:rFonts w:ascii="Arial" w:hAnsi="Arial" w:cs="Arial"/>
          <w:b/>
          <w:sz w:val="24"/>
          <w:szCs w:val="24"/>
        </w:rPr>
        <w:t xml:space="preserve">QUESTION NO: </w:t>
      </w:r>
      <w:r w:rsidR="00041EA7" w:rsidRPr="001B42BB">
        <w:rPr>
          <w:rFonts w:ascii="Arial" w:hAnsi="Arial" w:cs="Arial"/>
          <w:b/>
          <w:sz w:val="24"/>
          <w:szCs w:val="24"/>
        </w:rPr>
        <w:t>1986</w:t>
      </w:r>
    </w:p>
    <w:p w14:paraId="1E87C496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598D7A18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1B42BB">
        <w:rPr>
          <w:rFonts w:ascii="Arial" w:hAnsi="Arial" w:cs="Arial"/>
          <w:b/>
          <w:sz w:val="24"/>
          <w:szCs w:val="24"/>
        </w:rPr>
        <w:t xml:space="preserve">DATE OF PUBLICATION:  </w:t>
      </w:r>
      <w:r w:rsidR="00041EA7" w:rsidRPr="001B42BB">
        <w:rPr>
          <w:rFonts w:ascii="Arial" w:hAnsi="Arial" w:cs="Arial"/>
          <w:b/>
          <w:sz w:val="24"/>
          <w:szCs w:val="24"/>
        </w:rPr>
        <w:t>23</w:t>
      </w:r>
      <w:r w:rsidR="00BA51A2" w:rsidRPr="001B42BB">
        <w:rPr>
          <w:rFonts w:ascii="Arial" w:hAnsi="Arial" w:cs="Arial"/>
          <w:b/>
          <w:sz w:val="24"/>
          <w:szCs w:val="24"/>
        </w:rPr>
        <w:t xml:space="preserve"> September</w:t>
      </w:r>
      <w:r w:rsidR="00904959" w:rsidRPr="001B42BB">
        <w:rPr>
          <w:rFonts w:ascii="Arial" w:hAnsi="Arial" w:cs="Arial"/>
          <w:b/>
          <w:sz w:val="24"/>
          <w:szCs w:val="24"/>
        </w:rPr>
        <w:t xml:space="preserve"> </w:t>
      </w:r>
      <w:r w:rsidR="004B263C" w:rsidRPr="001B42BB">
        <w:rPr>
          <w:rFonts w:ascii="Arial" w:hAnsi="Arial" w:cs="Arial"/>
          <w:b/>
          <w:sz w:val="24"/>
          <w:szCs w:val="24"/>
        </w:rPr>
        <w:t>2016</w:t>
      </w:r>
    </w:p>
    <w:p w14:paraId="2391CF20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2BC3C163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  <w:r w:rsidRPr="001B42BB">
        <w:rPr>
          <w:rFonts w:ascii="Arial" w:hAnsi="Arial" w:cs="Arial"/>
          <w:b/>
          <w:sz w:val="24"/>
          <w:szCs w:val="24"/>
        </w:rPr>
        <w:t xml:space="preserve">QUESTION PAPER NO: </w:t>
      </w:r>
      <w:r w:rsidR="00041EA7" w:rsidRPr="001B42BB">
        <w:rPr>
          <w:rFonts w:ascii="Arial" w:hAnsi="Arial" w:cs="Arial"/>
          <w:b/>
          <w:sz w:val="24"/>
          <w:szCs w:val="24"/>
        </w:rPr>
        <w:t>29</w:t>
      </w:r>
    </w:p>
    <w:p w14:paraId="0FDEC6BD" w14:textId="77777777" w:rsidR="005E7991" w:rsidRPr="001B42BB" w:rsidRDefault="005E7991" w:rsidP="001B42BB">
      <w:pPr>
        <w:ind w:right="851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14:paraId="707AF6FB" w14:textId="77777777" w:rsidR="001B42BB" w:rsidRPr="001F6D22" w:rsidRDefault="001B42BB" w:rsidP="001B42BB">
      <w:pPr>
        <w:shd w:val="clear" w:color="auto" w:fill="FFFFFF" w:themeFill="background1"/>
        <w:spacing w:before="0" w:beforeAutospacing="0" w:after="0" w:afterAutospacing="0" w:line="360" w:lineRule="auto"/>
        <w:ind w:left="709" w:right="849" w:firstLine="11"/>
        <w:contextualSpacing/>
        <w:rPr>
          <w:rFonts w:ascii="Arial" w:hAnsi="Arial" w:cs="Arial"/>
          <w:b/>
          <w:noProof/>
          <w:sz w:val="28"/>
          <w:szCs w:val="28"/>
        </w:rPr>
      </w:pPr>
    </w:p>
    <w:p w14:paraId="3861EF79" w14:textId="77777777" w:rsidR="00536292" w:rsidRPr="001F6D22" w:rsidRDefault="00536292" w:rsidP="001B42BB">
      <w:pPr>
        <w:shd w:val="clear" w:color="auto" w:fill="FFFFFF" w:themeFill="background1"/>
        <w:spacing w:before="0" w:beforeAutospacing="0" w:after="0" w:afterAutospacing="0" w:line="360" w:lineRule="auto"/>
        <w:ind w:left="709" w:right="849" w:firstLine="11"/>
        <w:contextualSpacing/>
        <w:rPr>
          <w:rFonts w:ascii="Arial" w:hAnsi="Arial" w:cs="Arial"/>
          <w:b/>
          <w:sz w:val="28"/>
          <w:szCs w:val="28"/>
        </w:rPr>
      </w:pPr>
      <w:r w:rsidRPr="001F6D22">
        <w:rPr>
          <w:rFonts w:ascii="Arial" w:hAnsi="Arial" w:cs="Arial"/>
          <w:b/>
          <w:noProof/>
          <w:sz w:val="28"/>
          <w:szCs w:val="28"/>
        </w:rPr>
        <w:t>Ms. MR Shinn (DA) to ask the Minister of Telecommunications and Postal Services:</w:t>
      </w:r>
      <w:r w:rsidRPr="001F6D22">
        <w:rPr>
          <w:rFonts w:ascii="Arial" w:hAnsi="Arial" w:cs="Arial"/>
          <w:b/>
          <w:sz w:val="28"/>
          <w:szCs w:val="28"/>
        </w:rPr>
        <w:t>-</w:t>
      </w:r>
    </w:p>
    <w:p w14:paraId="202CCB34" w14:textId="77777777" w:rsidR="00536292" w:rsidRPr="001F6D22" w:rsidRDefault="0026226F" w:rsidP="001B42BB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ind w:left="1440" w:right="692" w:hanging="731"/>
        <w:outlineLvl w:val="0"/>
        <w:rPr>
          <w:rFonts w:ascii="Arial" w:hAnsi="Arial" w:cs="Arial"/>
          <w:noProof/>
          <w:sz w:val="28"/>
          <w:szCs w:val="28"/>
        </w:rPr>
      </w:pPr>
      <w:r w:rsidRPr="001F6D22">
        <w:rPr>
          <w:rFonts w:ascii="Arial" w:hAnsi="Arial" w:cs="Arial"/>
          <w:noProof/>
          <w:sz w:val="28"/>
          <w:szCs w:val="28"/>
        </w:rPr>
        <w:t>Did he institute any internal disciplinary actions against each (a) employee and (b) former employee, excluding the deputy directors-general, of his department who were involved with the Media Corner contract; if not, why not; if so, (</w:t>
      </w:r>
      <w:r w:rsidR="008246F4" w:rsidRPr="001F6D22">
        <w:rPr>
          <w:rFonts w:ascii="Arial" w:hAnsi="Arial" w:cs="Arial"/>
          <w:noProof/>
          <w:sz w:val="28"/>
          <w:szCs w:val="28"/>
        </w:rPr>
        <w:t>i</w:t>
      </w:r>
      <w:r w:rsidRPr="001F6D22">
        <w:rPr>
          <w:rFonts w:ascii="Arial" w:hAnsi="Arial" w:cs="Arial"/>
          <w:noProof/>
          <w:sz w:val="28"/>
          <w:szCs w:val="28"/>
        </w:rPr>
        <w:t>) how many of the specified persons were subjected to disciplinary actions, (</w:t>
      </w:r>
      <w:r w:rsidR="008246F4" w:rsidRPr="001F6D22">
        <w:rPr>
          <w:rFonts w:ascii="Arial" w:hAnsi="Arial" w:cs="Arial"/>
          <w:noProof/>
          <w:sz w:val="28"/>
          <w:szCs w:val="28"/>
        </w:rPr>
        <w:t>ii</w:t>
      </w:r>
      <w:r w:rsidRPr="001F6D22">
        <w:rPr>
          <w:rFonts w:ascii="Arial" w:hAnsi="Arial" w:cs="Arial"/>
          <w:noProof/>
          <w:sz w:val="28"/>
          <w:szCs w:val="28"/>
        </w:rPr>
        <w:t>) what was the nature of the charges against each such person, (</w:t>
      </w:r>
      <w:r w:rsidR="008246F4" w:rsidRPr="001F6D22">
        <w:rPr>
          <w:rFonts w:ascii="Arial" w:hAnsi="Arial" w:cs="Arial"/>
          <w:noProof/>
          <w:sz w:val="28"/>
          <w:szCs w:val="28"/>
        </w:rPr>
        <w:t>iii</w:t>
      </w:r>
      <w:r w:rsidRPr="001F6D22">
        <w:rPr>
          <w:rFonts w:ascii="Arial" w:hAnsi="Arial" w:cs="Arial"/>
          <w:noProof/>
          <w:sz w:val="28"/>
          <w:szCs w:val="28"/>
        </w:rPr>
        <w:t>) what is the status of each disciplinary process still underway and (</w:t>
      </w:r>
      <w:r w:rsidR="008246F4" w:rsidRPr="001F6D22">
        <w:rPr>
          <w:rFonts w:ascii="Arial" w:hAnsi="Arial" w:cs="Arial"/>
          <w:noProof/>
          <w:sz w:val="28"/>
          <w:szCs w:val="28"/>
        </w:rPr>
        <w:t>iv</w:t>
      </w:r>
      <w:r w:rsidRPr="001F6D22">
        <w:rPr>
          <w:rFonts w:ascii="Arial" w:hAnsi="Arial" w:cs="Arial"/>
          <w:noProof/>
          <w:sz w:val="28"/>
          <w:szCs w:val="28"/>
        </w:rPr>
        <w:t>) what was the outcome of each disciplinary action completed to date;</w:t>
      </w:r>
      <w:r w:rsidR="004847F2" w:rsidRPr="001F6D22">
        <w:rPr>
          <w:rFonts w:ascii="Arial" w:hAnsi="Arial" w:cs="Arial"/>
          <w:noProof/>
          <w:sz w:val="28"/>
          <w:szCs w:val="28"/>
        </w:rPr>
        <w:t xml:space="preserve"> </w:t>
      </w:r>
    </w:p>
    <w:p w14:paraId="717C3FFC" w14:textId="77777777" w:rsidR="00DE6677" w:rsidRPr="001F6D22" w:rsidRDefault="00DE6677" w:rsidP="001B42BB">
      <w:pPr>
        <w:pStyle w:val="ListParagraph"/>
        <w:spacing w:before="0" w:beforeAutospacing="0" w:after="0" w:afterAutospacing="0" w:line="360" w:lineRule="auto"/>
        <w:ind w:left="1440" w:right="692"/>
        <w:outlineLvl w:val="0"/>
        <w:rPr>
          <w:rFonts w:ascii="Arial" w:hAnsi="Arial" w:cs="Arial"/>
          <w:noProof/>
          <w:sz w:val="28"/>
          <w:szCs w:val="28"/>
        </w:rPr>
      </w:pPr>
    </w:p>
    <w:p w14:paraId="46AFAC4B" w14:textId="77777777" w:rsidR="004847F2" w:rsidRPr="001F6D22" w:rsidRDefault="004847F2" w:rsidP="001B42BB">
      <w:pPr>
        <w:pStyle w:val="ListParagraph"/>
        <w:numPr>
          <w:ilvl w:val="0"/>
          <w:numId w:val="13"/>
        </w:numPr>
        <w:spacing w:before="0" w:beforeAutospacing="0" w:after="0" w:afterAutospacing="0" w:line="360" w:lineRule="auto"/>
        <w:ind w:left="1440" w:right="692" w:hanging="720"/>
        <w:outlineLvl w:val="0"/>
        <w:rPr>
          <w:rFonts w:ascii="Arial" w:hAnsi="Arial" w:cs="Arial"/>
          <w:noProof/>
          <w:sz w:val="28"/>
          <w:szCs w:val="28"/>
        </w:rPr>
      </w:pPr>
      <w:r w:rsidRPr="001F6D22">
        <w:rPr>
          <w:rFonts w:ascii="Arial" w:hAnsi="Arial" w:cs="Arial"/>
          <w:noProof/>
          <w:sz w:val="28"/>
          <w:szCs w:val="28"/>
        </w:rPr>
        <w:t>What is the current status of the civil proceedings instituted by his department against Media Corner?</w:t>
      </w:r>
    </w:p>
    <w:p w14:paraId="5C719BED" w14:textId="77777777" w:rsidR="004B263C" w:rsidRPr="001F6D22" w:rsidRDefault="00041EA7" w:rsidP="001B42BB">
      <w:pPr>
        <w:shd w:val="clear" w:color="auto" w:fill="FFFFFF" w:themeFill="background1"/>
        <w:spacing w:before="0" w:beforeAutospacing="0" w:after="0" w:afterAutospacing="0" w:line="360" w:lineRule="auto"/>
        <w:ind w:right="692" w:hanging="720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1F6D22">
        <w:rPr>
          <w:rFonts w:ascii="Arial" w:hAnsi="Arial" w:cs="Arial"/>
          <w:b/>
          <w:sz w:val="28"/>
          <w:szCs w:val="28"/>
        </w:rPr>
        <w:t>NW2297</w:t>
      </w:r>
      <w:r w:rsidR="008246F4" w:rsidRPr="001F6D22">
        <w:rPr>
          <w:rFonts w:ascii="Arial" w:hAnsi="Arial" w:cs="Arial"/>
          <w:b/>
          <w:sz w:val="28"/>
          <w:szCs w:val="28"/>
        </w:rPr>
        <w:t>E</w:t>
      </w:r>
    </w:p>
    <w:p w14:paraId="0D77B568" w14:textId="77777777" w:rsidR="006C533B" w:rsidRPr="001F6D22" w:rsidRDefault="004E7C72" w:rsidP="00814BEA">
      <w:pPr>
        <w:spacing w:before="0" w:beforeAutospacing="0" w:after="0" w:afterAutospacing="0" w:line="360" w:lineRule="auto"/>
        <w:ind w:right="692"/>
        <w:contextualSpacing/>
        <w:rPr>
          <w:rFonts w:ascii="Arial" w:hAnsi="Arial" w:cs="Arial"/>
          <w:b/>
          <w:sz w:val="28"/>
          <w:szCs w:val="28"/>
          <w:u w:val="single"/>
        </w:rPr>
      </w:pPr>
      <w:r w:rsidRPr="001F6D22">
        <w:rPr>
          <w:rFonts w:ascii="Arial" w:hAnsi="Arial" w:cs="Arial"/>
          <w:b/>
          <w:sz w:val="28"/>
          <w:szCs w:val="28"/>
          <w:u w:val="single"/>
        </w:rPr>
        <w:t>REPLY</w:t>
      </w:r>
      <w:r w:rsidR="00814BEA" w:rsidRPr="001F6D22">
        <w:rPr>
          <w:rFonts w:ascii="Arial" w:hAnsi="Arial" w:cs="Arial"/>
          <w:b/>
          <w:sz w:val="28"/>
          <w:szCs w:val="28"/>
          <w:u w:val="single"/>
        </w:rPr>
        <w:t>:</w:t>
      </w:r>
    </w:p>
    <w:p w14:paraId="4477163F" w14:textId="77777777" w:rsidR="00814BEA" w:rsidRPr="001F6D22" w:rsidRDefault="00814BEA" w:rsidP="00814BEA">
      <w:pPr>
        <w:spacing w:before="0" w:beforeAutospacing="0" w:after="0" w:afterAutospacing="0" w:line="360" w:lineRule="auto"/>
        <w:ind w:right="692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14:paraId="279D42F5" w14:textId="77777777" w:rsidR="00BA51A2" w:rsidRPr="001F6D22" w:rsidRDefault="006C533B" w:rsidP="001B42BB">
      <w:pPr>
        <w:spacing w:before="0" w:beforeAutospacing="0" w:after="0" w:afterAutospacing="0" w:line="360" w:lineRule="auto"/>
        <w:ind w:left="0" w:right="692"/>
        <w:contextualSpacing/>
        <w:rPr>
          <w:rFonts w:ascii="Arial" w:hAnsi="Arial" w:cs="Arial"/>
          <w:sz w:val="28"/>
          <w:szCs w:val="28"/>
        </w:rPr>
      </w:pPr>
      <w:r w:rsidRPr="001F6D22">
        <w:rPr>
          <w:rFonts w:ascii="Arial" w:hAnsi="Arial" w:cs="Arial"/>
          <w:sz w:val="28"/>
          <w:szCs w:val="28"/>
        </w:rPr>
        <w:tab/>
      </w:r>
      <w:r w:rsidR="00BA51A2" w:rsidRPr="001F6D22">
        <w:rPr>
          <w:rFonts w:ascii="Arial" w:hAnsi="Arial" w:cs="Arial"/>
          <w:sz w:val="28"/>
          <w:szCs w:val="28"/>
        </w:rPr>
        <w:t>I have been advised by the Department as follows:-</w:t>
      </w:r>
    </w:p>
    <w:p w14:paraId="571E8333" w14:textId="77777777" w:rsidR="00DE6677" w:rsidRDefault="00924DAD" w:rsidP="001B42BB">
      <w:pPr>
        <w:spacing w:before="0" w:beforeAutospacing="0" w:after="0" w:afterAutospacing="0" w:line="360" w:lineRule="auto"/>
        <w:ind w:left="1440" w:right="692" w:hanging="873"/>
        <w:contextualSpacing/>
        <w:outlineLvl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1(a) </w:t>
      </w:r>
      <w:r w:rsidR="00DE6677" w:rsidRPr="001F6D22">
        <w:rPr>
          <w:rFonts w:ascii="Arial" w:hAnsi="Arial" w:cs="Arial"/>
          <w:noProof/>
          <w:sz w:val="28"/>
          <w:szCs w:val="28"/>
        </w:rPr>
        <w:t xml:space="preserve">Yes, </w:t>
      </w:r>
    </w:p>
    <w:p w14:paraId="489C1F55" w14:textId="77777777" w:rsidR="00287FAB" w:rsidRPr="001F6D22" w:rsidRDefault="00287FAB" w:rsidP="001B42BB">
      <w:pPr>
        <w:spacing w:before="0" w:beforeAutospacing="0" w:after="0" w:afterAutospacing="0" w:line="360" w:lineRule="auto"/>
        <w:ind w:left="1440" w:right="692" w:hanging="873"/>
        <w:contextualSpacing/>
        <w:outlineLvl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(b) Yes</w:t>
      </w:r>
    </w:p>
    <w:p w14:paraId="286AD79F" w14:textId="77777777" w:rsidR="001B42BB" w:rsidRPr="00287FAB" w:rsidRDefault="007A2211" w:rsidP="00287FAB">
      <w:pPr>
        <w:pStyle w:val="ListParagraph"/>
        <w:numPr>
          <w:ilvl w:val="0"/>
          <w:numId w:val="17"/>
        </w:numPr>
        <w:spacing w:before="0" w:beforeAutospacing="0" w:after="0" w:afterAutospacing="0" w:line="360" w:lineRule="auto"/>
        <w:ind w:right="692"/>
        <w:outlineLvl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287FAB">
        <w:rPr>
          <w:rFonts w:ascii="Arial" w:hAnsi="Arial" w:cs="Arial"/>
          <w:noProof/>
          <w:sz w:val="28"/>
          <w:szCs w:val="28"/>
        </w:rPr>
        <w:t>(i)</w:t>
      </w:r>
      <w:r w:rsidR="00287FAB" w:rsidRPr="00287FAB">
        <w:rPr>
          <w:rFonts w:ascii="Arial" w:hAnsi="Arial" w:cs="Arial"/>
          <w:noProof/>
          <w:sz w:val="28"/>
          <w:szCs w:val="28"/>
        </w:rPr>
        <w:t>10</w:t>
      </w:r>
      <w:r w:rsidR="001B42BB" w:rsidRPr="00287FAB">
        <w:rPr>
          <w:rFonts w:ascii="Arial" w:hAnsi="Arial" w:cs="Arial"/>
          <w:noProof/>
          <w:sz w:val="28"/>
          <w:szCs w:val="28"/>
        </w:rPr>
        <w:t>.</w:t>
      </w:r>
    </w:p>
    <w:p w14:paraId="25DEBD23" w14:textId="77777777" w:rsidR="00DE6677" w:rsidRPr="00287FAB" w:rsidRDefault="00287FAB" w:rsidP="00287FAB">
      <w:pPr>
        <w:pStyle w:val="ListParagraph"/>
        <w:numPr>
          <w:ilvl w:val="0"/>
          <w:numId w:val="18"/>
        </w:numPr>
        <w:spacing w:before="0" w:beforeAutospacing="0" w:after="0" w:afterAutospacing="0" w:line="360" w:lineRule="auto"/>
        <w:ind w:right="692"/>
        <w:outlineLvl w:val="0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(ii) </w:t>
      </w:r>
      <w:r w:rsidRPr="00287FAB">
        <w:rPr>
          <w:rFonts w:ascii="Arial" w:hAnsi="Arial" w:cs="Arial"/>
          <w:sz w:val="28"/>
          <w:szCs w:val="28"/>
        </w:rPr>
        <w:t>Approving the issuing of a tender for a project bas</w:t>
      </w:r>
      <w:r w:rsidR="00394DC7">
        <w:rPr>
          <w:rFonts w:ascii="Arial" w:hAnsi="Arial" w:cs="Arial"/>
          <w:sz w:val="28"/>
          <w:szCs w:val="28"/>
        </w:rPr>
        <w:t>ed on flawed terms of reference, and failure to evaluate bids against the minimum qualifying score for the functionality in order to assess bids.</w:t>
      </w:r>
    </w:p>
    <w:p w14:paraId="6D0AC167" w14:textId="77777777" w:rsidR="00DE6677" w:rsidRPr="001F6D22" w:rsidRDefault="00041EA7" w:rsidP="001B42BB">
      <w:pPr>
        <w:spacing w:before="0" w:beforeAutospacing="0" w:after="0" w:afterAutospacing="0" w:line="360" w:lineRule="auto"/>
        <w:ind w:left="1440" w:right="692" w:hanging="731"/>
        <w:contextualSpacing/>
        <w:outlineLvl w:val="0"/>
        <w:rPr>
          <w:rFonts w:ascii="Arial" w:hAnsi="Arial" w:cs="Arial"/>
          <w:noProof/>
          <w:sz w:val="28"/>
          <w:szCs w:val="28"/>
        </w:rPr>
      </w:pPr>
      <w:r w:rsidRPr="001F6D22">
        <w:rPr>
          <w:rFonts w:ascii="Arial" w:hAnsi="Arial" w:cs="Arial"/>
          <w:noProof/>
          <w:sz w:val="28"/>
          <w:szCs w:val="28"/>
        </w:rPr>
        <w:t xml:space="preserve"> </w:t>
      </w:r>
      <w:r w:rsidR="001B42BB" w:rsidRPr="001F6D22">
        <w:rPr>
          <w:rFonts w:ascii="Arial" w:hAnsi="Arial" w:cs="Arial"/>
          <w:noProof/>
          <w:sz w:val="28"/>
          <w:szCs w:val="28"/>
        </w:rPr>
        <w:t>(iii</w:t>
      </w:r>
      <w:r w:rsidRPr="001F6D22">
        <w:rPr>
          <w:rFonts w:ascii="Arial" w:hAnsi="Arial" w:cs="Arial"/>
          <w:noProof/>
          <w:sz w:val="28"/>
          <w:szCs w:val="28"/>
        </w:rPr>
        <w:t>)</w:t>
      </w:r>
      <w:r w:rsidRPr="001F6D22">
        <w:rPr>
          <w:rFonts w:ascii="Arial" w:hAnsi="Arial" w:cs="Arial"/>
          <w:noProof/>
          <w:sz w:val="28"/>
          <w:szCs w:val="28"/>
        </w:rPr>
        <w:tab/>
      </w:r>
      <w:r w:rsidR="00287FAB">
        <w:rPr>
          <w:rFonts w:ascii="Arial" w:hAnsi="Arial" w:cs="Arial"/>
          <w:noProof/>
          <w:sz w:val="28"/>
          <w:szCs w:val="28"/>
        </w:rPr>
        <w:t>As yet incompleted .</w:t>
      </w:r>
    </w:p>
    <w:p w14:paraId="50AA7684" w14:textId="77777777" w:rsidR="00041EA7" w:rsidRPr="001F6D22" w:rsidRDefault="001B42BB" w:rsidP="001B42BB">
      <w:pPr>
        <w:spacing w:before="0" w:beforeAutospacing="0" w:after="0" w:afterAutospacing="0" w:line="360" w:lineRule="auto"/>
        <w:ind w:left="1440" w:right="692" w:hanging="731"/>
        <w:contextualSpacing/>
        <w:outlineLvl w:val="0"/>
        <w:rPr>
          <w:rFonts w:ascii="Arial" w:hAnsi="Arial" w:cs="Arial"/>
          <w:noProof/>
          <w:sz w:val="28"/>
          <w:szCs w:val="28"/>
        </w:rPr>
      </w:pPr>
      <w:r w:rsidRPr="001F6D22">
        <w:rPr>
          <w:rFonts w:ascii="Arial" w:hAnsi="Arial" w:cs="Arial"/>
          <w:noProof/>
          <w:sz w:val="28"/>
          <w:szCs w:val="28"/>
        </w:rPr>
        <w:t xml:space="preserve"> (iv</w:t>
      </w:r>
      <w:r w:rsidR="00041EA7" w:rsidRPr="001F6D22">
        <w:rPr>
          <w:rFonts w:ascii="Arial" w:hAnsi="Arial" w:cs="Arial"/>
          <w:noProof/>
          <w:sz w:val="28"/>
          <w:szCs w:val="28"/>
        </w:rPr>
        <w:t>)</w:t>
      </w:r>
      <w:r w:rsidR="00041EA7" w:rsidRPr="001F6D22">
        <w:rPr>
          <w:rFonts w:ascii="Arial" w:hAnsi="Arial" w:cs="Arial"/>
          <w:noProof/>
          <w:sz w:val="28"/>
          <w:szCs w:val="28"/>
        </w:rPr>
        <w:tab/>
      </w:r>
      <w:r w:rsidR="00E7661C" w:rsidRPr="001F6D22">
        <w:rPr>
          <w:rFonts w:ascii="Arial" w:hAnsi="Arial" w:cs="Arial"/>
          <w:noProof/>
          <w:sz w:val="28"/>
          <w:szCs w:val="28"/>
        </w:rPr>
        <w:t xml:space="preserve">One case was concluded and </w:t>
      </w:r>
      <w:r w:rsidR="008246F4" w:rsidRPr="001F6D22">
        <w:rPr>
          <w:rFonts w:ascii="Arial" w:hAnsi="Arial" w:cs="Arial"/>
          <w:noProof/>
          <w:sz w:val="28"/>
          <w:szCs w:val="28"/>
        </w:rPr>
        <w:t xml:space="preserve">the </w:t>
      </w:r>
      <w:r w:rsidR="00E7661C" w:rsidRPr="001F6D22">
        <w:rPr>
          <w:rFonts w:ascii="Arial" w:hAnsi="Arial" w:cs="Arial"/>
          <w:noProof/>
          <w:sz w:val="28"/>
          <w:szCs w:val="28"/>
        </w:rPr>
        <w:t xml:space="preserve">employee was found guilty and a </w:t>
      </w:r>
      <w:r w:rsidRPr="001F6D22">
        <w:rPr>
          <w:rFonts w:ascii="Arial" w:hAnsi="Arial" w:cs="Arial"/>
          <w:noProof/>
          <w:sz w:val="28"/>
          <w:szCs w:val="28"/>
        </w:rPr>
        <w:t>two (</w:t>
      </w:r>
      <w:r w:rsidR="00E7661C" w:rsidRPr="001F6D22">
        <w:rPr>
          <w:rFonts w:ascii="Arial" w:hAnsi="Arial" w:cs="Arial"/>
          <w:noProof/>
          <w:sz w:val="28"/>
          <w:szCs w:val="28"/>
        </w:rPr>
        <w:t>2</w:t>
      </w:r>
      <w:r w:rsidRPr="001F6D22">
        <w:rPr>
          <w:rFonts w:ascii="Arial" w:hAnsi="Arial" w:cs="Arial"/>
          <w:noProof/>
          <w:sz w:val="28"/>
          <w:szCs w:val="28"/>
        </w:rPr>
        <w:t>)</w:t>
      </w:r>
      <w:r w:rsidR="00E7661C" w:rsidRPr="001F6D22">
        <w:rPr>
          <w:rFonts w:ascii="Arial" w:hAnsi="Arial" w:cs="Arial"/>
          <w:noProof/>
          <w:sz w:val="28"/>
          <w:szCs w:val="28"/>
        </w:rPr>
        <w:t xml:space="preserve"> months suspension without pay was imposed. </w:t>
      </w:r>
    </w:p>
    <w:p w14:paraId="36918796" w14:textId="77777777" w:rsidR="00041EA7" w:rsidRPr="001F6D22" w:rsidRDefault="00041EA7" w:rsidP="001B42BB">
      <w:pPr>
        <w:spacing w:before="0" w:beforeAutospacing="0" w:after="0" w:afterAutospacing="0" w:line="360" w:lineRule="auto"/>
        <w:ind w:left="0" w:right="692"/>
        <w:contextualSpacing/>
        <w:outlineLvl w:val="0"/>
        <w:rPr>
          <w:rFonts w:ascii="Arial" w:hAnsi="Arial" w:cs="Arial"/>
          <w:noProof/>
          <w:sz w:val="28"/>
          <w:szCs w:val="28"/>
        </w:rPr>
      </w:pPr>
    </w:p>
    <w:p w14:paraId="080B52F9" w14:textId="77777777" w:rsidR="004847F2" w:rsidRPr="001F6D22" w:rsidRDefault="00DE6677" w:rsidP="001B42BB">
      <w:pPr>
        <w:spacing w:before="0" w:beforeAutospacing="0" w:after="0" w:afterAutospacing="0" w:line="360" w:lineRule="auto"/>
        <w:ind w:right="692"/>
        <w:contextualSpacing/>
        <w:outlineLvl w:val="0"/>
        <w:rPr>
          <w:rFonts w:ascii="Arial" w:hAnsi="Arial" w:cs="Arial"/>
          <w:noProof/>
          <w:sz w:val="28"/>
          <w:szCs w:val="28"/>
        </w:rPr>
      </w:pPr>
      <w:r w:rsidRPr="001F6D22">
        <w:rPr>
          <w:rFonts w:ascii="Arial" w:hAnsi="Arial" w:cs="Arial"/>
          <w:noProof/>
          <w:sz w:val="28"/>
          <w:szCs w:val="28"/>
        </w:rPr>
        <w:t>2.</w:t>
      </w:r>
      <w:r w:rsidRPr="001F6D22">
        <w:rPr>
          <w:rFonts w:ascii="Arial" w:hAnsi="Arial" w:cs="Arial"/>
          <w:noProof/>
          <w:sz w:val="28"/>
          <w:szCs w:val="28"/>
        </w:rPr>
        <w:tab/>
      </w:r>
      <w:r w:rsidR="00287FAB">
        <w:rPr>
          <w:rFonts w:ascii="Arial" w:hAnsi="Arial" w:cs="Arial"/>
          <w:noProof/>
          <w:sz w:val="28"/>
          <w:szCs w:val="28"/>
        </w:rPr>
        <w:t xml:space="preserve">The Media Corner matter is </w:t>
      </w:r>
      <w:r w:rsidR="004847F2" w:rsidRPr="001F6D22">
        <w:rPr>
          <w:rFonts w:ascii="Arial" w:hAnsi="Arial" w:cs="Arial"/>
          <w:noProof/>
          <w:sz w:val="28"/>
          <w:szCs w:val="28"/>
        </w:rPr>
        <w:t xml:space="preserve">at the exchange of pleadings </w:t>
      </w:r>
      <w:r w:rsidR="00287FAB">
        <w:rPr>
          <w:rFonts w:ascii="Arial" w:hAnsi="Arial" w:cs="Arial"/>
          <w:noProof/>
          <w:sz w:val="28"/>
          <w:szCs w:val="28"/>
        </w:rPr>
        <w:t>.</w:t>
      </w:r>
    </w:p>
    <w:p w14:paraId="357AC6E4" w14:textId="77777777" w:rsidR="00870C1B" w:rsidRPr="001F6D22" w:rsidRDefault="00870C1B" w:rsidP="001B42BB">
      <w:pPr>
        <w:spacing w:before="0" w:beforeAutospacing="0" w:after="0" w:afterAutospacing="0" w:line="360" w:lineRule="auto"/>
        <w:ind w:right="692"/>
        <w:contextualSpacing/>
        <w:outlineLvl w:val="0"/>
        <w:rPr>
          <w:rFonts w:ascii="Arial" w:hAnsi="Arial" w:cs="Arial"/>
          <w:b/>
          <w:noProof/>
          <w:sz w:val="24"/>
          <w:szCs w:val="24"/>
        </w:rPr>
      </w:pPr>
    </w:p>
    <w:sectPr w:rsidR="00870C1B" w:rsidRPr="001F6D22" w:rsidSect="001B42BB">
      <w:pgSz w:w="11906" w:h="16838"/>
      <w:pgMar w:top="1134" w:right="567" w:bottom="113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D66"/>
    <w:multiLevelType w:val="hybridMultilevel"/>
    <w:tmpl w:val="EE4A15BA"/>
    <w:lvl w:ilvl="0" w:tplc="1C090013">
      <w:start w:val="1"/>
      <w:numFmt w:val="upperRoman"/>
      <w:lvlText w:val="%1."/>
      <w:lvlJc w:val="righ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85B33"/>
    <w:multiLevelType w:val="hybridMultilevel"/>
    <w:tmpl w:val="A9C2F59A"/>
    <w:lvl w:ilvl="0" w:tplc="B5146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871E39"/>
    <w:multiLevelType w:val="hybridMultilevel"/>
    <w:tmpl w:val="4C6EB120"/>
    <w:lvl w:ilvl="0" w:tplc="4F2E318C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67733"/>
    <w:multiLevelType w:val="hybridMultilevel"/>
    <w:tmpl w:val="87B46A8E"/>
    <w:lvl w:ilvl="0" w:tplc="1C090013">
      <w:start w:val="1"/>
      <w:numFmt w:val="upperRoman"/>
      <w:lvlText w:val="%1."/>
      <w:lvlJc w:val="right"/>
      <w:pPr>
        <w:ind w:left="1789" w:hanging="360"/>
      </w:p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238F5B5C"/>
    <w:multiLevelType w:val="hybridMultilevel"/>
    <w:tmpl w:val="3270527A"/>
    <w:lvl w:ilvl="0" w:tplc="C8B419CE">
      <w:start w:val="1"/>
      <w:numFmt w:val="lowerRoman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85" w:hanging="360"/>
      </w:pPr>
    </w:lvl>
    <w:lvl w:ilvl="2" w:tplc="1C09001B" w:tentative="1">
      <w:start w:val="1"/>
      <w:numFmt w:val="lowerRoman"/>
      <w:lvlText w:val="%3."/>
      <w:lvlJc w:val="right"/>
      <w:pPr>
        <w:ind w:left="3305" w:hanging="180"/>
      </w:pPr>
    </w:lvl>
    <w:lvl w:ilvl="3" w:tplc="1C09000F" w:tentative="1">
      <w:start w:val="1"/>
      <w:numFmt w:val="decimal"/>
      <w:lvlText w:val="%4."/>
      <w:lvlJc w:val="left"/>
      <w:pPr>
        <w:ind w:left="4025" w:hanging="360"/>
      </w:pPr>
    </w:lvl>
    <w:lvl w:ilvl="4" w:tplc="1C090019" w:tentative="1">
      <w:start w:val="1"/>
      <w:numFmt w:val="lowerLetter"/>
      <w:lvlText w:val="%5."/>
      <w:lvlJc w:val="left"/>
      <w:pPr>
        <w:ind w:left="4745" w:hanging="360"/>
      </w:pPr>
    </w:lvl>
    <w:lvl w:ilvl="5" w:tplc="1C09001B" w:tentative="1">
      <w:start w:val="1"/>
      <w:numFmt w:val="lowerRoman"/>
      <w:lvlText w:val="%6."/>
      <w:lvlJc w:val="right"/>
      <w:pPr>
        <w:ind w:left="5465" w:hanging="180"/>
      </w:pPr>
    </w:lvl>
    <w:lvl w:ilvl="6" w:tplc="1C09000F" w:tentative="1">
      <w:start w:val="1"/>
      <w:numFmt w:val="decimal"/>
      <w:lvlText w:val="%7."/>
      <w:lvlJc w:val="left"/>
      <w:pPr>
        <w:ind w:left="6185" w:hanging="360"/>
      </w:pPr>
    </w:lvl>
    <w:lvl w:ilvl="7" w:tplc="1C090019" w:tentative="1">
      <w:start w:val="1"/>
      <w:numFmt w:val="lowerLetter"/>
      <w:lvlText w:val="%8."/>
      <w:lvlJc w:val="left"/>
      <w:pPr>
        <w:ind w:left="6905" w:hanging="360"/>
      </w:pPr>
    </w:lvl>
    <w:lvl w:ilvl="8" w:tplc="1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27603E44"/>
    <w:multiLevelType w:val="hybridMultilevel"/>
    <w:tmpl w:val="EDA0C2A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982281E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CB7718"/>
    <w:multiLevelType w:val="hybridMultilevel"/>
    <w:tmpl w:val="8B7C9992"/>
    <w:lvl w:ilvl="0" w:tplc="34949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30D3708"/>
    <w:multiLevelType w:val="hybridMultilevel"/>
    <w:tmpl w:val="5E14B50E"/>
    <w:lvl w:ilvl="0" w:tplc="91F4E2D4">
      <w:start w:val="2"/>
      <w:numFmt w:val="lowerLetter"/>
      <w:lvlText w:val="(%1)"/>
      <w:lvlJc w:val="left"/>
      <w:pPr>
        <w:ind w:left="11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4DC700DC"/>
    <w:multiLevelType w:val="hybridMultilevel"/>
    <w:tmpl w:val="3602562A"/>
    <w:lvl w:ilvl="0" w:tplc="C8B419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A466E"/>
    <w:multiLevelType w:val="hybridMultilevel"/>
    <w:tmpl w:val="0CC2EC64"/>
    <w:lvl w:ilvl="0" w:tplc="4ADC6AE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5E176E"/>
    <w:multiLevelType w:val="hybridMultilevel"/>
    <w:tmpl w:val="183E59EE"/>
    <w:lvl w:ilvl="0" w:tplc="32DA537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7C133CA"/>
    <w:multiLevelType w:val="hybridMultilevel"/>
    <w:tmpl w:val="0C50B0E0"/>
    <w:lvl w:ilvl="0" w:tplc="8E665248">
      <w:start w:val="1"/>
      <w:numFmt w:val="lowerRoman"/>
      <w:lvlText w:val="(%1)"/>
      <w:lvlJc w:val="left"/>
      <w:pPr>
        <w:ind w:left="14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49" w:hanging="360"/>
      </w:pPr>
    </w:lvl>
    <w:lvl w:ilvl="2" w:tplc="1C09001B" w:tentative="1">
      <w:start w:val="1"/>
      <w:numFmt w:val="lowerRoman"/>
      <w:lvlText w:val="%3."/>
      <w:lvlJc w:val="right"/>
      <w:pPr>
        <w:ind w:left="2569" w:hanging="180"/>
      </w:pPr>
    </w:lvl>
    <w:lvl w:ilvl="3" w:tplc="1C09000F" w:tentative="1">
      <w:start w:val="1"/>
      <w:numFmt w:val="decimal"/>
      <w:lvlText w:val="%4."/>
      <w:lvlJc w:val="left"/>
      <w:pPr>
        <w:ind w:left="3289" w:hanging="360"/>
      </w:pPr>
    </w:lvl>
    <w:lvl w:ilvl="4" w:tplc="1C090019" w:tentative="1">
      <w:start w:val="1"/>
      <w:numFmt w:val="lowerLetter"/>
      <w:lvlText w:val="%5."/>
      <w:lvlJc w:val="left"/>
      <w:pPr>
        <w:ind w:left="4009" w:hanging="360"/>
      </w:pPr>
    </w:lvl>
    <w:lvl w:ilvl="5" w:tplc="1C09001B" w:tentative="1">
      <w:start w:val="1"/>
      <w:numFmt w:val="lowerRoman"/>
      <w:lvlText w:val="%6."/>
      <w:lvlJc w:val="right"/>
      <w:pPr>
        <w:ind w:left="4729" w:hanging="180"/>
      </w:pPr>
    </w:lvl>
    <w:lvl w:ilvl="6" w:tplc="1C09000F" w:tentative="1">
      <w:start w:val="1"/>
      <w:numFmt w:val="decimal"/>
      <w:lvlText w:val="%7."/>
      <w:lvlJc w:val="left"/>
      <w:pPr>
        <w:ind w:left="5449" w:hanging="360"/>
      </w:pPr>
    </w:lvl>
    <w:lvl w:ilvl="7" w:tplc="1C090019" w:tentative="1">
      <w:start w:val="1"/>
      <w:numFmt w:val="lowerLetter"/>
      <w:lvlText w:val="%8."/>
      <w:lvlJc w:val="left"/>
      <w:pPr>
        <w:ind w:left="6169" w:hanging="360"/>
      </w:pPr>
    </w:lvl>
    <w:lvl w:ilvl="8" w:tplc="1C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 w15:restartNumberingAfterBreak="0">
    <w:nsid w:val="68DE59BD"/>
    <w:multiLevelType w:val="hybridMultilevel"/>
    <w:tmpl w:val="DE807FF2"/>
    <w:lvl w:ilvl="0" w:tplc="C888967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F4A4B78"/>
    <w:multiLevelType w:val="hybridMultilevel"/>
    <w:tmpl w:val="CA40749E"/>
    <w:lvl w:ilvl="0" w:tplc="1C090017">
      <w:start w:val="1"/>
      <w:numFmt w:val="lowerLetter"/>
      <w:lvlText w:val="%1)"/>
      <w:lvlJc w:val="left"/>
      <w:pPr>
        <w:ind w:left="1069" w:hanging="360"/>
      </w:p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3851EC"/>
    <w:multiLevelType w:val="hybridMultilevel"/>
    <w:tmpl w:val="369A056A"/>
    <w:lvl w:ilvl="0" w:tplc="C8B419CE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09" w:hanging="360"/>
      </w:pPr>
    </w:lvl>
    <w:lvl w:ilvl="2" w:tplc="1C09001B" w:tentative="1">
      <w:start w:val="1"/>
      <w:numFmt w:val="lowerRoman"/>
      <w:lvlText w:val="%3."/>
      <w:lvlJc w:val="right"/>
      <w:pPr>
        <w:ind w:left="3229" w:hanging="180"/>
      </w:pPr>
    </w:lvl>
    <w:lvl w:ilvl="3" w:tplc="1C09000F" w:tentative="1">
      <w:start w:val="1"/>
      <w:numFmt w:val="decimal"/>
      <w:lvlText w:val="%4."/>
      <w:lvlJc w:val="left"/>
      <w:pPr>
        <w:ind w:left="3949" w:hanging="360"/>
      </w:pPr>
    </w:lvl>
    <w:lvl w:ilvl="4" w:tplc="1C090019" w:tentative="1">
      <w:start w:val="1"/>
      <w:numFmt w:val="lowerLetter"/>
      <w:lvlText w:val="%5."/>
      <w:lvlJc w:val="left"/>
      <w:pPr>
        <w:ind w:left="4669" w:hanging="360"/>
      </w:pPr>
    </w:lvl>
    <w:lvl w:ilvl="5" w:tplc="1C09001B" w:tentative="1">
      <w:start w:val="1"/>
      <w:numFmt w:val="lowerRoman"/>
      <w:lvlText w:val="%6."/>
      <w:lvlJc w:val="right"/>
      <w:pPr>
        <w:ind w:left="5389" w:hanging="180"/>
      </w:pPr>
    </w:lvl>
    <w:lvl w:ilvl="6" w:tplc="1C09000F" w:tentative="1">
      <w:start w:val="1"/>
      <w:numFmt w:val="decimal"/>
      <w:lvlText w:val="%7."/>
      <w:lvlJc w:val="left"/>
      <w:pPr>
        <w:ind w:left="6109" w:hanging="360"/>
      </w:pPr>
    </w:lvl>
    <w:lvl w:ilvl="7" w:tplc="1C090019" w:tentative="1">
      <w:start w:val="1"/>
      <w:numFmt w:val="lowerLetter"/>
      <w:lvlText w:val="%8."/>
      <w:lvlJc w:val="left"/>
      <w:pPr>
        <w:ind w:left="6829" w:hanging="360"/>
      </w:pPr>
    </w:lvl>
    <w:lvl w:ilvl="8" w:tplc="1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4121ACD"/>
    <w:multiLevelType w:val="hybridMultilevel"/>
    <w:tmpl w:val="4C28F81A"/>
    <w:lvl w:ilvl="0" w:tplc="C8B419CE">
      <w:start w:val="1"/>
      <w:numFmt w:val="lowerRoman"/>
      <w:lvlText w:val="(%1)"/>
      <w:lvlJc w:val="left"/>
      <w:pPr>
        <w:ind w:left="178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D6D22F7"/>
    <w:multiLevelType w:val="hybridMultilevel"/>
    <w:tmpl w:val="A5AAF4CE"/>
    <w:lvl w:ilvl="0" w:tplc="339E9132">
      <w:start w:val="2"/>
      <w:numFmt w:val="lowerLetter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5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3"/>
    <w:rsid w:val="0001048F"/>
    <w:rsid w:val="00041EA7"/>
    <w:rsid w:val="000541FC"/>
    <w:rsid w:val="001A1421"/>
    <w:rsid w:val="001B42BB"/>
    <w:rsid w:val="001F6D22"/>
    <w:rsid w:val="002373D7"/>
    <w:rsid w:val="0026226F"/>
    <w:rsid w:val="00274945"/>
    <w:rsid w:val="00287FAB"/>
    <w:rsid w:val="002A74BC"/>
    <w:rsid w:val="002E1788"/>
    <w:rsid w:val="002F4D2C"/>
    <w:rsid w:val="003167FE"/>
    <w:rsid w:val="00394DC7"/>
    <w:rsid w:val="00411847"/>
    <w:rsid w:val="004847F2"/>
    <w:rsid w:val="004A58F2"/>
    <w:rsid w:val="004B263C"/>
    <w:rsid w:val="004E7C72"/>
    <w:rsid w:val="004F20E2"/>
    <w:rsid w:val="005032D8"/>
    <w:rsid w:val="00527FD4"/>
    <w:rsid w:val="00536292"/>
    <w:rsid w:val="005C680B"/>
    <w:rsid w:val="005E7991"/>
    <w:rsid w:val="005F3755"/>
    <w:rsid w:val="006C533B"/>
    <w:rsid w:val="006F098C"/>
    <w:rsid w:val="00727CBF"/>
    <w:rsid w:val="007A2211"/>
    <w:rsid w:val="00814BEA"/>
    <w:rsid w:val="008246F4"/>
    <w:rsid w:val="0085370B"/>
    <w:rsid w:val="00870C1B"/>
    <w:rsid w:val="008D7214"/>
    <w:rsid w:val="008F5E53"/>
    <w:rsid w:val="00904959"/>
    <w:rsid w:val="00924DAD"/>
    <w:rsid w:val="00943E34"/>
    <w:rsid w:val="00955FD3"/>
    <w:rsid w:val="009C465C"/>
    <w:rsid w:val="00A23F8A"/>
    <w:rsid w:val="00A54007"/>
    <w:rsid w:val="00B10B73"/>
    <w:rsid w:val="00B24AD6"/>
    <w:rsid w:val="00BA51A2"/>
    <w:rsid w:val="00BD39FF"/>
    <w:rsid w:val="00C274CF"/>
    <w:rsid w:val="00C479A4"/>
    <w:rsid w:val="00C76369"/>
    <w:rsid w:val="00CE12B8"/>
    <w:rsid w:val="00D32811"/>
    <w:rsid w:val="00D757B5"/>
    <w:rsid w:val="00D964D8"/>
    <w:rsid w:val="00DB687D"/>
    <w:rsid w:val="00DE6677"/>
    <w:rsid w:val="00E7661C"/>
    <w:rsid w:val="00F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BFCECE"/>
  <w15:docId w15:val="{89845EC3-6160-4736-8DED-02FFA3CD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B73"/>
    <w:pPr>
      <w:spacing w:before="100" w:beforeAutospacing="1" w:after="100" w:afterAutospacing="1" w:line="240" w:lineRule="auto"/>
      <w:ind w:left="720"/>
      <w:jc w:val="both"/>
    </w:pPr>
    <w:rPr>
      <w:rFonts w:ascii="Calibri" w:hAnsi="Calibri" w:cs="Times New Roman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B10B73"/>
    <w:pPr>
      <w:spacing w:before="0" w:beforeAutospacing="0" w:after="0" w:afterAutospacing="0" w:line="360" w:lineRule="auto"/>
      <w:ind w:left="1440" w:hanging="1440"/>
      <w:jc w:val="left"/>
    </w:pPr>
    <w:rPr>
      <w:rFonts w:ascii="CG Times" w:hAnsi="CG Times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10B73"/>
    <w:rPr>
      <w:rFonts w:ascii="CG Times" w:hAnsi="CG Times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B24AD6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8F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8F2"/>
    <w:rPr>
      <w:rFonts w:ascii="Segoe UI" w:hAnsi="Segoe UI" w:cs="Segoe UI"/>
      <w:sz w:val="18"/>
      <w:szCs w:val="18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mmotoa</dc:creator>
  <cp:keywords/>
  <dc:description/>
  <cp:lastModifiedBy>Sehlabela Chuene</cp:lastModifiedBy>
  <cp:revision>2</cp:revision>
  <cp:lastPrinted>2016-10-14T10:46:00Z</cp:lastPrinted>
  <dcterms:created xsi:type="dcterms:W3CDTF">2016-10-17T07:45:00Z</dcterms:created>
  <dcterms:modified xsi:type="dcterms:W3CDTF">2016-10-17T07:45:00Z</dcterms:modified>
</cp:coreProperties>
</file>