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62EC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453618">
        <w:rPr>
          <w:u w:val="none"/>
        </w:rPr>
        <w:t>1</w:t>
      </w:r>
      <w:r w:rsidR="00E64B2C">
        <w:rPr>
          <w:u w:val="none"/>
        </w:rPr>
        <w:t>9</w:t>
      </w:r>
      <w:r w:rsidR="001519CA">
        <w:rPr>
          <w:u w:val="none"/>
        </w:rPr>
        <w:t>78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1519CA">
        <w:rPr>
          <w:rFonts w:ascii="Arial" w:hAnsi="Arial" w:cs="Arial"/>
          <w:b/>
          <w:bCs/>
        </w:rPr>
        <w:t>23</w:t>
      </w:r>
      <w:r w:rsidR="00E64B2C">
        <w:rPr>
          <w:rFonts w:ascii="Arial" w:hAnsi="Arial" w:cs="Arial"/>
          <w:b/>
          <w:bCs/>
        </w:rPr>
        <w:t xml:space="preserve"> </w:t>
      </w:r>
      <w:r w:rsidR="00664C72">
        <w:rPr>
          <w:rFonts w:ascii="Arial" w:hAnsi="Arial" w:cs="Arial"/>
          <w:b/>
          <w:bCs/>
        </w:rPr>
        <w:t xml:space="preserve">September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C39B0">
        <w:rPr>
          <w:u w:val="none"/>
        </w:rPr>
        <w:t>2</w:t>
      </w:r>
      <w:r w:rsidR="001519CA">
        <w:rPr>
          <w:u w:val="none"/>
        </w:rPr>
        <w:t>9</w:t>
      </w:r>
      <w:r w:rsidR="00AC39B0">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1519CA" w:rsidP="006A598D">
      <w:pPr>
        <w:spacing w:line="320" w:lineRule="exact"/>
        <w:jc w:val="both"/>
        <w:rPr>
          <w:rFonts w:ascii="Arial" w:hAnsi="Arial" w:cs="Arial"/>
          <w:b/>
          <w:lang w:val="en-US"/>
        </w:rPr>
      </w:pPr>
      <w:r w:rsidRPr="001519CA">
        <w:rPr>
          <w:rFonts w:ascii="Arial" w:hAnsi="Arial" w:cs="Arial"/>
          <w:b/>
          <w:lang w:val="en-US"/>
        </w:rPr>
        <w:t>1978.</w:t>
      </w:r>
      <w:r w:rsidRPr="001519CA">
        <w:rPr>
          <w:rFonts w:ascii="Arial" w:hAnsi="Arial" w:cs="Arial"/>
          <w:b/>
          <w:lang w:val="en-US"/>
        </w:rPr>
        <w:tab/>
        <w:t>Mr M H Hoosen (DA) to ask the Minister of Home Affairs</w:t>
      </w:r>
      <w:r w:rsidR="008E383E" w:rsidRPr="008E383E">
        <w:rPr>
          <w:rFonts w:ascii="Arial" w:hAnsi="Arial" w:cs="Arial"/>
          <w:b/>
          <w:lang w:val="en-US"/>
        </w:rPr>
        <w:t>:</w:t>
      </w:r>
    </w:p>
    <w:p w:rsidR="00596F85" w:rsidRDefault="00596F85" w:rsidP="006A598D">
      <w:pPr>
        <w:spacing w:line="320" w:lineRule="exact"/>
        <w:jc w:val="both"/>
        <w:rPr>
          <w:rFonts w:ascii="Arial" w:hAnsi="Arial" w:cs="Arial"/>
          <w:lang w:val="en-US"/>
        </w:rPr>
      </w:pPr>
    </w:p>
    <w:p w:rsidR="001519CA" w:rsidRDefault="00A9404A" w:rsidP="00E64B2C">
      <w:pPr>
        <w:spacing w:line="320" w:lineRule="exact"/>
        <w:jc w:val="both"/>
        <w:rPr>
          <w:rFonts w:ascii="Arial" w:hAnsi="Arial" w:cs="Arial"/>
          <w:lang w:val="en-US"/>
        </w:rPr>
      </w:pPr>
      <w:r>
        <w:rPr>
          <w:rFonts w:ascii="Arial" w:hAnsi="Arial" w:cs="Arial"/>
          <w:lang w:val="en-US"/>
        </w:rPr>
        <w:t>(</w:t>
      </w:r>
      <w:r w:rsidR="001519CA" w:rsidRPr="001519CA">
        <w:rPr>
          <w:rFonts w:ascii="Arial" w:hAnsi="Arial" w:cs="Arial"/>
          <w:lang w:val="en-US"/>
        </w:rPr>
        <w:t>a) For how many days has the online verification system been suspended on the website of his department, (b) what are the reasons for the suspension of the specified system and (c) by what date will the system be fully operational again?</w:t>
      </w:r>
      <w:r w:rsidR="001519CA" w:rsidRPr="001519CA">
        <w:rPr>
          <w:rFonts w:ascii="Arial" w:hAnsi="Arial" w:cs="Arial"/>
          <w:lang w:val="en-US"/>
        </w:rPr>
        <w:tab/>
      </w:r>
      <w:r w:rsidR="001519CA">
        <w:rPr>
          <w:rFonts w:ascii="Arial" w:hAnsi="Arial" w:cs="Arial"/>
          <w:lang w:val="en-US"/>
        </w:rPr>
        <w:tab/>
      </w:r>
      <w:r w:rsidR="001519CA">
        <w:rPr>
          <w:rFonts w:ascii="Arial" w:hAnsi="Arial" w:cs="Arial"/>
          <w:lang w:val="en-US"/>
        </w:rPr>
        <w:tab/>
      </w:r>
      <w:r w:rsidR="001519CA" w:rsidRPr="001519CA">
        <w:rPr>
          <w:rFonts w:ascii="Arial" w:hAnsi="Arial" w:cs="Arial"/>
          <w:lang w:val="en-US"/>
        </w:rPr>
        <w:tab/>
      </w:r>
      <w:r w:rsidR="001519CA" w:rsidRPr="001519CA">
        <w:rPr>
          <w:rFonts w:ascii="Arial" w:hAnsi="Arial" w:cs="Arial"/>
          <w:lang w:val="en-US"/>
        </w:rPr>
        <w:tab/>
      </w:r>
      <w:r w:rsidR="001519CA">
        <w:rPr>
          <w:rFonts w:ascii="Arial" w:hAnsi="Arial" w:cs="Arial"/>
          <w:lang w:val="en-US"/>
        </w:rPr>
        <w:tab/>
      </w:r>
      <w:r w:rsidR="001519CA">
        <w:rPr>
          <w:rFonts w:ascii="Arial" w:hAnsi="Arial" w:cs="Arial"/>
          <w:lang w:val="en-US"/>
        </w:rPr>
        <w:tab/>
      </w:r>
      <w:r w:rsidR="001519CA">
        <w:rPr>
          <w:rFonts w:ascii="Arial" w:hAnsi="Arial" w:cs="Arial"/>
          <w:lang w:val="en-US"/>
        </w:rPr>
        <w:tab/>
      </w:r>
      <w:r w:rsidR="001519CA" w:rsidRPr="001519CA">
        <w:rPr>
          <w:rFonts w:ascii="Arial" w:hAnsi="Arial" w:cs="Arial"/>
          <w:lang w:val="en-US"/>
        </w:rPr>
        <w:tab/>
        <w:t>NW2289</w:t>
      </w:r>
    </w:p>
    <w:p w:rsidR="00216F16" w:rsidRPr="00C86435" w:rsidRDefault="008E383E" w:rsidP="001519CA">
      <w:pPr>
        <w:spacing w:line="320" w:lineRule="exact"/>
        <w:ind w:left="709" w:firstLine="720"/>
        <w:jc w:val="both"/>
        <w:rPr>
          <w:rFonts w:ascii="Arial" w:hAnsi="Arial" w:cs="Arial"/>
          <w:lang w:val="en-US"/>
        </w:rPr>
      </w:pPr>
      <w:r w:rsidRPr="008E383E">
        <w:rPr>
          <w:rFonts w:ascii="Arial" w:hAnsi="Arial" w:cs="Arial"/>
          <w:lang w:val="en-US"/>
        </w:rPr>
        <w:tab/>
      </w:r>
      <w:r w:rsidRPr="008E383E">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A9404A" w:rsidRDefault="00C11E74" w:rsidP="00C11E74">
      <w:pPr>
        <w:numPr>
          <w:ilvl w:val="0"/>
          <w:numId w:val="37"/>
        </w:numPr>
        <w:tabs>
          <w:tab w:val="left" w:pos="709"/>
        </w:tabs>
        <w:spacing w:line="320" w:lineRule="exact"/>
        <w:ind w:hanging="720"/>
        <w:jc w:val="both"/>
        <w:rPr>
          <w:rFonts w:ascii="Arial" w:hAnsi="Arial" w:cs="Arial"/>
        </w:rPr>
      </w:pPr>
      <w:r>
        <w:rPr>
          <w:rFonts w:ascii="Arial" w:hAnsi="Arial" w:cs="Arial"/>
        </w:rPr>
        <w:t>T</w:t>
      </w:r>
      <w:r w:rsidRPr="00C11E74">
        <w:rPr>
          <w:rFonts w:ascii="Arial" w:hAnsi="Arial" w:cs="Arial"/>
        </w:rPr>
        <w:t xml:space="preserve">he online verification system </w:t>
      </w:r>
      <w:r>
        <w:rPr>
          <w:rFonts w:ascii="Arial" w:hAnsi="Arial" w:cs="Arial"/>
        </w:rPr>
        <w:t xml:space="preserve">has </w:t>
      </w:r>
      <w:r w:rsidRPr="00C11E74">
        <w:rPr>
          <w:rFonts w:ascii="Arial" w:hAnsi="Arial" w:cs="Arial"/>
        </w:rPr>
        <w:t xml:space="preserve">been suspended </w:t>
      </w:r>
      <w:r>
        <w:rPr>
          <w:rFonts w:ascii="Arial" w:hAnsi="Arial" w:cs="Arial"/>
        </w:rPr>
        <w:t xml:space="preserve">as of </w:t>
      </w:r>
      <w:r w:rsidR="00702D19" w:rsidRPr="00A9404A">
        <w:rPr>
          <w:rFonts w:ascii="Arial" w:hAnsi="Arial" w:cs="Arial"/>
        </w:rPr>
        <w:t>11 March 2015</w:t>
      </w:r>
      <w:r>
        <w:rPr>
          <w:rFonts w:ascii="Arial" w:hAnsi="Arial" w:cs="Arial"/>
        </w:rPr>
        <w:t xml:space="preserve"> on the website of the Department.</w:t>
      </w:r>
      <w:r w:rsidR="00A9404A" w:rsidRPr="00A9404A">
        <w:rPr>
          <w:rFonts w:ascii="Arial" w:hAnsi="Arial" w:cs="Arial"/>
        </w:rPr>
        <w:t xml:space="preserve"> </w:t>
      </w:r>
    </w:p>
    <w:p w:rsidR="00A9404A" w:rsidRDefault="008A1211" w:rsidP="00133786">
      <w:pPr>
        <w:numPr>
          <w:ilvl w:val="0"/>
          <w:numId w:val="37"/>
        </w:numPr>
        <w:tabs>
          <w:tab w:val="left" w:pos="709"/>
        </w:tabs>
        <w:spacing w:line="320" w:lineRule="exact"/>
        <w:ind w:hanging="720"/>
        <w:jc w:val="both"/>
        <w:rPr>
          <w:rFonts w:ascii="Arial" w:hAnsi="Arial" w:cs="Arial"/>
        </w:rPr>
      </w:pPr>
      <w:r w:rsidRPr="00A9404A">
        <w:rPr>
          <w:rFonts w:ascii="Arial" w:hAnsi="Arial" w:cs="Arial"/>
        </w:rPr>
        <w:t xml:space="preserve">The system was accessed by almost everybody who has an idea of how an ID number is constituted, which led to ID number </w:t>
      </w:r>
      <w:r w:rsidR="00A97412" w:rsidRPr="00A9404A">
        <w:rPr>
          <w:rFonts w:ascii="Arial" w:hAnsi="Arial" w:cs="Arial"/>
        </w:rPr>
        <w:t>phishing</w:t>
      </w:r>
      <w:r w:rsidRPr="00A9404A">
        <w:rPr>
          <w:rFonts w:ascii="Arial" w:hAnsi="Arial" w:cs="Arial"/>
        </w:rPr>
        <w:t>, abuse of the system, denial</w:t>
      </w:r>
      <w:r w:rsidR="00133786" w:rsidRPr="00A9404A">
        <w:rPr>
          <w:rFonts w:ascii="Arial" w:hAnsi="Arial" w:cs="Arial"/>
        </w:rPr>
        <w:t xml:space="preserve"> of services to those who genuinely required</w:t>
      </w:r>
      <w:r w:rsidRPr="00A9404A">
        <w:rPr>
          <w:rFonts w:ascii="Arial" w:hAnsi="Arial" w:cs="Arial"/>
        </w:rPr>
        <w:t xml:space="preserve"> </w:t>
      </w:r>
      <w:r w:rsidR="00A9404A" w:rsidRPr="00A9404A">
        <w:rPr>
          <w:rFonts w:ascii="Arial" w:hAnsi="Arial" w:cs="Arial"/>
        </w:rPr>
        <w:t>using</w:t>
      </w:r>
      <w:r w:rsidRPr="00A9404A">
        <w:rPr>
          <w:rFonts w:ascii="Arial" w:hAnsi="Arial" w:cs="Arial"/>
        </w:rPr>
        <w:t xml:space="preserve"> the </w:t>
      </w:r>
      <w:r w:rsidR="00133786" w:rsidRPr="00A9404A">
        <w:rPr>
          <w:rFonts w:ascii="Arial" w:hAnsi="Arial" w:cs="Arial"/>
        </w:rPr>
        <w:t xml:space="preserve">system as it was intended for. The </w:t>
      </w:r>
      <w:r w:rsidR="00A9404A" w:rsidRPr="00A9404A">
        <w:rPr>
          <w:rFonts w:ascii="Arial" w:hAnsi="Arial" w:cs="Arial"/>
        </w:rPr>
        <w:t>De</w:t>
      </w:r>
      <w:r w:rsidR="00133786" w:rsidRPr="00A9404A">
        <w:rPr>
          <w:rFonts w:ascii="Arial" w:hAnsi="Arial" w:cs="Arial"/>
        </w:rPr>
        <w:t xml:space="preserve">partment </w:t>
      </w:r>
      <w:r w:rsidR="00A9404A">
        <w:rPr>
          <w:rFonts w:ascii="Arial" w:hAnsi="Arial" w:cs="Arial"/>
        </w:rPr>
        <w:t xml:space="preserve">(DHA) </w:t>
      </w:r>
      <w:r w:rsidR="00133786" w:rsidRPr="00A9404A">
        <w:rPr>
          <w:rFonts w:ascii="Arial" w:hAnsi="Arial" w:cs="Arial"/>
        </w:rPr>
        <w:t>also encountered some f</w:t>
      </w:r>
      <w:r w:rsidRPr="00A9404A">
        <w:rPr>
          <w:rFonts w:ascii="Arial" w:hAnsi="Arial" w:cs="Arial"/>
        </w:rPr>
        <w:t>inancial and insur</w:t>
      </w:r>
      <w:r w:rsidR="00133786" w:rsidRPr="00A9404A">
        <w:rPr>
          <w:rFonts w:ascii="Arial" w:hAnsi="Arial" w:cs="Arial"/>
        </w:rPr>
        <w:t xml:space="preserve">ance organisations verifying </w:t>
      </w:r>
      <w:r w:rsidRPr="00A9404A">
        <w:rPr>
          <w:rFonts w:ascii="Arial" w:hAnsi="Arial" w:cs="Arial"/>
        </w:rPr>
        <w:t>ID</w:t>
      </w:r>
      <w:r w:rsidR="00133786" w:rsidRPr="00A9404A">
        <w:rPr>
          <w:rFonts w:ascii="Arial" w:hAnsi="Arial" w:cs="Arial"/>
        </w:rPr>
        <w:t xml:space="preserve"> and status</w:t>
      </w:r>
      <w:r w:rsidRPr="00A9404A">
        <w:rPr>
          <w:rFonts w:ascii="Arial" w:hAnsi="Arial" w:cs="Arial"/>
        </w:rPr>
        <w:t xml:space="preserve"> of their potential clients without client consent and bypassing of </w:t>
      </w:r>
      <w:r w:rsidR="00A9404A" w:rsidRPr="00A9404A">
        <w:rPr>
          <w:rFonts w:ascii="Arial" w:hAnsi="Arial" w:cs="Arial"/>
        </w:rPr>
        <w:t>d</w:t>
      </w:r>
      <w:r w:rsidR="00A97412" w:rsidRPr="00A9404A">
        <w:rPr>
          <w:rFonts w:ascii="Arial" w:hAnsi="Arial" w:cs="Arial"/>
        </w:rPr>
        <w:t>epartmental</w:t>
      </w:r>
      <w:r w:rsidRPr="00A9404A">
        <w:rPr>
          <w:rFonts w:ascii="Arial" w:hAnsi="Arial" w:cs="Arial"/>
        </w:rPr>
        <w:t xml:space="preserve"> process</w:t>
      </w:r>
      <w:r w:rsidR="00A9404A" w:rsidRPr="00A9404A">
        <w:rPr>
          <w:rFonts w:ascii="Arial" w:hAnsi="Arial" w:cs="Arial"/>
        </w:rPr>
        <w:t>es</w:t>
      </w:r>
      <w:r w:rsidRPr="00A9404A">
        <w:rPr>
          <w:rFonts w:ascii="Arial" w:hAnsi="Arial" w:cs="Arial"/>
        </w:rPr>
        <w:t xml:space="preserve"> when it comes to identity of citizens. All th</w:t>
      </w:r>
      <w:r w:rsidR="00A97412" w:rsidRPr="00A9404A">
        <w:rPr>
          <w:rFonts w:ascii="Arial" w:hAnsi="Arial" w:cs="Arial"/>
        </w:rPr>
        <w:t>ese</w:t>
      </w:r>
      <w:r w:rsidRPr="00A9404A">
        <w:rPr>
          <w:rFonts w:ascii="Arial" w:hAnsi="Arial" w:cs="Arial"/>
        </w:rPr>
        <w:t xml:space="preserve"> le</w:t>
      </w:r>
      <w:r w:rsidR="00A9404A" w:rsidRPr="00A9404A">
        <w:rPr>
          <w:rFonts w:ascii="Arial" w:hAnsi="Arial" w:cs="Arial"/>
        </w:rPr>
        <w:t>d</w:t>
      </w:r>
      <w:r w:rsidRPr="00A9404A">
        <w:rPr>
          <w:rFonts w:ascii="Arial" w:hAnsi="Arial" w:cs="Arial"/>
        </w:rPr>
        <w:t xml:space="preserve"> to violation of the </w:t>
      </w:r>
      <w:r w:rsidR="00133786" w:rsidRPr="00A9404A">
        <w:rPr>
          <w:rFonts w:ascii="Arial" w:hAnsi="Arial" w:cs="Arial"/>
        </w:rPr>
        <w:t>current legislation</w:t>
      </w:r>
      <w:r w:rsidR="00A97412" w:rsidRPr="00A9404A">
        <w:rPr>
          <w:rFonts w:ascii="Arial" w:hAnsi="Arial" w:cs="Arial"/>
        </w:rPr>
        <w:t xml:space="preserve"> and clogging of DHA website.</w:t>
      </w:r>
      <w:r w:rsidR="00A9404A" w:rsidRPr="00A9404A">
        <w:rPr>
          <w:rFonts w:ascii="Arial" w:hAnsi="Arial" w:cs="Arial"/>
        </w:rPr>
        <w:t xml:space="preserve"> </w:t>
      </w:r>
    </w:p>
    <w:p w:rsidR="00133786" w:rsidRPr="00A9404A" w:rsidRDefault="008A1211" w:rsidP="00133786">
      <w:pPr>
        <w:numPr>
          <w:ilvl w:val="0"/>
          <w:numId w:val="37"/>
        </w:numPr>
        <w:tabs>
          <w:tab w:val="left" w:pos="709"/>
        </w:tabs>
        <w:spacing w:line="320" w:lineRule="exact"/>
        <w:ind w:hanging="720"/>
        <w:jc w:val="both"/>
        <w:rPr>
          <w:rFonts w:ascii="Arial" w:hAnsi="Arial" w:cs="Arial"/>
        </w:rPr>
      </w:pPr>
      <w:r w:rsidRPr="00A9404A">
        <w:rPr>
          <w:rFonts w:ascii="Arial" w:hAnsi="Arial" w:cs="Arial"/>
        </w:rPr>
        <w:t xml:space="preserve">At the moment there is no envisaged </w:t>
      </w:r>
      <w:r w:rsidR="00A97412" w:rsidRPr="00A9404A">
        <w:rPr>
          <w:rFonts w:ascii="Arial" w:hAnsi="Arial" w:cs="Arial"/>
        </w:rPr>
        <w:t>date to open up the system, but there are processes in place to ensure that those who need this service can have access to it.</w:t>
      </w:r>
      <w:r w:rsidR="00133786" w:rsidRPr="00A9404A">
        <w:rPr>
          <w:rFonts w:ascii="Arial" w:hAnsi="Arial" w:cs="Arial"/>
        </w:rPr>
        <w:t xml:space="preserve"> Entities that require online verification of their clients ID and </w:t>
      </w:r>
      <w:r w:rsidR="00A9404A" w:rsidRPr="00A9404A">
        <w:rPr>
          <w:rFonts w:ascii="Arial" w:hAnsi="Arial" w:cs="Arial"/>
        </w:rPr>
        <w:t>status</w:t>
      </w:r>
      <w:r w:rsidR="00133786" w:rsidRPr="00A9404A">
        <w:rPr>
          <w:rFonts w:ascii="Arial" w:hAnsi="Arial" w:cs="Arial"/>
        </w:rPr>
        <w:t xml:space="preserve"> must follow the prescribed process for application of secure access to the service and are to be governed through a</w:t>
      </w:r>
      <w:r w:rsidR="00A9404A">
        <w:rPr>
          <w:rFonts w:ascii="Arial" w:hAnsi="Arial" w:cs="Arial"/>
        </w:rPr>
        <w:t xml:space="preserve"> </w:t>
      </w:r>
      <w:r w:rsidR="00133786" w:rsidRPr="00A9404A">
        <w:rPr>
          <w:rFonts w:ascii="Arial" w:hAnsi="Arial" w:cs="Arial"/>
        </w:rPr>
        <w:t>M</w:t>
      </w:r>
      <w:r w:rsidR="00A9404A">
        <w:rPr>
          <w:rFonts w:ascii="Arial" w:hAnsi="Arial" w:cs="Arial"/>
        </w:rPr>
        <w:t>emorandum of Understanding (MOU) t</w:t>
      </w:r>
      <w:r w:rsidR="00133786" w:rsidRPr="00A9404A">
        <w:rPr>
          <w:rFonts w:ascii="Arial" w:hAnsi="Arial" w:cs="Arial"/>
        </w:rPr>
        <w:t>o protect citizens information.</w:t>
      </w:r>
    </w:p>
    <w:p w:rsidR="008A1211" w:rsidRDefault="008A1211" w:rsidP="00C3335E">
      <w:pPr>
        <w:tabs>
          <w:tab w:val="left" w:pos="432"/>
          <w:tab w:val="left" w:pos="864"/>
        </w:tabs>
        <w:spacing w:line="320" w:lineRule="exact"/>
        <w:jc w:val="both"/>
        <w:rPr>
          <w:rFonts w:ascii="Arial" w:hAnsi="Arial" w:cs="Arial"/>
        </w:rPr>
      </w:pPr>
    </w:p>
    <w:sectPr w:rsidR="008A1211" w:rsidSect="00A9404A">
      <w:headerReference w:type="even" r:id="rId9"/>
      <w:headerReference w:type="default" r:id="rId10"/>
      <w:pgSz w:w="11907" w:h="16839" w:code="9"/>
      <w:pgMar w:top="568" w:right="1800" w:bottom="28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66" w:rsidRDefault="00D11E66">
      <w:r>
        <w:separator/>
      </w:r>
    </w:p>
  </w:endnote>
  <w:endnote w:type="continuationSeparator" w:id="0">
    <w:p w:rsidR="00D11E66" w:rsidRDefault="00D11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66" w:rsidRDefault="00D11E66">
      <w:r>
        <w:separator/>
      </w:r>
    </w:p>
  </w:footnote>
  <w:footnote w:type="continuationSeparator" w:id="0">
    <w:p w:rsidR="00D11E66" w:rsidRDefault="00D11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04A">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4BB515B7"/>
    <w:multiLevelType w:val="hybridMultilevel"/>
    <w:tmpl w:val="45A8CAEA"/>
    <w:lvl w:ilvl="0" w:tplc="0C9E48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4"/>
  </w:num>
  <w:num w:numId="4">
    <w:abstractNumId w:val="19"/>
  </w:num>
  <w:num w:numId="5">
    <w:abstractNumId w:val="3"/>
  </w:num>
  <w:num w:numId="6">
    <w:abstractNumId w:val="18"/>
  </w:num>
  <w:num w:numId="7">
    <w:abstractNumId w:val="28"/>
  </w:num>
  <w:num w:numId="8">
    <w:abstractNumId w:val="34"/>
  </w:num>
  <w:num w:numId="9">
    <w:abstractNumId w:val="10"/>
  </w:num>
  <w:num w:numId="10">
    <w:abstractNumId w:val="32"/>
  </w:num>
  <w:num w:numId="11">
    <w:abstractNumId w:val="13"/>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5"/>
  </w:num>
  <w:num w:numId="27">
    <w:abstractNumId w:val="21"/>
  </w:num>
  <w:num w:numId="28">
    <w:abstractNumId w:val="12"/>
  </w:num>
  <w:num w:numId="29">
    <w:abstractNumId w:val="26"/>
  </w:num>
  <w:num w:numId="30">
    <w:abstractNumId w:val="17"/>
  </w:num>
  <w:num w:numId="31">
    <w:abstractNumId w:val="7"/>
  </w:num>
  <w:num w:numId="32">
    <w:abstractNumId w:val="11"/>
  </w:num>
  <w:num w:numId="33">
    <w:abstractNumId w:val="20"/>
  </w:num>
  <w:num w:numId="34">
    <w:abstractNumId w:val="33"/>
  </w:num>
  <w:num w:numId="35">
    <w:abstractNumId w:val="1"/>
  </w:num>
  <w:num w:numId="36">
    <w:abstractNumId w:val="30"/>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3786"/>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9D0"/>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1C62"/>
    <w:rsid w:val="00323B62"/>
    <w:rsid w:val="003241EE"/>
    <w:rsid w:val="003245F4"/>
    <w:rsid w:val="0032675A"/>
    <w:rsid w:val="00326B1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4B0"/>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0FD"/>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6FD3"/>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3E4"/>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98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0CF"/>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2D19"/>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211"/>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605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2D6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3D5A"/>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0A7"/>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04A"/>
    <w:rsid w:val="00A94353"/>
    <w:rsid w:val="00A944A7"/>
    <w:rsid w:val="00A94E1B"/>
    <w:rsid w:val="00A950E7"/>
    <w:rsid w:val="00A95242"/>
    <w:rsid w:val="00A9741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2ECB"/>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0871"/>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719"/>
    <w:rsid w:val="00C00A3E"/>
    <w:rsid w:val="00C00B7E"/>
    <w:rsid w:val="00C01DDD"/>
    <w:rsid w:val="00C02F91"/>
    <w:rsid w:val="00C0428D"/>
    <w:rsid w:val="00C04330"/>
    <w:rsid w:val="00C05E52"/>
    <w:rsid w:val="00C0643B"/>
    <w:rsid w:val="00C07971"/>
    <w:rsid w:val="00C1075D"/>
    <w:rsid w:val="00C10814"/>
    <w:rsid w:val="00C11E7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447"/>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1E66"/>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6B64-415D-4A6E-B89F-A439F7C4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2016-09-28T09:38:00Z</cp:lastPrinted>
  <dcterms:created xsi:type="dcterms:W3CDTF">2016-10-20T11:14:00Z</dcterms:created>
  <dcterms:modified xsi:type="dcterms:W3CDTF">2016-10-20T11:14:00Z</dcterms:modified>
</cp:coreProperties>
</file>