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Hlk34206045"/>
      <w:bookmarkStart w:id="1" w:name="_Hlk74243434"/>
      <w:bookmarkStart w:id="2" w:name="_Hlk95472905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3" w:name="_Hlk65832587"/>
      <w:bookmarkStart w:id="4" w:name="_Hlk55548705"/>
      <w:bookmarkStart w:id="5" w:name="_Hlk135995935"/>
      <w:r w:rsidRPr="002D596F">
        <w:rPr>
          <w:rFonts w:ascii="Arial" w:hAnsi="Arial" w:cs="Arial"/>
          <w:b/>
        </w:rPr>
        <w:t xml:space="preserve">QUESTION NUMBER: </w:t>
      </w:r>
      <w:bookmarkStart w:id="6" w:name="_Hlk34208942"/>
      <w:bookmarkStart w:id="7" w:name="_Hlk49113957"/>
      <w:r w:rsidR="005F5C54" w:rsidRPr="005F5C54">
        <w:rPr>
          <w:rFonts w:ascii="Arial" w:hAnsi="Arial" w:cs="Arial"/>
          <w:b/>
        </w:rPr>
        <w:t>1974</w:t>
      </w:r>
      <w:r w:rsidR="00B75149">
        <w:rPr>
          <w:rFonts w:ascii="Arial" w:hAnsi="Arial" w:cs="Arial"/>
          <w:b/>
        </w:rPr>
        <w:t xml:space="preserve"> </w:t>
      </w:r>
      <w:bookmarkStart w:id="8" w:name="_Hlk128734672"/>
      <w:r w:rsidRPr="002D596F">
        <w:rPr>
          <w:rFonts w:ascii="Arial" w:hAnsi="Arial" w:cs="Arial"/>
          <w:b/>
        </w:rPr>
        <w:t>[</w:t>
      </w:r>
      <w:r w:rsidR="005F5C54" w:rsidRPr="005F5C54">
        <w:rPr>
          <w:rFonts w:ascii="Arial" w:hAnsi="Arial" w:cs="Arial"/>
          <w:b/>
        </w:rPr>
        <w:t>NW2225E</w:t>
      </w:r>
      <w:r w:rsidRPr="002D596F">
        <w:rPr>
          <w:rFonts w:ascii="Arial" w:hAnsi="Arial" w:cs="Arial"/>
          <w:b/>
        </w:rPr>
        <w:t>]</w:t>
      </w:r>
      <w:bookmarkEnd w:id="6"/>
      <w:bookmarkEnd w:id="8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="005F5C54">
        <w:rPr>
          <w:rFonts w:ascii="Arial" w:hAnsi="Arial" w:cs="Arial"/>
          <w:b/>
        </w:rPr>
        <w:t>26</w:t>
      </w:r>
      <w:r w:rsidR="002D596F" w:rsidRPr="002D596F">
        <w:rPr>
          <w:rFonts w:ascii="Arial" w:hAnsi="Arial" w:cs="Arial"/>
          <w:b/>
        </w:rPr>
        <w:t xml:space="preserve"> </w:t>
      </w:r>
      <w:r w:rsidR="0040249A">
        <w:rPr>
          <w:rFonts w:ascii="Arial" w:hAnsi="Arial" w:cs="Arial"/>
          <w:b/>
        </w:rPr>
        <w:t>MA</w:t>
      </w:r>
      <w:r w:rsidR="008C5018">
        <w:rPr>
          <w:rFonts w:ascii="Arial" w:hAnsi="Arial" w:cs="Arial"/>
          <w:b/>
        </w:rPr>
        <w:t xml:space="preserve">Y </w:t>
      </w:r>
      <w:r w:rsidR="002D596F" w:rsidRPr="002D596F">
        <w:rPr>
          <w:rFonts w:ascii="Arial" w:hAnsi="Arial" w:cs="Arial"/>
          <w:b/>
        </w:rPr>
        <w:t>2023</w:t>
      </w:r>
    </w:p>
    <w:p w:rsidR="005F5C54" w:rsidRPr="005F5C54" w:rsidRDefault="005F5C54" w:rsidP="005F5C5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5F5C54">
        <w:rPr>
          <w:rFonts w:ascii="Arial" w:hAnsi="Arial" w:cs="Arial"/>
          <w:b/>
        </w:rPr>
        <w:t>1974.</w:t>
      </w:r>
      <w:r w:rsidRPr="005F5C54">
        <w:rPr>
          <w:rFonts w:ascii="Arial" w:hAnsi="Arial" w:cs="Arial"/>
          <w:b/>
        </w:rPr>
        <w:tab/>
        <w:t xml:space="preserve">Ms H O Mkhaliphi </w:t>
      </w:r>
      <w:bookmarkEnd w:id="5"/>
      <w:r w:rsidRPr="005F5C54">
        <w:rPr>
          <w:rFonts w:ascii="Arial" w:hAnsi="Arial" w:cs="Arial"/>
          <w:b/>
        </w:rPr>
        <w:t>(EFF) to ask the Minister of Finance</w:t>
      </w:r>
      <w:r w:rsidR="0055428C" w:rsidRPr="005F5C54">
        <w:rPr>
          <w:rFonts w:ascii="Arial" w:hAnsi="Arial" w:cs="Arial"/>
          <w:b/>
        </w:rPr>
        <w:fldChar w:fldCharType="begin"/>
      </w:r>
      <w:r w:rsidRPr="005F5C54">
        <w:rPr>
          <w:rFonts w:ascii="Arial" w:hAnsi="Arial" w:cs="Arial"/>
        </w:rPr>
        <w:instrText xml:space="preserve"> XE "</w:instrText>
      </w:r>
      <w:r w:rsidRPr="005F5C54">
        <w:rPr>
          <w:rFonts w:ascii="Arial" w:hAnsi="Arial" w:cs="Arial"/>
          <w:b/>
        </w:rPr>
        <w:instrText>Minister of Finance</w:instrText>
      </w:r>
      <w:r w:rsidRPr="005F5C54">
        <w:rPr>
          <w:rFonts w:ascii="Arial" w:hAnsi="Arial" w:cs="Arial"/>
        </w:rPr>
        <w:instrText xml:space="preserve">" </w:instrText>
      </w:r>
      <w:r w:rsidR="0055428C" w:rsidRPr="005F5C54">
        <w:rPr>
          <w:rFonts w:ascii="Arial" w:hAnsi="Arial" w:cs="Arial"/>
          <w:b/>
        </w:rPr>
        <w:fldChar w:fldCharType="end"/>
      </w:r>
      <w:r w:rsidRPr="005F5C54">
        <w:rPr>
          <w:rFonts w:ascii="Arial" w:hAnsi="Arial" w:cs="Arial"/>
          <w:b/>
        </w:rPr>
        <w:t>:</w:t>
      </w:r>
    </w:p>
    <w:p w:rsidR="005F5C54" w:rsidRPr="005F5C54" w:rsidRDefault="005F5C54" w:rsidP="005F5C54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color w:val="000000"/>
        </w:rPr>
      </w:pPr>
      <w:r w:rsidRPr="005F5C54">
        <w:rPr>
          <w:rFonts w:ascii="Arial" w:eastAsia="Calibri" w:hAnsi="Arial" w:cs="Arial"/>
          <w:color w:val="000000"/>
        </w:rPr>
        <w:t>(1)</w:t>
      </w:r>
      <w:r w:rsidRPr="005F5C54">
        <w:rPr>
          <w:rFonts w:ascii="Arial" w:eastAsia="Calibri" w:hAnsi="Arial" w:cs="Arial"/>
          <w:color w:val="000000"/>
        </w:rPr>
        <w:tab/>
        <w:t xml:space="preserve">Whether officials from the National Treasury met with representatives of SOSO South Africa Co-operative Limited to discuss the proposal for the establishment of a multi-donor trust fund that is earmarked to be the first local ward-based social impact development fund; if not, why not; if so, </w:t>
      </w:r>
    </w:p>
    <w:p w:rsidR="005F5C54" w:rsidRPr="005F5C54" w:rsidRDefault="005F5C54" w:rsidP="005F5C54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0"/>
          <w:szCs w:val="20"/>
        </w:rPr>
      </w:pPr>
      <w:r w:rsidRPr="005F5C54">
        <w:rPr>
          <w:rFonts w:ascii="Arial" w:eastAsia="Calibri" w:hAnsi="Arial" w:cs="Arial"/>
          <w:color w:val="000000"/>
        </w:rPr>
        <w:t>(2)</w:t>
      </w:r>
      <w:r w:rsidRPr="005F5C54">
        <w:rPr>
          <w:rFonts w:ascii="Arial" w:eastAsia="Calibri" w:hAnsi="Arial" w:cs="Arial"/>
          <w:color w:val="000000"/>
        </w:rPr>
        <w:tab/>
        <w:t>whether further correspondence with the National Treasury was entered into; if not, why not; if so, what was the outcome</w:t>
      </w:r>
      <w:r w:rsidRPr="005F5C54">
        <w:rPr>
          <w:rFonts w:ascii="Arial" w:eastAsia="Calibri" w:hAnsi="Arial" w:cs="Arial"/>
          <w:bCs/>
          <w:lang w:val="en-GB"/>
        </w:rPr>
        <w:t>?</w:t>
      </w:r>
      <w:r w:rsidRPr="005F5C54">
        <w:rPr>
          <w:rFonts w:ascii="Arial" w:eastAsia="Calibri" w:hAnsi="Arial" w:cs="Arial"/>
          <w:bCs/>
          <w:lang w:val="en-GB"/>
        </w:rPr>
        <w:tab/>
      </w:r>
      <w:r w:rsidRPr="005F5C54">
        <w:rPr>
          <w:rFonts w:ascii="Arial" w:eastAsia="Calibri" w:hAnsi="Arial" w:cs="Arial"/>
          <w:bCs/>
          <w:lang w:val="en-GB"/>
        </w:rPr>
        <w:tab/>
      </w:r>
      <w:r w:rsidRPr="005F5C54">
        <w:rPr>
          <w:rFonts w:ascii="Arial" w:eastAsia="Calibri" w:hAnsi="Arial" w:cs="Arial"/>
          <w:bCs/>
          <w:lang w:val="en-GB"/>
        </w:rPr>
        <w:tab/>
      </w:r>
      <w:r>
        <w:rPr>
          <w:rFonts w:ascii="Arial" w:eastAsia="Calibri" w:hAnsi="Arial" w:cs="Arial"/>
          <w:bCs/>
          <w:lang w:val="en-GB"/>
        </w:rPr>
        <w:tab/>
        <w:t xml:space="preserve">   </w:t>
      </w:r>
      <w:r w:rsidRPr="005F5C54">
        <w:rPr>
          <w:rFonts w:ascii="Arial" w:hAnsi="Arial" w:cs="Arial"/>
          <w:sz w:val="20"/>
          <w:szCs w:val="20"/>
        </w:rPr>
        <w:t>NW2225E</w:t>
      </w:r>
    </w:p>
    <w:p w:rsidR="00C0703B" w:rsidRDefault="00C0703B" w:rsidP="00C0703B"/>
    <w:p w:rsidR="005C4707" w:rsidRPr="002D596F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E064D6" w:rsidRPr="00E064D6" w:rsidRDefault="00E064D6" w:rsidP="00E064D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E064D6">
        <w:rPr>
          <w:rFonts w:ascii="Arial" w:hAnsi="Arial" w:cs="Arial"/>
        </w:rPr>
        <w:t xml:space="preserve">Yes, National Treasury officials within the International Development Cooperation unit of the Budget Office met with Mr Frazer Mbili on Thursday, 27 October 2022 at 14H00 to 15H00 (Ms Teams meeting). </w:t>
      </w:r>
    </w:p>
    <w:p w:rsidR="00E064D6" w:rsidRPr="00E064D6" w:rsidRDefault="00E064D6" w:rsidP="00E064D6">
      <w:pPr>
        <w:spacing w:line="276" w:lineRule="auto"/>
        <w:jc w:val="both"/>
        <w:rPr>
          <w:rFonts w:ascii="Arial" w:hAnsi="Arial" w:cs="Arial"/>
        </w:rPr>
      </w:pPr>
    </w:p>
    <w:p w:rsidR="00E064D6" w:rsidRPr="00E064D6" w:rsidRDefault="00E064D6" w:rsidP="00E064D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Arial" w:hAnsi="Arial" w:cs="Arial"/>
        </w:rPr>
      </w:pPr>
      <w:r w:rsidRPr="00E064D6">
        <w:rPr>
          <w:rFonts w:ascii="Arial" w:hAnsi="Arial" w:cs="Arial"/>
        </w:rPr>
        <w:t>Following the meeting of the 27</w:t>
      </w:r>
      <w:r w:rsidRPr="00E064D6">
        <w:rPr>
          <w:rFonts w:ascii="Arial" w:hAnsi="Arial" w:cs="Arial"/>
          <w:vertAlign w:val="superscript"/>
        </w:rPr>
        <w:t>th</w:t>
      </w:r>
      <w:r w:rsidRPr="00E064D6">
        <w:rPr>
          <w:rFonts w:ascii="Arial" w:hAnsi="Arial" w:cs="Arial"/>
        </w:rPr>
        <w:t xml:space="preserve"> of October 2022, and as agreed, Mr Mbili was to send various documentation as verification of sources of co-financing (from co-financiers, UK Investment Group, the Humanitarian Forgive Loan Programme) of SOSO engagement with Government (Service Level Agreements) as well as the financing model proposed. The documentation sent by Mr Mbili of 7 November 2022 did not include any verification documentation. The National Treasury could therefore not verify the information received from Mr Mbili and he was requested to send the outstanding information. </w:t>
      </w:r>
    </w:p>
    <w:p w:rsidR="005C4707" w:rsidRDefault="005C4707" w:rsidP="002D596F">
      <w:pPr>
        <w:rPr>
          <w:rFonts w:ascii="Arial" w:hAnsi="Arial" w:cs="Arial"/>
        </w:rPr>
      </w:pPr>
    </w:p>
    <w:p w:rsidR="002D596F" w:rsidRPr="002D596F" w:rsidRDefault="002D596F" w:rsidP="002D596F">
      <w:pPr>
        <w:rPr>
          <w:rFonts w:ascii="Arial" w:hAnsi="Arial" w:cs="Arial"/>
        </w:rPr>
      </w:pPr>
    </w:p>
    <w:p w:rsidR="005D44C0" w:rsidRPr="002D596F" w:rsidRDefault="005D44C0" w:rsidP="005213A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</w:rPr>
      </w:pPr>
    </w:p>
    <w:sectPr w:rsidR="005D44C0" w:rsidRPr="002D596F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5F" w:rsidRDefault="0094395F">
      <w:r>
        <w:separator/>
      </w:r>
    </w:p>
  </w:endnote>
  <w:endnote w:type="continuationSeparator" w:id="0">
    <w:p w:rsidR="0094395F" w:rsidRDefault="0094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55428C">
        <w:pPr>
          <w:pStyle w:val="Footer"/>
          <w:jc w:val="center"/>
        </w:pPr>
        <w:r>
          <w:fldChar w:fldCharType="begin"/>
        </w:r>
        <w:r w:rsidR="0094395F">
          <w:instrText xml:space="preserve"> PAGE   \* MERGEFORMAT </w:instrText>
        </w:r>
        <w:r>
          <w:fldChar w:fldCharType="separate"/>
        </w:r>
        <w:r w:rsidR="009439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9439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5F" w:rsidRDefault="0094395F">
      <w:r>
        <w:separator/>
      </w:r>
    </w:p>
  </w:footnote>
  <w:footnote w:type="continuationSeparator" w:id="0">
    <w:p w:rsidR="0094395F" w:rsidRDefault="00943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2DB3"/>
    <w:multiLevelType w:val="hybridMultilevel"/>
    <w:tmpl w:val="17B283D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jE3MrE0sTCztDQwNrVU0lEKTi0uzszPAymwqAUAcmZM0ywAAAA="/>
  </w:docVars>
  <w:rsids>
    <w:rsidRoot w:val="005C4707"/>
    <w:rsid w:val="0000063A"/>
    <w:rsid w:val="000031AE"/>
    <w:rsid w:val="00057FDF"/>
    <w:rsid w:val="00071621"/>
    <w:rsid w:val="000914A1"/>
    <w:rsid w:val="000E2F26"/>
    <w:rsid w:val="00112895"/>
    <w:rsid w:val="001B70DA"/>
    <w:rsid w:val="001D26A9"/>
    <w:rsid w:val="00204A1C"/>
    <w:rsid w:val="002278CB"/>
    <w:rsid w:val="0026000E"/>
    <w:rsid w:val="002A5727"/>
    <w:rsid w:val="002B5062"/>
    <w:rsid w:val="002D596F"/>
    <w:rsid w:val="00300C1A"/>
    <w:rsid w:val="00302AA7"/>
    <w:rsid w:val="0040249A"/>
    <w:rsid w:val="00403E43"/>
    <w:rsid w:val="00422A63"/>
    <w:rsid w:val="004260DC"/>
    <w:rsid w:val="00476EA2"/>
    <w:rsid w:val="004E3C6A"/>
    <w:rsid w:val="005213A0"/>
    <w:rsid w:val="0055321F"/>
    <w:rsid w:val="0055428C"/>
    <w:rsid w:val="005634CC"/>
    <w:rsid w:val="005866A9"/>
    <w:rsid w:val="005C4707"/>
    <w:rsid w:val="005D44C0"/>
    <w:rsid w:val="005E561B"/>
    <w:rsid w:val="005F5C54"/>
    <w:rsid w:val="0060588A"/>
    <w:rsid w:val="006E1981"/>
    <w:rsid w:val="006F2B2E"/>
    <w:rsid w:val="007525EF"/>
    <w:rsid w:val="007A39CB"/>
    <w:rsid w:val="007E169F"/>
    <w:rsid w:val="007F7E46"/>
    <w:rsid w:val="0089799E"/>
    <w:rsid w:val="008C30B0"/>
    <w:rsid w:val="008C5018"/>
    <w:rsid w:val="008C53D5"/>
    <w:rsid w:val="008E0597"/>
    <w:rsid w:val="00900A0E"/>
    <w:rsid w:val="009433B9"/>
    <w:rsid w:val="0094395F"/>
    <w:rsid w:val="009E3A1D"/>
    <w:rsid w:val="00A33523"/>
    <w:rsid w:val="00A84AD6"/>
    <w:rsid w:val="00AA54D3"/>
    <w:rsid w:val="00AB259E"/>
    <w:rsid w:val="00AC7835"/>
    <w:rsid w:val="00B22C27"/>
    <w:rsid w:val="00B5179F"/>
    <w:rsid w:val="00B73CAD"/>
    <w:rsid w:val="00B75149"/>
    <w:rsid w:val="00BD57E3"/>
    <w:rsid w:val="00BF114A"/>
    <w:rsid w:val="00BF4E3A"/>
    <w:rsid w:val="00C0703B"/>
    <w:rsid w:val="00CB5E0A"/>
    <w:rsid w:val="00CF5324"/>
    <w:rsid w:val="00D1199F"/>
    <w:rsid w:val="00D53E55"/>
    <w:rsid w:val="00D96D81"/>
    <w:rsid w:val="00DB1417"/>
    <w:rsid w:val="00DF28C4"/>
    <w:rsid w:val="00E01E99"/>
    <w:rsid w:val="00E064D6"/>
    <w:rsid w:val="00E83B6D"/>
    <w:rsid w:val="00F8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EC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2023-07-04T13:14:00Z</dcterms:created>
  <dcterms:modified xsi:type="dcterms:W3CDTF">2023-07-04T13:14:00Z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