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B84C6" w14:textId="77777777" w:rsidR="00C3677B" w:rsidRPr="00774452" w:rsidRDefault="00CE323E" w:rsidP="002C0C62">
      <w:pPr>
        <w:jc w:val="center"/>
        <w:rPr>
          <w:rFonts w:ascii="Arial" w:hAnsi="Arial" w:cs="Arial"/>
          <w:sz w:val="24"/>
          <w:szCs w:val="24"/>
        </w:rPr>
      </w:pPr>
      <w:bookmarkStart w:id="0" w:name="_GoBack"/>
      <w:bookmarkEnd w:id="0"/>
      <w:r w:rsidRPr="00774452">
        <w:rPr>
          <w:rFonts w:ascii="Arial" w:hAnsi="Arial" w:cs="Arial"/>
          <w:noProof/>
          <w:sz w:val="24"/>
          <w:szCs w:val="24"/>
          <w:lang w:val="en-ZA" w:eastAsia="en-ZA"/>
        </w:rPr>
        <w:drawing>
          <wp:inline distT="0" distB="0" distL="0" distR="0" wp14:anchorId="3F7DC775" wp14:editId="5759A207">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14:paraId="1C817859" w14:textId="77777777" w:rsidR="00C3677B"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X893, Pretoria, 0001, Tel (012) 312 5555, Fax (012) 323 5618</w:t>
      </w:r>
    </w:p>
    <w:p w14:paraId="2DF2AEB2" w14:textId="77777777" w:rsidR="006B438D" w:rsidRPr="00774452" w:rsidRDefault="00C3677B" w:rsidP="002C0C62">
      <w:pPr>
        <w:spacing w:after="120" w:line="240" w:lineRule="auto"/>
        <w:jc w:val="center"/>
        <w:rPr>
          <w:rFonts w:ascii="Arial" w:hAnsi="Arial" w:cs="Arial"/>
          <w:sz w:val="20"/>
          <w:szCs w:val="24"/>
        </w:rPr>
      </w:pPr>
      <w:r w:rsidRPr="00774452">
        <w:rPr>
          <w:rFonts w:ascii="Arial" w:hAnsi="Arial" w:cs="Arial"/>
          <w:sz w:val="20"/>
          <w:szCs w:val="24"/>
        </w:rPr>
        <w:t>Private Bag X9192, Cape Town, 8000, Tel (021) 46</w:t>
      </w:r>
      <w:r w:rsidR="00EA2661" w:rsidRPr="00774452">
        <w:rPr>
          <w:rFonts w:ascii="Arial" w:hAnsi="Arial" w:cs="Arial"/>
          <w:sz w:val="20"/>
          <w:szCs w:val="24"/>
        </w:rPr>
        <w:t>9</w:t>
      </w:r>
      <w:r w:rsidRPr="00774452">
        <w:rPr>
          <w:rFonts w:ascii="Arial" w:hAnsi="Arial" w:cs="Arial"/>
          <w:sz w:val="20"/>
          <w:szCs w:val="24"/>
        </w:rPr>
        <w:t xml:space="preserve"> 5</w:t>
      </w:r>
      <w:r w:rsidR="00EA2661" w:rsidRPr="00774452">
        <w:rPr>
          <w:rFonts w:ascii="Arial" w:hAnsi="Arial" w:cs="Arial"/>
          <w:sz w:val="20"/>
          <w:szCs w:val="24"/>
        </w:rPr>
        <w:t>150</w:t>
      </w:r>
      <w:r w:rsidRPr="00774452">
        <w:rPr>
          <w:rFonts w:ascii="Arial" w:hAnsi="Arial" w:cs="Arial"/>
          <w:sz w:val="20"/>
          <w:szCs w:val="24"/>
        </w:rPr>
        <w:t>, Fax: (021) 465 7956</w:t>
      </w:r>
    </w:p>
    <w:p w14:paraId="5224BDA0" w14:textId="77777777" w:rsidR="00C3677B" w:rsidRPr="007429EF"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A03D65">
        <w:rPr>
          <w:rFonts w:ascii="Arial" w:hAnsi="Arial" w:cs="Arial"/>
          <w:b/>
          <w:bCs/>
          <w:sz w:val="24"/>
          <w:szCs w:val="24"/>
          <w:lang w:val="en-ZA"/>
        </w:rPr>
        <w:tab/>
      </w:r>
      <w:r w:rsidRPr="007429EF">
        <w:rPr>
          <w:rFonts w:ascii="Arial" w:hAnsi="Arial" w:cs="Arial"/>
          <w:b/>
          <w:bCs/>
          <w:sz w:val="24"/>
          <w:szCs w:val="24"/>
          <w:lang w:val="en-ZA"/>
        </w:rPr>
        <w:t>Memorandum from the Parliamentary Office</w:t>
      </w:r>
    </w:p>
    <w:p w14:paraId="668B9098" w14:textId="77777777" w:rsidR="001915DA" w:rsidRPr="007429EF" w:rsidRDefault="001915DA" w:rsidP="00AC588D">
      <w:pPr>
        <w:jc w:val="center"/>
        <w:rPr>
          <w:rFonts w:ascii="Arial" w:hAnsi="Arial" w:cs="Arial"/>
          <w:b/>
          <w:bCs/>
          <w:sz w:val="24"/>
          <w:szCs w:val="24"/>
          <w:lang w:val="en-ZA"/>
        </w:rPr>
      </w:pPr>
      <w:r w:rsidRPr="007429EF">
        <w:rPr>
          <w:rFonts w:ascii="Arial" w:hAnsi="Arial" w:cs="Arial"/>
          <w:b/>
          <w:bCs/>
          <w:sz w:val="24"/>
          <w:szCs w:val="24"/>
          <w:lang w:val="en-ZA"/>
        </w:rPr>
        <w:t xml:space="preserve">NATIONAL ASSEMBLY </w:t>
      </w:r>
    </w:p>
    <w:p w14:paraId="1336FF86" w14:textId="77777777" w:rsidR="00C3677B" w:rsidRPr="007429EF" w:rsidRDefault="00C3677B" w:rsidP="00AC588D">
      <w:pPr>
        <w:jc w:val="center"/>
        <w:rPr>
          <w:rFonts w:ascii="Arial" w:hAnsi="Arial" w:cs="Arial"/>
          <w:b/>
          <w:bCs/>
          <w:sz w:val="24"/>
          <w:szCs w:val="24"/>
          <w:lang w:val="en-ZA"/>
        </w:rPr>
      </w:pPr>
      <w:r w:rsidRPr="007429EF">
        <w:rPr>
          <w:rFonts w:ascii="Arial" w:hAnsi="Arial" w:cs="Arial"/>
          <w:b/>
          <w:bCs/>
          <w:sz w:val="24"/>
          <w:szCs w:val="24"/>
          <w:lang w:val="en-ZA"/>
        </w:rPr>
        <w:t xml:space="preserve">FOR </w:t>
      </w:r>
      <w:r w:rsidR="00AA246C" w:rsidRPr="007429EF">
        <w:rPr>
          <w:rFonts w:ascii="Arial" w:hAnsi="Arial" w:cs="Arial"/>
          <w:b/>
          <w:bCs/>
          <w:sz w:val="24"/>
          <w:szCs w:val="24"/>
          <w:lang w:val="en-ZA"/>
        </w:rPr>
        <w:t>WRITTEN</w:t>
      </w:r>
      <w:r w:rsidRPr="007429EF">
        <w:rPr>
          <w:rFonts w:ascii="Arial" w:hAnsi="Arial" w:cs="Arial"/>
          <w:b/>
          <w:bCs/>
          <w:sz w:val="24"/>
          <w:szCs w:val="24"/>
          <w:lang w:val="en-ZA"/>
        </w:rPr>
        <w:t xml:space="preserve"> REPLY</w:t>
      </w:r>
    </w:p>
    <w:p w14:paraId="3FF56529" w14:textId="77777777" w:rsidR="00C3677B" w:rsidRPr="007429EF" w:rsidRDefault="00C654A2" w:rsidP="00AC588D">
      <w:pPr>
        <w:jc w:val="center"/>
        <w:rPr>
          <w:rFonts w:ascii="Arial" w:hAnsi="Arial" w:cs="Arial"/>
          <w:b/>
          <w:bCs/>
          <w:sz w:val="24"/>
          <w:szCs w:val="24"/>
          <w:lang w:val="en-ZA"/>
        </w:rPr>
      </w:pPr>
      <w:r w:rsidRPr="007429EF">
        <w:rPr>
          <w:rFonts w:ascii="Arial" w:hAnsi="Arial" w:cs="Arial"/>
          <w:b/>
          <w:bCs/>
          <w:sz w:val="24"/>
          <w:szCs w:val="24"/>
          <w:lang w:val="en-ZA"/>
        </w:rPr>
        <w:t xml:space="preserve">QUESTION </w:t>
      </w:r>
      <w:r w:rsidR="00E763C0">
        <w:rPr>
          <w:rFonts w:ascii="Arial" w:hAnsi="Arial" w:cs="Arial"/>
          <w:b/>
          <w:bCs/>
          <w:sz w:val="24"/>
          <w:szCs w:val="24"/>
          <w:lang w:val="en-ZA"/>
        </w:rPr>
        <w:t>1961</w:t>
      </w:r>
    </w:p>
    <w:p w14:paraId="4436B98D" w14:textId="77777777" w:rsidR="00C3677B" w:rsidRPr="007429EF" w:rsidRDefault="00C3677B" w:rsidP="00AC588D">
      <w:pPr>
        <w:jc w:val="center"/>
        <w:rPr>
          <w:rFonts w:ascii="Arial" w:hAnsi="Arial" w:cs="Arial"/>
          <w:b/>
          <w:bCs/>
          <w:sz w:val="24"/>
          <w:szCs w:val="24"/>
          <w:u w:val="single"/>
          <w:lang w:val="en-ZA"/>
        </w:rPr>
      </w:pPr>
      <w:r w:rsidRPr="007429EF">
        <w:rPr>
          <w:rFonts w:ascii="Arial" w:hAnsi="Arial" w:cs="Arial"/>
          <w:b/>
          <w:bCs/>
          <w:sz w:val="24"/>
          <w:szCs w:val="24"/>
          <w:u w:val="single"/>
          <w:lang w:val="en-ZA"/>
        </w:rPr>
        <w:t>DATE OF PUBLICATIO</w:t>
      </w:r>
      <w:r w:rsidR="009B0E09" w:rsidRPr="007429EF">
        <w:rPr>
          <w:rFonts w:ascii="Arial" w:hAnsi="Arial" w:cs="Arial"/>
          <w:b/>
          <w:bCs/>
          <w:sz w:val="24"/>
          <w:szCs w:val="24"/>
          <w:u w:val="single"/>
          <w:lang w:val="en-ZA"/>
        </w:rPr>
        <w:t xml:space="preserve">N OF INTERNAL QUESTION PAPER: </w:t>
      </w:r>
      <w:r w:rsidR="008E4598">
        <w:rPr>
          <w:rFonts w:ascii="Arial" w:hAnsi="Arial" w:cs="Arial"/>
          <w:b/>
          <w:bCs/>
          <w:sz w:val="24"/>
          <w:szCs w:val="24"/>
          <w:u w:val="single"/>
          <w:lang w:val="en-ZA"/>
        </w:rPr>
        <w:t>08</w:t>
      </w:r>
      <w:r w:rsidR="00CB1096" w:rsidRPr="007429EF">
        <w:rPr>
          <w:rFonts w:ascii="Arial" w:hAnsi="Arial" w:cs="Arial"/>
          <w:b/>
          <w:bCs/>
          <w:sz w:val="24"/>
          <w:szCs w:val="24"/>
          <w:u w:val="single"/>
          <w:lang w:val="en-ZA"/>
        </w:rPr>
        <w:t>/</w:t>
      </w:r>
      <w:r w:rsidR="009F1766">
        <w:rPr>
          <w:rFonts w:ascii="Arial" w:hAnsi="Arial" w:cs="Arial"/>
          <w:b/>
          <w:bCs/>
          <w:sz w:val="24"/>
          <w:szCs w:val="24"/>
          <w:u w:val="single"/>
          <w:lang w:val="en-ZA"/>
        </w:rPr>
        <w:t>06</w:t>
      </w:r>
      <w:r w:rsidR="00CB1096" w:rsidRPr="007429EF">
        <w:rPr>
          <w:rFonts w:ascii="Arial" w:hAnsi="Arial" w:cs="Arial"/>
          <w:b/>
          <w:bCs/>
          <w:sz w:val="24"/>
          <w:szCs w:val="24"/>
          <w:u w:val="single"/>
          <w:lang w:val="en-ZA"/>
        </w:rPr>
        <w:t>/</w:t>
      </w:r>
      <w:r w:rsidR="00F73D24" w:rsidRPr="007429EF">
        <w:rPr>
          <w:rFonts w:ascii="Arial" w:hAnsi="Arial" w:cs="Arial"/>
          <w:b/>
          <w:bCs/>
          <w:sz w:val="24"/>
          <w:szCs w:val="24"/>
          <w:u w:val="single"/>
          <w:lang w:val="en-ZA"/>
        </w:rPr>
        <w:t>201</w:t>
      </w:r>
      <w:r w:rsidR="002C0C62" w:rsidRPr="007429EF">
        <w:rPr>
          <w:rFonts w:ascii="Arial" w:hAnsi="Arial" w:cs="Arial"/>
          <w:b/>
          <w:bCs/>
          <w:sz w:val="24"/>
          <w:szCs w:val="24"/>
          <w:u w:val="single"/>
          <w:lang w:val="en-ZA"/>
        </w:rPr>
        <w:t>8</w:t>
      </w:r>
    </w:p>
    <w:p w14:paraId="02792008" w14:textId="77777777" w:rsidR="00F177A6" w:rsidRPr="007429EF" w:rsidRDefault="009B0E09" w:rsidP="00DA48EA">
      <w:pPr>
        <w:spacing w:after="120" w:line="360" w:lineRule="auto"/>
        <w:jc w:val="center"/>
        <w:rPr>
          <w:rFonts w:ascii="Arial" w:hAnsi="Arial" w:cs="Arial"/>
          <w:b/>
          <w:bCs/>
          <w:sz w:val="24"/>
          <w:szCs w:val="24"/>
          <w:u w:val="single"/>
          <w:lang w:val="en-ZA"/>
        </w:rPr>
      </w:pPr>
      <w:r w:rsidRPr="007429EF">
        <w:rPr>
          <w:rFonts w:ascii="Arial" w:hAnsi="Arial" w:cs="Arial"/>
          <w:b/>
          <w:bCs/>
          <w:sz w:val="24"/>
          <w:szCs w:val="24"/>
          <w:u w:val="single"/>
          <w:lang w:val="en-ZA"/>
        </w:rPr>
        <w:t xml:space="preserve">(INTERNAL QUESTION PAPER </w:t>
      </w:r>
      <w:r w:rsidR="002C0C62" w:rsidRPr="007429EF">
        <w:rPr>
          <w:rFonts w:ascii="Arial" w:hAnsi="Arial" w:cs="Arial"/>
          <w:b/>
          <w:bCs/>
          <w:sz w:val="24"/>
          <w:szCs w:val="24"/>
          <w:u w:val="single"/>
          <w:lang w:val="en-ZA"/>
        </w:rPr>
        <w:t xml:space="preserve">NO </w:t>
      </w:r>
      <w:r w:rsidR="008E4598">
        <w:rPr>
          <w:rFonts w:ascii="Arial" w:hAnsi="Arial" w:cs="Arial"/>
          <w:b/>
          <w:bCs/>
          <w:sz w:val="24"/>
          <w:szCs w:val="24"/>
          <w:u w:val="single"/>
          <w:lang w:val="en-ZA"/>
        </w:rPr>
        <w:t>20</w:t>
      </w:r>
      <w:r w:rsidR="008A5D41" w:rsidRPr="007429EF">
        <w:rPr>
          <w:rFonts w:ascii="Arial" w:hAnsi="Arial" w:cs="Arial"/>
          <w:b/>
          <w:bCs/>
          <w:sz w:val="24"/>
          <w:szCs w:val="24"/>
          <w:u w:val="single"/>
          <w:lang w:val="en-ZA"/>
        </w:rPr>
        <w:t xml:space="preserve"> </w:t>
      </w:r>
      <w:r w:rsidR="00F73D24" w:rsidRPr="007429EF">
        <w:rPr>
          <w:rFonts w:ascii="Arial" w:hAnsi="Arial" w:cs="Arial"/>
          <w:b/>
          <w:bCs/>
          <w:sz w:val="24"/>
          <w:szCs w:val="24"/>
          <w:u w:val="single"/>
          <w:lang w:val="en-ZA"/>
        </w:rPr>
        <w:t>OF 201</w:t>
      </w:r>
      <w:r w:rsidR="002C0C62" w:rsidRPr="007429EF">
        <w:rPr>
          <w:rFonts w:ascii="Arial" w:hAnsi="Arial" w:cs="Arial"/>
          <w:b/>
          <w:bCs/>
          <w:sz w:val="24"/>
          <w:szCs w:val="24"/>
          <w:u w:val="single"/>
          <w:lang w:val="en-ZA"/>
        </w:rPr>
        <w:t>8</w:t>
      </w:r>
      <w:r w:rsidR="00E02103" w:rsidRPr="007429EF">
        <w:rPr>
          <w:rFonts w:ascii="Arial" w:hAnsi="Arial" w:cs="Arial"/>
          <w:b/>
          <w:bCs/>
          <w:sz w:val="24"/>
          <w:szCs w:val="24"/>
          <w:u w:val="single"/>
          <w:lang w:val="en-ZA"/>
        </w:rPr>
        <w:t>)</w:t>
      </w:r>
    </w:p>
    <w:p w14:paraId="7BCE8328" w14:textId="77777777" w:rsidR="00706CA8" w:rsidRPr="007429EF" w:rsidRDefault="00E763C0" w:rsidP="00DA48EA">
      <w:pPr>
        <w:spacing w:after="120" w:line="360" w:lineRule="auto"/>
        <w:jc w:val="both"/>
        <w:rPr>
          <w:rFonts w:ascii="Arial" w:hAnsi="Arial" w:cs="Arial"/>
          <w:b/>
          <w:noProof/>
          <w:sz w:val="24"/>
          <w:szCs w:val="24"/>
          <w:lang w:val="af-ZA"/>
        </w:rPr>
      </w:pPr>
      <w:r w:rsidRPr="00E763C0">
        <w:rPr>
          <w:rFonts w:ascii="Arial" w:hAnsi="Arial" w:cs="Arial"/>
          <w:b/>
          <w:bCs/>
          <w:sz w:val="24"/>
          <w:szCs w:val="24"/>
          <w:lang w:val="en-ZA"/>
        </w:rPr>
        <w:t xml:space="preserve">Prof B Bozzoli (DA) </w:t>
      </w:r>
      <w:r w:rsidR="002A76BD" w:rsidRPr="007429EF">
        <w:rPr>
          <w:rFonts w:ascii="Arial" w:hAnsi="Arial" w:cs="Arial"/>
          <w:b/>
          <w:noProof/>
          <w:sz w:val="24"/>
          <w:szCs w:val="24"/>
          <w:lang w:val="af-ZA"/>
        </w:rPr>
        <w:t>to ask the Minister of Higher Education and Training:</w:t>
      </w:r>
    </w:p>
    <w:p w14:paraId="3C8A94D6" w14:textId="77777777" w:rsidR="00C00E21" w:rsidRDefault="00E763C0" w:rsidP="00E763C0">
      <w:pPr>
        <w:spacing w:after="120" w:line="360" w:lineRule="auto"/>
        <w:jc w:val="both"/>
        <w:rPr>
          <w:rFonts w:ascii="Arial" w:eastAsia="Cambria" w:hAnsi="Arial" w:cs="Arial"/>
          <w:sz w:val="24"/>
          <w:szCs w:val="24"/>
        </w:rPr>
      </w:pPr>
      <w:r w:rsidRPr="00E763C0">
        <w:rPr>
          <w:rFonts w:ascii="Arial" w:eastAsia="Cambria" w:hAnsi="Arial" w:cs="Arial"/>
          <w:sz w:val="24"/>
          <w:szCs w:val="24"/>
        </w:rPr>
        <w:t xml:space="preserve">(a) What is the status of her department’s court application to take the Public Protector’s report on maladministration at the Tshwane South Technical and Vocational Education and Training College on review and (b) on what date is the case expected to </w:t>
      </w:r>
      <w:r w:rsidRPr="00752F62">
        <w:rPr>
          <w:rFonts w:ascii="Arial" w:eastAsia="Cambria" w:hAnsi="Arial" w:cs="Arial"/>
          <w:noProof/>
          <w:sz w:val="24"/>
          <w:szCs w:val="24"/>
        </w:rPr>
        <w:t>be finalised</w:t>
      </w:r>
      <w:r w:rsidRPr="00E763C0">
        <w:rPr>
          <w:rFonts w:ascii="Arial" w:eastAsia="Cambria" w:hAnsi="Arial" w:cs="Arial"/>
          <w:sz w:val="24"/>
          <w:szCs w:val="24"/>
        </w:rPr>
        <w:t>?</w:t>
      </w:r>
    </w:p>
    <w:p w14:paraId="2B7CB786" w14:textId="77777777" w:rsidR="001915DA" w:rsidRPr="00774452" w:rsidRDefault="008E4598" w:rsidP="00C00E21">
      <w:pPr>
        <w:spacing w:after="120" w:line="360" w:lineRule="auto"/>
        <w:ind w:left="567" w:firstLine="7655"/>
        <w:jc w:val="both"/>
        <w:rPr>
          <w:rFonts w:ascii="Arial" w:hAnsi="Arial" w:cs="Arial"/>
          <w:b/>
          <w:sz w:val="24"/>
          <w:szCs w:val="24"/>
        </w:rPr>
      </w:pPr>
      <w:r w:rsidRPr="008E4598">
        <w:rPr>
          <w:rFonts w:ascii="Arial" w:hAnsi="Arial" w:cs="Arial"/>
          <w:b/>
          <w:sz w:val="24"/>
          <w:szCs w:val="24"/>
        </w:rPr>
        <w:t>NW</w:t>
      </w:r>
      <w:r w:rsidR="00E763C0">
        <w:rPr>
          <w:rFonts w:ascii="Arial" w:hAnsi="Arial" w:cs="Arial"/>
          <w:b/>
          <w:sz w:val="24"/>
          <w:szCs w:val="24"/>
        </w:rPr>
        <w:t>212</w:t>
      </w:r>
      <w:r w:rsidR="002B0982">
        <w:rPr>
          <w:rFonts w:ascii="Arial" w:hAnsi="Arial" w:cs="Arial"/>
          <w:b/>
          <w:sz w:val="24"/>
          <w:szCs w:val="24"/>
        </w:rPr>
        <w:t>0</w:t>
      </w:r>
      <w:r w:rsidRPr="008E4598">
        <w:rPr>
          <w:rFonts w:ascii="Arial" w:hAnsi="Arial" w:cs="Arial"/>
          <w:b/>
          <w:sz w:val="24"/>
          <w:szCs w:val="24"/>
        </w:rPr>
        <w:t xml:space="preserve">E </w:t>
      </w:r>
      <w:r w:rsidR="001915DA" w:rsidRPr="00774452">
        <w:rPr>
          <w:rFonts w:ascii="Arial" w:hAnsi="Arial" w:cs="Arial"/>
          <w:b/>
          <w:sz w:val="24"/>
          <w:szCs w:val="24"/>
        </w:rPr>
        <w:br w:type="page"/>
      </w:r>
    </w:p>
    <w:p w14:paraId="6A996B17" w14:textId="77777777" w:rsidR="007D5278" w:rsidRDefault="00B12389" w:rsidP="00526D95">
      <w:pPr>
        <w:spacing w:after="240" w:line="360" w:lineRule="auto"/>
        <w:jc w:val="both"/>
        <w:rPr>
          <w:rFonts w:ascii="Arial" w:hAnsi="Arial" w:cs="Arial"/>
          <w:b/>
          <w:sz w:val="24"/>
          <w:szCs w:val="24"/>
        </w:rPr>
      </w:pPr>
      <w:r w:rsidRPr="00774452">
        <w:rPr>
          <w:rFonts w:ascii="Arial" w:hAnsi="Arial" w:cs="Arial"/>
          <w:b/>
          <w:sz w:val="24"/>
          <w:szCs w:val="24"/>
        </w:rPr>
        <w:lastRenderedPageBreak/>
        <w:t>R</w:t>
      </w:r>
      <w:r w:rsidR="00FC1A3C" w:rsidRPr="00774452">
        <w:rPr>
          <w:rFonts w:ascii="Arial" w:hAnsi="Arial" w:cs="Arial"/>
          <w:b/>
          <w:sz w:val="24"/>
          <w:szCs w:val="24"/>
        </w:rPr>
        <w:t>EPLY:</w:t>
      </w:r>
    </w:p>
    <w:p w14:paraId="1AAE4246" w14:textId="77777777" w:rsidR="00D5259E" w:rsidRPr="00526D95" w:rsidRDefault="00D5259E" w:rsidP="00526D95">
      <w:pPr>
        <w:pStyle w:val="ListParagraph"/>
        <w:numPr>
          <w:ilvl w:val="0"/>
          <w:numId w:val="26"/>
        </w:numPr>
        <w:spacing w:after="240" w:line="360" w:lineRule="auto"/>
        <w:ind w:left="567" w:hanging="567"/>
        <w:contextualSpacing w:val="0"/>
        <w:jc w:val="both"/>
        <w:rPr>
          <w:rFonts w:ascii="Arial" w:eastAsia="Cambria" w:hAnsi="Arial" w:cs="Arial"/>
          <w:sz w:val="24"/>
          <w:szCs w:val="24"/>
        </w:rPr>
      </w:pPr>
      <w:r w:rsidRPr="00526D95">
        <w:rPr>
          <w:rFonts w:ascii="Arial" w:eastAsia="Cambria" w:hAnsi="Arial" w:cs="Arial"/>
          <w:sz w:val="24"/>
          <w:szCs w:val="24"/>
        </w:rPr>
        <w:t xml:space="preserve">The </w:t>
      </w:r>
      <w:r w:rsidR="002F7546">
        <w:rPr>
          <w:rFonts w:ascii="Arial" w:eastAsia="Cambria" w:hAnsi="Arial" w:cs="Arial"/>
          <w:sz w:val="24"/>
          <w:szCs w:val="24"/>
        </w:rPr>
        <w:t>Department has filed its supplementary affidavit</w:t>
      </w:r>
      <w:r w:rsidR="00752F62">
        <w:rPr>
          <w:rFonts w:ascii="Arial" w:eastAsia="Cambria" w:hAnsi="Arial" w:cs="Arial"/>
          <w:sz w:val="24"/>
          <w:szCs w:val="24"/>
        </w:rPr>
        <w:t>,</w:t>
      </w:r>
      <w:r w:rsidR="002F7546">
        <w:rPr>
          <w:rFonts w:ascii="Arial" w:eastAsia="Cambria" w:hAnsi="Arial" w:cs="Arial"/>
          <w:sz w:val="24"/>
          <w:szCs w:val="24"/>
        </w:rPr>
        <w:t xml:space="preserve"> </w:t>
      </w:r>
      <w:r w:rsidR="002F7546" w:rsidRPr="00752F62">
        <w:rPr>
          <w:rFonts w:ascii="Arial" w:eastAsia="Cambria" w:hAnsi="Arial" w:cs="Arial"/>
          <w:noProof/>
          <w:sz w:val="24"/>
          <w:szCs w:val="24"/>
        </w:rPr>
        <w:t>and</w:t>
      </w:r>
      <w:r w:rsidR="002F7546">
        <w:rPr>
          <w:rFonts w:ascii="Arial" w:eastAsia="Cambria" w:hAnsi="Arial" w:cs="Arial"/>
          <w:sz w:val="24"/>
          <w:szCs w:val="24"/>
        </w:rPr>
        <w:t xml:space="preserve"> the </w:t>
      </w:r>
      <w:r w:rsidR="00A2142C">
        <w:rPr>
          <w:rFonts w:ascii="Arial" w:eastAsia="Cambria" w:hAnsi="Arial" w:cs="Arial"/>
          <w:sz w:val="24"/>
          <w:szCs w:val="24"/>
        </w:rPr>
        <w:t>Office of the Public Protector</w:t>
      </w:r>
      <w:r w:rsidR="002F7546">
        <w:rPr>
          <w:rFonts w:ascii="Arial" w:eastAsia="Cambria" w:hAnsi="Arial" w:cs="Arial"/>
          <w:sz w:val="24"/>
          <w:szCs w:val="24"/>
        </w:rPr>
        <w:t xml:space="preserve"> is yet to </w:t>
      </w:r>
      <w:r w:rsidR="002F7546" w:rsidRPr="00752F62">
        <w:rPr>
          <w:rFonts w:ascii="Arial" w:eastAsia="Cambria" w:hAnsi="Arial" w:cs="Arial"/>
          <w:noProof/>
          <w:sz w:val="24"/>
          <w:szCs w:val="24"/>
        </w:rPr>
        <w:t>file</w:t>
      </w:r>
      <w:r w:rsidR="002F7546">
        <w:rPr>
          <w:rFonts w:ascii="Arial" w:eastAsia="Cambria" w:hAnsi="Arial" w:cs="Arial"/>
          <w:sz w:val="24"/>
          <w:szCs w:val="24"/>
        </w:rPr>
        <w:t xml:space="preserve"> its answering affidavit. The attorneys for the </w:t>
      </w:r>
      <w:r w:rsidR="00A2142C">
        <w:rPr>
          <w:rFonts w:ascii="Arial" w:eastAsia="Cambria" w:hAnsi="Arial" w:cs="Arial"/>
          <w:sz w:val="24"/>
          <w:szCs w:val="24"/>
        </w:rPr>
        <w:t xml:space="preserve">Public Protector </w:t>
      </w:r>
      <w:r w:rsidR="002F7546">
        <w:rPr>
          <w:rFonts w:ascii="Arial" w:eastAsia="Cambria" w:hAnsi="Arial" w:cs="Arial"/>
          <w:sz w:val="24"/>
          <w:szCs w:val="24"/>
        </w:rPr>
        <w:t>intend</w:t>
      </w:r>
      <w:r w:rsidR="00A2142C">
        <w:rPr>
          <w:rFonts w:ascii="Arial" w:eastAsia="Cambria" w:hAnsi="Arial" w:cs="Arial"/>
          <w:sz w:val="24"/>
          <w:szCs w:val="24"/>
        </w:rPr>
        <w:t xml:space="preserve"> </w:t>
      </w:r>
      <w:r w:rsidR="00A2142C" w:rsidRPr="00752F62">
        <w:rPr>
          <w:rFonts w:ascii="Arial" w:eastAsia="Cambria" w:hAnsi="Arial" w:cs="Arial"/>
          <w:noProof/>
          <w:sz w:val="24"/>
          <w:szCs w:val="24"/>
        </w:rPr>
        <w:t>filing</w:t>
      </w:r>
      <w:r w:rsidR="002F7546">
        <w:rPr>
          <w:rFonts w:ascii="Arial" w:eastAsia="Cambria" w:hAnsi="Arial" w:cs="Arial"/>
          <w:sz w:val="24"/>
          <w:szCs w:val="24"/>
        </w:rPr>
        <w:t xml:space="preserve"> a condonation application for the late filing of its answering affidavit</w:t>
      </w:r>
      <w:r w:rsidR="00752F62">
        <w:rPr>
          <w:rFonts w:ascii="Arial" w:eastAsia="Cambria" w:hAnsi="Arial" w:cs="Arial"/>
          <w:sz w:val="24"/>
          <w:szCs w:val="24"/>
        </w:rPr>
        <w:t>,</w:t>
      </w:r>
      <w:r w:rsidR="002F7546">
        <w:rPr>
          <w:rFonts w:ascii="Arial" w:eastAsia="Cambria" w:hAnsi="Arial" w:cs="Arial"/>
          <w:sz w:val="24"/>
          <w:szCs w:val="24"/>
        </w:rPr>
        <w:t xml:space="preserve"> </w:t>
      </w:r>
      <w:r w:rsidR="008F6D18" w:rsidRPr="00752F62">
        <w:rPr>
          <w:rFonts w:ascii="Arial" w:eastAsia="Cambria" w:hAnsi="Arial" w:cs="Arial"/>
          <w:noProof/>
          <w:sz w:val="24"/>
          <w:szCs w:val="24"/>
        </w:rPr>
        <w:t>where after</w:t>
      </w:r>
      <w:r w:rsidR="00A2142C" w:rsidRPr="00752F62">
        <w:rPr>
          <w:rFonts w:ascii="Arial" w:eastAsia="Cambria" w:hAnsi="Arial" w:cs="Arial"/>
          <w:noProof/>
          <w:sz w:val="24"/>
          <w:szCs w:val="24"/>
        </w:rPr>
        <w:t xml:space="preserve"> </w:t>
      </w:r>
      <w:r w:rsidR="002F7546">
        <w:rPr>
          <w:rFonts w:ascii="Arial" w:eastAsia="Cambria" w:hAnsi="Arial" w:cs="Arial"/>
          <w:sz w:val="24"/>
          <w:szCs w:val="24"/>
        </w:rPr>
        <w:t xml:space="preserve">the </w:t>
      </w:r>
      <w:r w:rsidR="00526D95" w:rsidRPr="0046650B">
        <w:rPr>
          <w:rFonts w:ascii="Arial" w:eastAsia="Cambria" w:hAnsi="Arial" w:cs="Arial"/>
          <w:sz w:val="24"/>
          <w:szCs w:val="24"/>
        </w:rPr>
        <w:t xml:space="preserve">Office </w:t>
      </w:r>
      <w:r w:rsidR="002F7546" w:rsidRPr="0046650B">
        <w:rPr>
          <w:rFonts w:ascii="Arial" w:eastAsia="Cambria" w:hAnsi="Arial" w:cs="Arial"/>
          <w:sz w:val="24"/>
          <w:szCs w:val="24"/>
        </w:rPr>
        <w:t>of the State Attorney</w:t>
      </w:r>
      <w:r w:rsidR="002F7546">
        <w:rPr>
          <w:rFonts w:ascii="Arial" w:eastAsia="Cambria" w:hAnsi="Arial" w:cs="Arial"/>
          <w:sz w:val="24"/>
          <w:szCs w:val="24"/>
        </w:rPr>
        <w:t xml:space="preserve"> will set the matter down for hearing.</w:t>
      </w:r>
    </w:p>
    <w:p w14:paraId="2A314701" w14:textId="77777777" w:rsidR="00D812CE" w:rsidRPr="00774452" w:rsidRDefault="00A2142C" w:rsidP="00C726AD">
      <w:pPr>
        <w:pStyle w:val="ListParagraph"/>
        <w:numPr>
          <w:ilvl w:val="0"/>
          <w:numId w:val="26"/>
        </w:numPr>
        <w:spacing w:after="240" w:line="360" w:lineRule="auto"/>
        <w:ind w:left="567" w:hanging="567"/>
        <w:contextualSpacing w:val="0"/>
        <w:jc w:val="both"/>
        <w:rPr>
          <w:rFonts w:ascii="Arial" w:hAnsi="Arial" w:cs="Arial"/>
          <w:sz w:val="24"/>
          <w:szCs w:val="24"/>
        </w:rPr>
      </w:pPr>
      <w:r>
        <w:rPr>
          <w:rFonts w:ascii="Arial" w:eastAsia="Cambria" w:hAnsi="Arial" w:cs="Arial"/>
          <w:sz w:val="24"/>
          <w:szCs w:val="24"/>
        </w:rPr>
        <w:t>As the</w:t>
      </w:r>
      <w:r w:rsidR="00D5259E">
        <w:rPr>
          <w:rFonts w:ascii="Arial" w:eastAsia="Cambria" w:hAnsi="Arial" w:cs="Arial"/>
          <w:sz w:val="24"/>
          <w:szCs w:val="24"/>
        </w:rPr>
        <w:t xml:space="preserve"> </w:t>
      </w:r>
      <w:r w:rsidR="008F6D18">
        <w:rPr>
          <w:rFonts w:ascii="Arial" w:eastAsia="Cambria" w:hAnsi="Arial" w:cs="Arial"/>
          <w:sz w:val="24"/>
          <w:szCs w:val="24"/>
        </w:rPr>
        <w:t>Clerk of the Court determines the court dates</w:t>
      </w:r>
      <w:r>
        <w:rPr>
          <w:rFonts w:ascii="Arial" w:eastAsia="Cambria" w:hAnsi="Arial" w:cs="Arial"/>
          <w:sz w:val="24"/>
          <w:szCs w:val="24"/>
        </w:rPr>
        <w:t>, the Department is</w:t>
      </w:r>
      <w:r w:rsidR="00D5259E">
        <w:rPr>
          <w:rFonts w:ascii="Arial" w:eastAsia="Cambria" w:hAnsi="Arial" w:cs="Arial"/>
          <w:sz w:val="24"/>
          <w:szCs w:val="24"/>
        </w:rPr>
        <w:t xml:space="preserve"> unable to indicate </w:t>
      </w:r>
      <w:r>
        <w:rPr>
          <w:rFonts w:ascii="Arial" w:eastAsia="Cambria" w:hAnsi="Arial" w:cs="Arial"/>
          <w:sz w:val="24"/>
          <w:szCs w:val="24"/>
        </w:rPr>
        <w:t xml:space="preserve">when the case </w:t>
      </w:r>
      <w:r w:rsidR="00D5259E">
        <w:rPr>
          <w:rFonts w:ascii="Arial" w:eastAsia="Cambria" w:hAnsi="Arial" w:cs="Arial"/>
          <w:sz w:val="24"/>
          <w:szCs w:val="24"/>
        </w:rPr>
        <w:t xml:space="preserve">will </w:t>
      </w:r>
      <w:r w:rsidR="00526D95" w:rsidRPr="00752F62">
        <w:rPr>
          <w:rFonts w:ascii="Arial" w:eastAsia="Cambria" w:hAnsi="Arial" w:cs="Arial"/>
          <w:noProof/>
          <w:sz w:val="24"/>
          <w:szCs w:val="24"/>
        </w:rPr>
        <w:t xml:space="preserve">be </w:t>
      </w:r>
      <w:r w:rsidR="001264AE" w:rsidRPr="00752F62">
        <w:rPr>
          <w:rFonts w:ascii="Arial" w:eastAsia="Cambria" w:hAnsi="Arial" w:cs="Arial"/>
          <w:noProof/>
          <w:sz w:val="24"/>
          <w:szCs w:val="24"/>
        </w:rPr>
        <w:t>finalised</w:t>
      </w:r>
      <w:r w:rsidR="001264AE">
        <w:rPr>
          <w:rFonts w:ascii="Arial" w:eastAsia="Cambria" w:hAnsi="Arial" w:cs="Arial"/>
          <w:sz w:val="24"/>
          <w:szCs w:val="24"/>
        </w:rPr>
        <w:t xml:space="preserve">. </w:t>
      </w:r>
    </w:p>
    <w:sectPr w:rsidR="00D812CE" w:rsidRPr="00774452" w:rsidSect="000F7804">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8"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B1F4858"/>
    <w:multiLevelType w:val="hybridMultilevel"/>
    <w:tmpl w:val="F38CC602"/>
    <w:lvl w:ilvl="0" w:tplc="A56C94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4" w15:restartNumberingAfterBreak="0">
    <w:nsid w:val="508C55D2"/>
    <w:multiLevelType w:val="hybridMultilevel"/>
    <w:tmpl w:val="9C84194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6"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7"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1"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4"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5"/>
  </w:num>
  <w:num w:numId="3">
    <w:abstractNumId w:val="17"/>
  </w:num>
  <w:num w:numId="4">
    <w:abstractNumId w:val="2"/>
  </w:num>
  <w:num w:numId="5">
    <w:abstractNumId w:val="22"/>
  </w:num>
  <w:num w:numId="6">
    <w:abstractNumId w:val="15"/>
  </w:num>
  <w:num w:numId="7">
    <w:abstractNumId w:val="20"/>
  </w:num>
  <w:num w:numId="8">
    <w:abstractNumId w:val="13"/>
  </w:num>
  <w:num w:numId="9">
    <w:abstractNumId w:val="21"/>
  </w:num>
  <w:num w:numId="10">
    <w:abstractNumId w:val="6"/>
  </w:num>
  <w:num w:numId="11">
    <w:abstractNumId w:val="8"/>
  </w:num>
  <w:num w:numId="12">
    <w:abstractNumId w:val="1"/>
  </w:num>
  <w:num w:numId="13">
    <w:abstractNumId w:val="11"/>
  </w:num>
  <w:num w:numId="14">
    <w:abstractNumId w:val="19"/>
  </w:num>
  <w:num w:numId="15">
    <w:abstractNumId w:val="3"/>
  </w:num>
  <w:num w:numId="16">
    <w:abstractNumId w:val="23"/>
  </w:num>
  <w:num w:numId="17">
    <w:abstractNumId w:val="18"/>
  </w:num>
  <w:num w:numId="18">
    <w:abstractNumId w:val="24"/>
  </w:num>
  <w:num w:numId="19">
    <w:abstractNumId w:val="4"/>
  </w:num>
  <w:num w:numId="20">
    <w:abstractNumId w:val="10"/>
  </w:num>
  <w:num w:numId="21">
    <w:abstractNumId w:val="5"/>
  </w:num>
  <w:num w:numId="22">
    <w:abstractNumId w:val="7"/>
  </w:num>
  <w:num w:numId="23">
    <w:abstractNumId w:val="12"/>
  </w:num>
  <w:num w:numId="24">
    <w:abstractNumId w:val="1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0NTSyMLIwNTY0NDFR0lEKTi0uzszPAykwrAUA34XwyywAAAA="/>
  </w:docVars>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5192"/>
    <w:rsid w:val="000B7FB5"/>
    <w:rsid w:val="000C2A22"/>
    <w:rsid w:val="000D7B81"/>
    <w:rsid w:val="000E2985"/>
    <w:rsid w:val="000E44C0"/>
    <w:rsid w:val="000E44D4"/>
    <w:rsid w:val="000F4759"/>
    <w:rsid w:val="000F62AA"/>
    <w:rsid w:val="000F7804"/>
    <w:rsid w:val="00101559"/>
    <w:rsid w:val="00102241"/>
    <w:rsid w:val="0010402E"/>
    <w:rsid w:val="0010795D"/>
    <w:rsid w:val="00117224"/>
    <w:rsid w:val="00117E3E"/>
    <w:rsid w:val="00125282"/>
    <w:rsid w:val="001264AE"/>
    <w:rsid w:val="00127F6D"/>
    <w:rsid w:val="00135E62"/>
    <w:rsid w:val="00141436"/>
    <w:rsid w:val="00147BA4"/>
    <w:rsid w:val="0015436C"/>
    <w:rsid w:val="00154A43"/>
    <w:rsid w:val="001567BE"/>
    <w:rsid w:val="00157157"/>
    <w:rsid w:val="0015758E"/>
    <w:rsid w:val="001604E3"/>
    <w:rsid w:val="00161C06"/>
    <w:rsid w:val="001626A3"/>
    <w:rsid w:val="00163358"/>
    <w:rsid w:val="001648A7"/>
    <w:rsid w:val="0017030D"/>
    <w:rsid w:val="00170F48"/>
    <w:rsid w:val="00171E0F"/>
    <w:rsid w:val="001824D4"/>
    <w:rsid w:val="00182E93"/>
    <w:rsid w:val="00183250"/>
    <w:rsid w:val="00187821"/>
    <w:rsid w:val="00187F34"/>
    <w:rsid w:val="001915DA"/>
    <w:rsid w:val="00191755"/>
    <w:rsid w:val="00193805"/>
    <w:rsid w:val="001954F0"/>
    <w:rsid w:val="001958D8"/>
    <w:rsid w:val="00196461"/>
    <w:rsid w:val="001A01DC"/>
    <w:rsid w:val="001A06E7"/>
    <w:rsid w:val="001A1252"/>
    <w:rsid w:val="001A277A"/>
    <w:rsid w:val="001B68EB"/>
    <w:rsid w:val="001C33B5"/>
    <w:rsid w:val="001C6A3B"/>
    <w:rsid w:val="001C7AFC"/>
    <w:rsid w:val="001D3D9C"/>
    <w:rsid w:val="001D7C6A"/>
    <w:rsid w:val="001E0CB6"/>
    <w:rsid w:val="001E36DF"/>
    <w:rsid w:val="001E613D"/>
    <w:rsid w:val="001E6697"/>
    <w:rsid w:val="001E6F96"/>
    <w:rsid w:val="001F4B7D"/>
    <w:rsid w:val="001F6833"/>
    <w:rsid w:val="001F7DEE"/>
    <w:rsid w:val="0020681E"/>
    <w:rsid w:val="0020779F"/>
    <w:rsid w:val="00217678"/>
    <w:rsid w:val="00222319"/>
    <w:rsid w:val="002264C4"/>
    <w:rsid w:val="00241F09"/>
    <w:rsid w:val="00245A6B"/>
    <w:rsid w:val="00247CDD"/>
    <w:rsid w:val="00250110"/>
    <w:rsid w:val="0025309B"/>
    <w:rsid w:val="00253A84"/>
    <w:rsid w:val="0025524E"/>
    <w:rsid w:val="00264295"/>
    <w:rsid w:val="00265A26"/>
    <w:rsid w:val="00265A88"/>
    <w:rsid w:val="002670F8"/>
    <w:rsid w:val="00270825"/>
    <w:rsid w:val="00270D17"/>
    <w:rsid w:val="002803C5"/>
    <w:rsid w:val="002811BB"/>
    <w:rsid w:val="00281AF9"/>
    <w:rsid w:val="0029157E"/>
    <w:rsid w:val="002937B8"/>
    <w:rsid w:val="0029441E"/>
    <w:rsid w:val="0029445D"/>
    <w:rsid w:val="002A1E64"/>
    <w:rsid w:val="002A653F"/>
    <w:rsid w:val="002A76BD"/>
    <w:rsid w:val="002A7DF4"/>
    <w:rsid w:val="002B0982"/>
    <w:rsid w:val="002C0C62"/>
    <w:rsid w:val="002C16FF"/>
    <w:rsid w:val="002C1EE8"/>
    <w:rsid w:val="002C5243"/>
    <w:rsid w:val="002C55C5"/>
    <w:rsid w:val="002C60A6"/>
    <w:rsid w:val="002D1424"/>
    <w:rsid w:val="002D28E0"/>
    <w:rsid w:val="002D59C2"/>
    <w:rsid w:val="002E3161"/>
    <w:rsid w:val="002E397C"/>
    <w:rsid w:val="002F4DC9"/>
    <w:rsid w:val="002F61C7"/>
    <w:rsid w:val="002F6B49"/>
    <w:rsid w:val="002F7546"/>
    <w:rsid w:val="00300A04"/>
    <w:rsid w:val="00300C93"/>
    <w:rsid w:val="00305BF7"/>
    <w:rsid w:val="003103EA"/>
    <w:rsid w:val="00310EA1"/>
    <w:rsid w:val="00313A4B"/>
    <w:rsid w:val="00315B13"/>
    <w:rsid w:val="00317B06"/>
    <w:rsid w:val="00323E41"/>
    <w:rsid w:val="00323ED3"/>
    <w:rsid w:val="003309B5"/>
    <w:rsid w:val="0033160F"/>
    <w:rsid w:val="003341B6"/>
    <w:rsid w:val="0033629B"/>
    <w:rsid w:val="0034213A"/>
    <w:rsid w:val="00344509"/>
    <w:rsid w:val="0034605E"/>
    <w:rsid w:val="003461B2"/>
    <w:rsid w:val="00347EC2"/>
    <w:rsid w:val="003517A1"/>
    <w:rsid w:val="00351E0F"/>
    <w:rsid w:val="0035694A"/>
    <w:rsid w:val="00356B7E"/>
    <w:rsid w:val="00361776"/>
    <w:rsid w:val="00366A3A"/>
    <w:rsid w:val="003719DC"/>
    <w:rsid w:val="00375823"/>
    <w:rsid w:val="0037732E"/>
    <w:rsid w:val="0037757B"/>
    <w:rsid w:val="00377C10"/>
    <w:rsid w:val="00387EBB"/>
    <w:rsid w:val="00394593"/>
    <w:rsid w:val="0039737C"/>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650B"/>
    <w:rsid w:val="004672ED"/>
    <w:rsid w:val="004800DC"/>
    <w:rsid w:val="00491C5B"/>
    <w:rsid w:val="00492A36"/>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F13A6"/>
    <w:rsid w:val="00504B93"/>
    <w:rsid w:val="00506E45"/>
    <w:rsid w:val="005127E5"/>
    <w:rsid w:val="005223B8"/>
    <w:rsid w:val="005237E8"/>
    <w:rsid w:val="005249BD"/>
    <w:rsid w:val="00526D95"/>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603D"/>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974"/>
    <w:rsid w:val="006A5D9D"/>
    <w:rsid w:val="006B132D"/>
    <w:rsid w:val="006B3F3B"/>
    <w:rsid w:val="006B438D"/>
    <w:rsid w:val="006B5024"/>
    <w:rsid w:val="006C2CF3"/>
    <w:rsid w:val="006D68DE"/>
    <w:rsid w:val="006E3002"/>
    <w:rsid w:val="006E3244"/>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2F62"/>
    <w:rsid w:val="0075414E"/>
    <w:rsid w:val="00755ED4"/>
    <w:rsid w:val="00762D5D"/>
    <w:rsid w:val="00763A07"/>
    <w:rsid w:val="00766859"/>
    <w:rsid w:val="00766ABE"/>
    <w:rsid w:val="00766ADD"/>
    <w:rsid w:val="00770DA0"/>
    <w:rsid w:val="00774452"/>
    <w:rsid w:val="007775FD"/>
    <w:rsid w:val="007810CD"/>
    <w:rsid w:val="00783AE6"/>
    <w:rsid w:val="00797E6D"/>
    <w:rsid w:val="007A61AB"/>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4598"/>
    <w:rsid w:val="008E5F73"/>
    <w:rsid w:val="008F059F"/>
    <w:rsid w:val="008F42DA"/>
    <w:rsid w:val="008F6D18"/>
    <w:rsid w:val="0090025D"/>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3F30"/>
    <w:rsid w:val="009642B8"/>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228E"/>
    <w:rsid w:val="00A03D65"/>
    <w:rsid w:val="00A03F44"/>
    <w:rsid w:val="00A10CD4"/>
    <w:rsid w:val="00A140FF"/>
    <w:rsid w:val="00A173E2"/>
    <w:rsid w:val="00A2142C"/>
    <w:rsid w:val="00A22634"/>
    <w:rsid w:val="00A31100"/>
    <w:rsid w:val="00A35E21"/>
    <w:rsid w:val="00A37101"/>
    <w:rsid w:val="00A37621"/>
    <w:rsid w:val="00A4607B"/>
    <w:rsid w:val="00A51526"/>
    <w:rsid w:val="00A53CDA"/>
    <w:rsid w:val="00A55B89"/>
    <w:rsid w:val="00A73DAA"/>
    <w:rsid w:val="00A74C57"/>
    <w:rsid w:val="00A8120A"/>
    <w:rsid w:val="00A858CE"/>
    <w:rsid w:val="00A86CC6"/>
    <w:rsid w:val="00A9633F"/>
    <w:rsid w:val="00A97D2E"/>
    <w:rsid w:val="00AA246C"/>
    <w:rsid w:val="00AA3944"/>
    <w:rsid w:val="00AA7A72"/>
    <w:rsid w:val="00AA7C35"/>
    <w:rsid w:val="00AB006F"/>
    <w:rsid w:val="00AB0621"/>
    <w:rsid w:val="00AB25B2"/>
    <w:rsid w:val="00AB51D8"/>
    <w:rsid w:val="00AC05FC"/>
    <w:rsid w:val="00AC2325"/>
    <w:rsid w:val="00AC588D"/>
    <w:rsid w:val="00AC5AB2"/>
    <w:rsid w:val="00AD1373"/>
    <w:rsid w:val="00AD2B1D"/>
    <w:rsid w:val="00AD35C8"/>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1428"/>
    <w:rsid w:val="00BD2317"/>
    <w:rsid w:val="00BD314D"/>
    <w:rsid w:val="00BE1AAF"/>
    <w:rsid w:val="00BE2524"/>
    <w:rsid w:val="00BE7A05"/>
    <w:rsid w:val="00BF0299"/>
    <w:rsid w:val="00BF7A76"/>
    <w:rsid w:val="00C00E21"/>
    <w:rsid w:val="00C12EBA"/>
    <w:rsid w:val="00C276B4"/>
    <w:rsid w:val="00C31C40"/>
    <w:rsid w:val="00C34070"/>
    <w:rsid w:val="00C357BA"/>
    <w:rsid w:val="00C3677B"/>
    <w:rsid w:val="00C37956"/>
    <w:rsid w:val="00C37F7E"/>
    <w:rsid w:val="00C42323"/>
    <w:rsid w:val="00C441E6"/>
    <w:rsid w:val="00C45603"/>
    <w:rsid w:val="00C50064"/>
    <w:rsid w:val="00C5638F"/>
    <w:rsid w:val="00C5785E"/>
    <w:rsid w:val="00C61C59"/>
    <w:rsid w:val="00C62B07"/>
    <w:rsid w:val="00C62E1F"/>
    <w:rsid w:val="00C654A2"/>
    <w:rsid w:val="00C66848"/>
    <w:rsid w:val="00C7147D"/>
    <w:rsid w:val="00C71B91"/>
    <w:rsid w:val="00C726AD"/>
    <w:rsid w:val="00C72AC2"/>
    <w:rsid w:val="00C73D89"/>
    <w:rsid w:val="00C748E2"/>
    <w:rsid w:val="00C820B0"/>
    <w:rsid w:val="00C847AC"/>
    <w:rsid w:val="00C865AF"/>
    <w:rsid w:val="00C8668A"/>
    <w:rsid w:val="00C9549B"/>
    <w:rsid w:val="00CA1F30"/>
    <w:rsid w:val="00CA5197"/>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4C6C"/>
    <w:rsid w:val="00D167B0"/>
    <w:rsid w:val="00D27A1C"/>
    <w:rsid w:val="00D27EF0"/>
    <w:rsid w:val="00D322D6"/>
    <w:rsid w:val="00D356B7"/>
    <w:rsid w:val="00D35872"/>
    <w:rsid w:val="00D376A7"/>
    <w:rsid w:val="00D50818"/>
    <w:rsid w:val="00D51384"/>
    <w:rsid w:val="00D516B0"/>
    <w:rsid w:val="00D5259E"/>
    <w:rsid w:val="00D53F58"/>
    <w:rsid w:val="00D62110"/>
    <w:rsid w:val="00D63390"/>
    <w:rsid w:val="00D6369F"/>
    <w:rsid w:val="00D65A88"/>
    <w:rsid w:val="00D65D79"/>
    <w:rsid w:val="00D70136"/>
    <w:rsid w:val="00D80F72"/>
    <w:rsid w:val="00D812CE"/>
    <w:rsid w:val="00D847C6"/>
    <w:rsid w:val="00D8583F"/>
    <w:rsid w:val="00D90D19"/>
    <w:rsid w:val="00D941ED"/>
    <w:rsid w:val="00D95878"/>
    <w:rsid w:val="00DA34D8"/>
    <w:rsid w:val="00DA413E"/>
    <w:rsid w:val="00DA48EA"/>
    <w:rsid w:val="00DA76F7"/>
    <w:rsid w:val="00DB0A5E"/>
    <w:rsid w:val="00DB3DE6"/>
    <w:rsid w:val="00DB497C"/>
    <w:rsid w:val="00DB7628"/>
    <w:rsid w:val="00DC256F"/>
    <w:rsid w:val="00DC28A1"/>
    <w:rsid w:val="00DC3665"/>
    <w:rsid w:val="00DD4DA0"/>
    <w:rsid w:val="00DD6D16"/>
    <w:rsid w:val="00DE0865"/>
    <w:rsid w:val="00DE6F6F"/>
    <w:rsid w:val="00DE7710"/>
    <w:rsid w:val="00DF020C"/>
    <w:rsid w:val="00DF55B9"/>
    <w:rsid w:val="00E005D0"/>
    <w:rsid w:val="00E02103"/>
    <w:rsid w:val="00E103E5"/>
    <w:rsid w:val="00E10E6A"/>
    <w:rsid w:val="00E17428"/>
    <w:rsid w:val="00E21B37"/>
    <w:rsid w:val="00E23089"/>
    <w:rsid w:val="00E27922"/>
    <w:rsid w:val="00E30ADD"/>
    <w:rsid w:val="00E33981"/>
    <w:rsid w:val="00E34FBD"/>
    <w:rsid w:val="00E360EA"/>
    <w:rsid w:val="00E37034"/>
    <w:rsid w:val="00E4494B"/>
    <w:rsid w:val="00E45CA8"/>
    <w:rsid w:val="00E50360"/>
    <w:rsid w:val="00E551C0"/>
    <w:rsid w:val="00E601E4"/>
    <w:rsid w:val="00E67736"/>
    <w:rsid w:val="00E713D4"/>
    <w:rsid w:val="00E72A27"/>
    <w:rsid w:val="00E73AA7"/>
    <w:rsid w:val="00E7473E"/>
    <w:rsid w:val="00E763C0"/>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0582"/>
    <w:rsid w:val="00F15F15"/>
    <w:rsid w:val="00F177A6"/>
    <w:rsid w:val="00F34F71"/>
    <w:rsid w:val="00F35781"/>
    <w:rsid w:val="00F454CC"/>
    <w:rsid w:val="00F46094"/>
    <w:rsid w:val="00F476E9"/>
    <w:rsid w:val="00F5542F"/>
    <w:rsid w:val="00F61F23"/>
    <w:rsid w:val="00F62865"/>
    <w:rsid w:val="00F6484F"/>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7297B"/>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67413341">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33CE-5ADE-4B6E-82F5-121AF5809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191</Words>
  <Characters>977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Michael  Plaatjies</cp:lastModifiedBy>
  <cp:revision>2</cp:revision>
  <cp:lastPrinted>2018-06-27T09:21:00Z</cp:lastPrinted>
  <dcterms:created xsi:type="dcterms:W3CDTF">2018-06-29T13:04:00Z</dcterms:created>
  <dcterms:modified xsi:type="dcterms:W3CDTF">2018-06-29T13:04:00Z</dcterms:modified>
</cp:coreProperties>
</file>