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 xml:space="preserve">NATIONAL </w:t>
      </w:r>
      <w:r w:rsidR="00524C7D">
        <w:rPr>
          <w:rFonts w:ascii="Arial" w:hAnsi="Arial" w:cs="Arial"/>
          <w:b/>
          <w:sz w:val="22"/>
          <w:szCs w:val="22"/>
        </w:rPr>
        <w:t>ASSEMBLY</w:t>
      </w:r>
    </w:p>
    <w:p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524C7D">
        <w:rPr>
          <w:rFonts w:ascii="Arial" w:hAnsi="Arial" w:cs="Arial"/>
          <w:b/>
          <w:sz w:val="22"/>
          <w:szCs w:val="22"/>
        </w:rPr>
        <w:t>19</w:t>
      </w:r>
      <w:r w:rsidR="00D465C1">
        <w:rPr>
          <w:rFonts w:ascii="Arial" w:hAnsi="Arial" w:cs="Arial"/>
          <w:b/>
          <w:sz w:val="22"/>
          <w:szCs w:val="22"/>
        </w:rPr>
        <w:t>5</w:t>
      </w:r>
      <w:r w:rsidR="004F5C85">
        <w:rPr>
          <w:rFonts w:ascii="Arial" w:hAnsi="Arial" w:cs="Arial"/>
          <w:b/>
          <w:sz w:val="22"/>
          <w:szCs w:val="22"/>
        </w:rPr>
        <w:t>6</w:t>
      </w:r>
      <w:r w:rsidR="00AD00CE" w:rsidRPr="00063E28">
        <w:rPr>
          <w:rFonts w:ascii="Arial" w:hAnsi="Arial" w:cs="Arial"/>
          <w:b/>
          <w:sz w:val="22"/>
          <w:szCs w:val="22"/>
        </w:rPr>
        <w:t xml:space="preserve"> [</w:t>
      </w:r>
      <w:r w:rsidR="00524C7D">
        <w:rPr>
          <w:rFonts w:ascii="Arial" w:hAnsi="Arial" w:cs="Arial"/>
          <w:b/>
          <w:sz w:val="22"/>
          <w:szCs w:val="22"/>
        </w:rPr>
        <w:t>N</w:t>
      </w:r>
      <w:r w:rsidR="00AD00CE" w:rsidRPr="00063E28">
        <w:rPr>
          <w:rFonts w:ascii="Arial" w:hAnsi="Arial" w:cs="Arial"/>
          <w:b/>
          <w:sz w:val="22"/>
          <w:szCs w:val="22"/>
        </w:rPr>
        <w:t>W</w:t>
      </w:r>
      <w:r w:rsidR="00D465C1">
        <w:rPr>
          <w:rFonts w:ascii="Arial" w:hAnsi="Arial" w:cs="Arial"/>
          <w:b/>
          <w:sz w:val="22"/>
          <w:szCs w:val="22"/>
        </w:rPr>
        <w:t>2114</w:t>
      </w:r>
      <w:r w:rsidR="00AD00CE" w:rsidRPr="00063E28">
        <w:rPr>
          <w:rFonts w:ascii="Arial" w:hAnsi="Arial" w:cs="Arial"/>
          <w:b/>
          <w:sz w:val="22"/>
          <w:szCs w:val="22"/>
        </w:rPr>
        <w:t>E]</w:t>
      </w:r>
    </w:p>
    <w:p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DATE OF PUBLICATION:</w:t>
      </w:r>
      <w:r w:rsidR="00E41C34">
        <w:rPr>
          <w:rFonts w:ascii="Arial" w:hAnsi="Arial" w:cs="Arial"/>
          <w:b/>
          <w:sz w:val="22"/>
          <w:szCs w:val="22"/>
        </w:rPr>
        <w:t xml:space="preserve"> </w:t>
      </w:r>
      <w:r w:rsidR="00797FE9">
        <w:rPr>
          <w:rFonts w:ascii="Arial" w:hAnsi="Arial" w:cs="Arial"/>
          <w:b/>
          <w:sz w:val="22"/>
          <w:szCs w:val="22"/>
        </w:rPr>
        <w:t>8 JUNE</w:t>
      </w:r>
      <w:r w:rsidR="00063E28" w:rsidRPr="00063E28">
        <w:rPr>
          <w:rFonts w:ascii="Arial" w:hAnsi="Arial" w:cs="Arial"/>
          <w:b/>
          <w:sz w:val="22"/>
          <w:szCs w:val="22"/>
        </w:rPr>
        <w:t xml:space="preserve"> 2018</w:t>
      </w:r>
    </w:p>
    <w:p w:rsidR="0062770E" w:rsidRPr="001B0917" w:rsidRDefault="0062770E" w:rsidP="001B0917">
      <w:pPr>
        <w:pStyle w:val="BodyTextIndent"/>
        <w:spacing w:line="276" w:lineRule="auto"/>
        <w:ind w:left="0" w:firstLine="0"/>
        <w:rPr>
          <w:rFonts w:ascii="Arial" w:hAnsi="Arial" w:cs="Arial"/>
          <w:b/>
          <w:sz w:val="22"/>
          <w:szCs w:val="22"/>
        </w:rPr>
      </w:pPr>
    </w:p>
    <w:p w:rsidR="00D465C1" w:rsidRPr="00D465C1" w:rsidRDefault="00D465C1" w:rsidP="00D465C1">
      <w:pPr>
        <w:spacing w:before="100" w:beforeAutospacing="1" w:after="100" w:afterAutospacing="1" w:line="276" w:lineRule="auto"/>
        <w:ind w:left="709" w:hanging="709"/>
        <w:jc w:val="both"/>
        <w:outlineLvl w:val="0"/>
        <w:rPr>
          <w:rFonts w:ascii="Arial" w:eastAsia="Calibri" w:hAnsi="Arial" w:cs="Arial"/>
          <w:b/>
          <w:sz w:val="22"/>
          <w:szCs w:val="22"/>
          <w:lang w:val="en-ZA"/>
        </w:rPr>
      </w:pPr>
      <w:r w:rsidRPr="00D465C1">
        <w:rPr>
          <w:rFonts w:ascii="Arial" w:eastAsia="Calibri" w:hAnsi="Arial" w:cs="Arial"/>
          <w:b/>
          <w:sz w:val="22"/>
          <w:szCs w:val="22"/>
          <w:lang w:val="en-ZA"/>
        </w:rPr>
        <w:t>1956.</w:t>
      </w:r>
      <w:r w:rsidRPr="00D465C1">
        <w:rPr>
          <w:rFonts w:ascii="Arial" w:eastAsia="Calibri" w:hAnsi="Arial" w:cs="Arial"/>
          <w:b/>
          <w:sz w:val="22"/>
          <w:szCs w:val="22"/>
          <w:lang w:val="en-ZA"/>
        </w:rPr>
        <w:tab/>
        <w:t xml:space="preserve">Mr M </w:t>
      </w:r>
      <w:proofErr w:type="spellStart"/>
      <w:r w:rsidRPr="00D465C1">
        <w:rPr>
          <w:rFonts w:ascii="Arial" w:eastAsia="Calibri" w:hAnsi="Arial" w:cs="Arial"/>
          <w:b/>
          <w:sz w:val="22"/>
          <w:szCs w:val="22"/>
          <w:lang w:val="en-ZA"/>
        </w:rPr>
        <w:t>M</w:t>
      </w:r>
      <w:proofErr w:type="spellEnd"/>
      <w:r w:rsidRPr="00D465C1">
        <w:rPr>
          <w:rFonts w:ascii="Arial" w:eastAsia="Calibri" w:hAnsi="Arial" w:cs="Arial"/>
          <w:b/>
          <w:sz w:val="22"/>
          <w:szCs w:val="22"/>
          <w:lang w:val="en-ZA"/>
        </w:rPr>
        <w:t xml:space="preserve"> </w:t>
      </w:r>
      <w:proofErr w:type="spellStart"/>
      <w:r w:rsidRPr="00D465C1">
        <w:rPr>
          <w:rFonts w:ascii="Arial" w:eastAsia="Calibri" w:hAnsi="Arial" w:cs="Arial"/>
          <w:b/>
          <w:sz w:val="22"/>
          <w:szCs w:val="22"/>
          <w:lang w:val="en-ZA"/>
        </w:rPr>
        <w:t>Dlamini</w:t>
      </w:r>
      <w:proofErr w:type="spellEnd"/>
      <w:r w:rsidRPr="00D465C1">
        <w:rPr>
          <w:rFonts w:ascii="Arial" w:eastAsia="Calibri" w:hAnsi="Arial" w:cs="Arial"/>
          <w:b/>
          <w:sz w:val="22"/>
          <w:szCs w:val="22"/>
          <w:lang w:val="en-ZA"/>
        </w:rPr>
        <w:t xml:space="preserve"> (</w:t>
      </w:r>
      <w:r w:rsidRPr="00D465C1">
        <w:rPr>
          <w:rFonts w:ascii="Arial" w:hAnsi="Arial" w:cs="Arial"/>
          <w:b/>
          <w:sz w:val="22"/>
          <w:szCs w:val="22"/>
          <w:lang w:val="en-GB"/>
        </w:rPr>
        <w:t>EFF</w:t>
      </w:r>
      <w:r w:rsidRPr="00D465C1">
        <w:rPr>
          <w:rFonts w:ascii="Arial" w:eastAsia="Calibri" w:hAnsi="Arial" w:cs="Arial"/>
          <w:b/>
          <w:sz w:val="22"/>
          <w:szCs w:val="22"/>
          <w:lang w:val="en-ZA"/>
        </w:rPr>
        <w:t xml:space="preserve">) to ask the Minister of Finance: </w:t>
      </w:r>
    </w:p>
    <w:p w:rsidR="00D465C1" w:rsidRDefault="00D465C1" w:rsidP="00D465C1">
      <w:pPr>
        <w:pBdr>
          <w:top w:val="nil"/>
          <w:left w:val="nil"/>
          <w:bottom w:val="nil"/>
          <w:right w:val="nil"/>
          <w:between w:val="nil"/>
        </w:pBdr>
        <w:spacing w:before="100" w:beforeAutospacing="1" w:after="100" w:afterAutospacing="1" w:line="276" w:lineRule="auto"/>
        <w:jc w:val="both"/>
        <w:rPr>
          <w:rFonts w:ascii="Arial" w:eastAsia="Calibri" w:hAnsi="Arial" w:cs="Arial"/>
          <w:sz w:val="22"/>
          <w:szCs w:val="22"/>
          <w:lang w:val="en-ZA"/>
        </w:rPr>
      </w:pPr>
      <w:r w:rsidRPr="00D465C1">
        <w:rPr>
          <w:rFonts w:ascii="Arial" w:eastAsia="Calibri" w:hAnsi="Arial" w:cs="Arial"/>
          <w:sz w:val="22"/>
          <w:szCs w:val="22"/>
          <w:lang w:val="en-ZA"/>
        </w:rPr>
        <w:t>What has he found to be the impact of petrol price increases on the Government finances?</w:t>
      </w:r>
      <w:r w:rsidRPr="00D465C1">
        <w:rPr>
          <w:rFonts w:ascii="Arial" w:eastAsia="Calibri" w:hAnsi="Arial" w:cs="Arial"/>
          <w:sz w:val="22"/>
          <w:szCs w:val="22"/>
          <w:lang w:val="en-ZA"/>
        </w:rPr>
        <w:tab/>
      </w:r>
      <w:r w:rsidRPr="00D465C1">
        <w:rPr>
          <w:rFonts w:ascii="Arial" w:eastAsia="Calibri" w:hAnsi="Arial" w:cs="Arial"/>
          <w:sz w:val="22"/>
          <w:szCs w:val="22"/>
          <w:lang w:val="en-ZA"/>
        </w:rPr>
        <w:tab/>
      </w:r>
      <w:r w:rsidRPr="00D465C1">
        <w:rPr>
          <w:rFonts w:ascii="Arial" w:eastAsia="Calibri" w:hAnsi="Arial" w:cs="Arial"/>
          <w:sz w:val="22"/>
          <w:szCs w:val="22"/>
          <w:lang w:val="en-ZA"/>
        </w:rPr>
        <w:tab/>
      </w:r>
      <w:r w:rsidRPr="00D465C1">
        <w:rPr>
          <w:rFonts w:ascii="Arial" w:eastAsia="Calibri" w:hAnsi="Arial" w:cs="Arial"/>
          <w:sz w:val="22"/>
          <w:szCs w:val="22"/>
          <w:lang w:val="en-ZA"/>
        </w:rPr>
        <w:tab/>
      </w:r>
      <w:r w:rsidRPr="00D465C1">
        <w:rPr>
          <w:rFonts w:ascii="Arial" w:eastAsia="Calibri" w:hAnsi="Arial" w:cs="Arial"/>
          <w:sz w:val="22"/>
          <w:szCs w:val="22"/>
          <w:lang w:val="en-ZA"/>
        </w:rPr>
        <w:tab/>
      </w:r>
      <w:r w:rsidRPr="00D465C1">
        <w:rPr>
          <w:rFonts w:ascii="Arial" w:eastAsia="Calibri" w:hAnsi="Arial" w:cs="Arial"/>
          <w:sz w:val="22"/>
          <w:szCs w:val="22"/>
          <w:lang w:val="en-ZA"/>
        </w:rPr>
        <w:tab/>
      </w:r>
      <w:r>
        <w:rPr>
          <w:rFonts w:ascii="Arial" w:eastAsia="Calibri" w:hAnsi="Arial" w:cs="Arial"/>
          <w:sz w:val="22"/>
          <w:szCs w:val="22"/>
          <w:lang w:val="en-ZA"/>
        </w:rPr>
        <w:tab/>
      </w:r>
    </w:p>
    <w:p w:rsidR="00D465C1" w:rsidRPr="00D465C1" w:rsidRDefault="00D465C1" w:rsidP="00D465C1">
      <w:pPr>
        <w:pBdr>
          <w:top w:val="nil"/>
          <w:left w:val="nil"/>
          <w:bottom w:val="nil"/>
          <w:right w:val="nil"/>
          <w:between w:val="nil"/>
        </w:pBdr>
        <w:spacing w:before="100" w:beforeAutospacing="1" w:after="100" w:afterAutospacing="1" w:line="276" w:lineRule="auto"/>
        <w:ind w:left="720"/>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D465C1">
        <w:rPr>
          <w:rFonts w:ascii="Arial" w:eastAsia="Calibri" w:hAnsi="Arial" w:cs="Arial"/>
          <w:sz w:val="22"/>
          <w:szCs w:val="22"/>
          <w:lang w:val="en-ZA"/>
        </w:rPr>
        <w:tab/>
      </w:r>
      <w:r w:rsidRPr="00D465C1">
        <w:rPr>
          <w:rFonts w:ascii="Arial" w:eastAsia="Calibri" w:hAnsi="Arial" w:cs="Arial"/>
          <w:sz w:val="22"/>
          <w:szCs w:val="22"/>
          <w:lang w:val="en-ZA"/>
        </w:rPr>
        <w:tab/>
      </w:r>
      <w:r w:rsidRPr="00D465C1">
        <w:rPr>
          <w:rFonts w:ascii="Arial" w:eastAsia="Calibri" w:hAnsi="Arial" w:cs="Arial"/>
          <w:sz w:val="22"/>
          <w:szCs w:val="22"/>
          <w:lang w:val="en-ZA"/>
        </w:rPr>
        <w:tab/>
        <w:t>NW2114E</w:t>
      </w:r>
    </w:p>
    <w:p w:rsidR="001433AE" w:rsidRDefault="001433AE" w:rsidP="00797FE9">
      <w:pPr>
        <w:pStyle w:val="BodyTextIndent"/>
        <w:spacing w:line="276" w:lineRule="auto"/>
        <w:ind w:left="0" w:firstLine="0"/>
        <w:rPr>
          <w:rFonts w:ascii="Arial" w:hAnsi="Arial" w:cs="Arial"/>
          <w:b/>
          <w:sz w:val="22"/>
          <w:szCs w:val="22"/>
        </w:rPr>
      </w:pPr>
      <w:r w:rsidRPr="00A36611">
        <w:rPr>
          <w:rFonts w:ascii="Arial" w:hAnsi="Arial" w:cs="Arial"/>
          <w:b/>
          <w:sz w:val="22"/>
          <w:szCs w:val="22"/>
        </w:rPr>
        <w:t>REPLY:</w:t>
      </w:r>
    </w:p>
    <w:p w:rsidR="00FB75CF" w:rsidRDefault="00FB75CF" w:rsidP="00797FE9">
      <w:pPr>
        <w:pStyle w:val="BodyTextIndent"/>
        <w:spacing w:line="276" w:lineRule="auto"/>
        <w:ind w:left="0" w:firstLine="0"/>
        <w:rPr>
          <w:rFonts w:ascii="Arial" w:hAnsi="Arial" w:cs="Arial"/>
          <w:b/>
          <w:sz w:val="22"/>
          <w:szCs w:val="22"/>
        </w:rPr>
      </w:pPr>
    </w:p>
    <w:p w:rsidR="00FB75CF" w:rsidRDefault="004F5C85" w:rsidP="00FB75CF">
      <w:pPr>
        <w:spacing w:line="360" w:lineRule="auto"/>
        <w:jc w:val="both"/>
        <w:rPr>
          <w:rFonts w:ascii="Arial" w:eastAsia="Calibri" w:hAnsi="Arial" w:cs="Arial"/>
          <w:sz w:val="22"/>
          <w:szCs w:val="22"/>
          <w:lang w:val="en-ZA"/>
        </w:rPr>
      </w:pPr>
      <w:r>
        <w:rPr>
          <w:rFonts w:ascii="Arial" w:eastAsia="Calibri" w:hAnsi="Arial" w:cs="Arial"/>
          <w:sz w:val="22"/>
          <w:szCs w:val="22"/>
          <w:lang w:val="en-ZA"/>
        </w:rPr>
        <w:t>The fuel price is mainly affect by two conditions – local currency exchanges and the global oil prices. In the earlier part of the fiscal year up until May, increases in the international oil price have been the main drivers of local fuel price hikes. Since the start of June, international oil prices have moderated somewhat while the rand has steadily weakened against the US dollar, with the average cost of per dollar having climbed from around the R12.50/$ mark to roughly R13.50/$.</w:t>
      </w:r>
    </w:p>
    <w:p w:rsidR="004F5C85" w:rsidRDefault="004F5C85" w:rsidP="00FB75CF">
      <w:pPr>
        <w:spacing w:line="360" w:lineRule="auto"/>
        <w:jc w:val="both"/>
        <w:rPr>
          <w:rFonts w:ascii="Arial" w:eastAsia="Calibri" w:hAnsi="Arial" w:cs="Arial"/>
          <w:sz w:val="22"/>
          <w:szCs w:val="22"/>
          <w:lang w:val="en-ZA"/>
        </w:rPr>
      </w:pPr>
    </w:p>
    <w:p w:rsidR="004F5C85" w:rsidRDefault="004F5C85" w:rsidP="00FB75CF">
      <w:pPr>
        <w:spacing w:line="360" w:lineRule="auto"/>
        <w:jc w:val="both"/>
        <w:rPr>
          <w:rFonts w:ascii="Arial" w:eastAsia="Calibri" w:hAnsi="Arial" w:cs="Arial"/>
          <w:sz w:val="22"/>
          <w:szCs w:val="22"/>
          <w:lang w:val="en-ZA"/>
        </w:rPr>
      </w:pPr>
      <w:r>
        <w:rPr>
          <w:rFonts w:ascii="Arial" w:eastAsia="Calibri" w:hAnsi="Arial" w:cs="Arial"/>
          <w:sz w:val="22"/>
          <w:szCs w:val="22"/>
          <w:lang w:val="en-ZA"/>
        </w:rPr>
        <w:t>Increases in the price of petrol have the largest impact on departments whose services delivery mandates involve significant car travel, which accordingly to the 2018 Estimates of National Expenditure for inventory of fuel, oil and gas are the following departments: Police, Independent Police Investigative Directorate, Health, Correctional Services, as well as Defence and Military Veterans. Analysis of spending on goods and services by national and provincial departments between 2013/14 and 2016/17 shows that spending on fuel has continued to grow faster than CPI inflation. In addition to these baselines, departments do not receive additional funding when petrol prices rise, and must absorb the spending pressures within their budgets.</w:t>
      </w:r>
    </w:p>
    <w:p w:rsidR="004F5C85" w:rsidRDefault="004F5C85" w:rsidP="00FB75CF">
      <w:pPr>
        <w:spacing w:line="360" w:lineRule="auto"/>
        <w:jc w:val="both"/>
        <w:rPr>
          <w:rFonts w:ascii="Arial" w:eastAsia="Calibri" w:hAnsi="Arial" w:cs="Arial"/>
          <w:sz w:val="22"/>
          <w:szCs w:val="22"/>
          <w:lang w:val="en-ZA"/>
        </w:rPr>
      </w:pPr>
    </w:p>
    <w:p w:rsidR="001F4B50" w:rsidRPr="001B0917" w:rsidRDefault="004F5C85" w:rsidP="004F5C85">
      <w:pPr>
        <w:spacing w:line="360" w:lineRule="auto"/>
        <w:jc w:val="both"/>
        <w:rPr>
          <w:rFonts w:ascii="Arial" w:hAnsi="Arial" w:cs="Arial"/>
          <w:b/>
          <w:sz w:val="22"/>
          <w:szCs w:val="22"/>
        </w:rPr>
      </w:pPr>
      <w:r>
        <w:rPr>
          <w:rFonts w:ascii="Arial" w:eastAsia="Calibri" w:hAnsi="Arial" w:cs="Arial"/>
          <w:sz w:val="22"/>
          <w:szCs w:val="22"/>
          <w:lang w:val="en-ZA"/>
        </w:rPr>
        <w:t>From a government revenue perspective, since the general fuel levy and Road Accident Fund levy are fixed annually per litre of petrol, increases in the fuel price do not have a direct impact. However, there might be an indirect impact if fewer of petrol are sold as a result of the higher price.</w:t>
      </w: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28"/>
    <w:rsid w:val="000054AE"/>
    <w:rsid w:val="00011016"/>
    <w:rsid w:val="00016A41"/>
    <w:rsid w:val="00020C04"/>
    <w:rsid w:val="00023BC3"/>
    <w:rsid w:val="00042E4A"/>
    <w:rsid w:val="00063E28"/>
    <w:rsid w:val="000C2BEF"/>
    <w:rsid w:val="000C48D8"/>
    <w:rsid w:val="000F3B14"/>
    <w:rsid w:val="001433AE"/>
    <w:rsid w:val="0014441E"/>
    <w:rsid w:val="0015727B"/>
    <w:rsid w:val="00197576"/>
    <w:rsid w:val="001B0917"/>
    <w:rsid w:val="001D4937"/>
    <w:rsid w:val="001E3FB5"/>
    <w:rsid w:val="001E6902"/>
    <w:rsid w:val="001F4B50"/>
    <w:rsid w:val="00207912"/>
    <w:rsid w:val="0022502D"/>
    <w:rsid w:val="002867DD"/>
    <w:rsid w:val="002A4157"/>
    <w:rsid w:val="002C2D1F"/>
    <w:rsid w:val="002E6FC0"/>
    <w:rsid w:val="002F6E86"/>
    <w:rsid w:val="003421BD"/>
    <w:rsid w:val="003438D5"/>
    <w:rsid w:val="00344553"/>
    <w:rsid w:val="003477AF"/>
    <w:rsid w:val="00351BF5"/>
    <w:rsid w:val="0043065E"/>
    <w:rsid w:val="00472D86"/>
    <w:rsid w:val="00485B2E"/>
    <w:rsid w:val="004A078E"/>
    <w:rsid w:val="004F43FB"/>
    <w:rsid w:val="004F5C85"/>
    <w:rsid w:val="005141B3"/>
    <w:rsid w:val="00524C7D"/>
    <w:rsid w:val="00532BB4"/>
    <w:rsid w:val="00533C35"/>
    <w:rsid w:val="00566316"/>
    <w:rsid w:val="005706F1"/>
    <w:rsid w:val="00574E19"/>
    <w:rsid w:val="00613FC6"/>
    <w:rsid w:val="006239F1"/>
    <w:rsid w:val="00624D20"/>
    <w:rsid w:val="0062770E"/>
    <w:rsid w:val="0064275F"/>
    <w:rsid w:val="00646E7C"/>
    <w:rsid w:val="00647EF2"/>
    <w:rsid w:val="00653A85"/>
    <w:rsid w:val="00685058"/>
    <w:rsid w:val="00693A64"/>
    <w:rsid w:val="006D1766"/>
    <w:rsid w:val="007118EA"/>
    <w:rsid w:val="00726A9C"/>
    <w:rsid w:val="007359BF"/>
    <w:rsid w:val="00743F26"/>
    <w:rsid w:val="0076668B"/>
    <w:rsid w:val="007749D9"/>
    <w:rsid w:val="00780F57"/>
    <w:rsid w:val="007914E0"/>
    <w:rsid w:val="00797FE9"/>
    <w:rsid w:val="007A32AF"/>
    <w:rsid w:val="007B1BA1"/>
    <w:rsid w:val="007D0A4C"/>
    <w:rsid w:val="007D4060"/>
    <w:rsid w:val="007E56A2"/>
    <w:rsid w:val="00803AC4"/>
    <w:rsid w:val="00813FF0"/>
    <w:rsid w:val="008321A4"/>
    <w:rsid w:val="00852DC3"/>
    <w:rsid w:val="00876CBB"/>
    <w:rsid w:val="00891265"/>
    <w:rsid w:val="008C2559"/>
    <w:rsid w:val="008E01C3"/>
    <w:rsid w:val="008E4142"/>
    <w:rsid w:val="00911717"/>
    <w:rsid w:val="009163A5"/>
    <w:rsid w:val="00953363"/>
    <w:rsid w:val="0096007E"/>
    <w:rsid w:val="009A18A7"/>
    <w:rsid w:val="009E1AB2"/>
    <w:rsid w:val="00A02200"/>
    <w:rsid w:val="00A36611"/>
    <w:rsid w:val="00A45FE5"/>
    <w:rsid w:val="00A525F0"/>
    <w:rsid w:val="00A5731A"/>
    <w:rsid w:val="00A677C3"/>
    <w:rsid w:val="00A72B9B"/>
    <w:rsid w:val="00AA4ED9"/>
    <w:rsid w:val="00AD00CE"/>
    <w:rsid w:val="00AD5C9B"/>
    <w:rsid w:val="00AE07DE"/>
    <w:rsid w:val="00B03AF4"/>
    <w:rsid w:val="00B03DD6"/>
    <w:rsid w:val="00B13BD6"/>
    <w:rsid w:val="00B20E37"/>
    <w:rsid w:val="00B35E0C"/>
    <w:rsid w:val="00B447E6"/>
    <w:rsid w:val="00B77F67"/>
    <w:rsid w:val="00B913C7"/>
    <w:rsid w:val="00B95452"/>
    <w:rsid w:val="00B977B2"/>
    <w:rsid w:val="00BD31C6"/>
    <w:rsid w:val="00C25C7E"/>
    <w:rsid w:val="00C312EA"/>
    <w:rsid w:val="00C44C35"/>
    <w:rsid w:val="00C472D6"/>
    <w:rsid w:val="00C60822"/>
    <w:rsid w:val="00CB4FDB"/>
    <w:rsid w:val="00CB51AD"/>
    <w:rsid w:val="00CC2F3E"/>
    <w:rsid w:val="00D01E04"/>
    <w:rsid w:val="00D363B6"/>
    <w:rsid w:val="00D465C1"/>
    <w:rsid w:val="00D66E43"/>
    <w:rsid w:val="00DB2463"/>
    <w:rsid w:val="00DC769E"/>
    <w:rsid w:val="00DD5296"/>
    <w:rsid w:val="00DE122E"/>
    <w:rsid w:val="00DE76CB"/>
    <w:rsid w:val="00DF0D26"/>
    <w:rsid w:val="00E41C34"/>
    <w:rsid w:val="00E42AEE"/>
    <w:rsid w:val="00E55071"/>
    <w:rsid w:val="00E60EE1"/>
    <w:rsid w:val="00E77DF6"/>
    <w:rsid w:val="00E8352B"/>
    <w:rsid w:val="00EA468F"/>
    <w:rsid w:val="00EA6A49"/>
    <w:rsid w:val="00EC4BF6"/>
    <w:rsid w:val="00F03C60"/>
    <w:rsid w:val="00F44DD6"/>
    <w:rsid w:val="00F51C17"/>
    <w:rsid w:val="00F5571A"/>
    <w:rsid w:val="00F65949"/>
    <w:rsid w:val="00F754AB"/>
    <w:rsid w:val="00F87EA6"/>
    <w:rsid w:val="00FB0ABC"/>
    <w:rsid w:val="00FB75CF"/>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3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3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35099">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53715-4BCC-4CA6-AD7B-54913CB1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1</Pages>
  <Words>289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Cindy August</cp:lastModifiedBy>
  <cp:revision>2</cp:revision>
  <cp:lastPrinted>2018-06-22T13:22:00Z</cp:lastPrinted>
  <dcterms:created xsi:type="dcterms:W3CDTF">2018-07-16T12:06:00Z</dcterms:created>
  <dcterms:modified xsi:type="dcterms:W3CDTF">2018-07-16T12:06:00Z</dcterms:modified>
</cp:coreProperties>
</file>